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2F4AE" w14:textId="77777777" w:rsidR="002A51A0" w:rsidRDefault="002A51A0" w:rsidP="00E50FCF">
      <w:pPr>
        <w:jc w:val="center"/>
        <w:rPr>
          <w:rFonts w:ascii="Times New Roman" w:hAnsi="Times New Roman"/>
          <w:b/>
          <w:sz w:val="28"/>
          <w:szCs w:val="28"/>
        </w:rPr>
      </w:pPr>
      <w:r>
        <w:rPr>
          <w:rFonts w:ascii="Times New Roman" w:hAnsi="Times New Roman"/>
          <w:b/>
          <w:sz w:val="28"/>
          <w:szCs w:val="28"/>
        </w:rPr>
        <w:t>Module Assignment</w:t>
      </w:r>
    </w:p>
    <w:p w14:paraId="4B917061" w14:textId="43CEA7D8"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6261C0">
        <w:rPr>
          <w:rFonts w:ascii="Times New Roman" w:hAnsi="Times New Roman"/>
          <w:b/>
          <w:sz w:val="28"/>
          <w:szCs w:val="28"/>
        </w:rPr>
        <w:t>8</w:t>
      </w:r>
    </w:p>
    <w:p w14:paraId="259129C8" w14:textId="77777777"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4CFCB0C0" w14:textId="77777777" w:rsidR="002A51A0" w:rsidRDefault="002A51A0" w:rsidP="00762B7D"/>
    <w:p w14:paraId="1515A073" w14:textId="77777777" w:rsidR="002A51A0" w:rsidRDefault="0041761F" w:rsidP="00762B7D">
      <w:r>
        <w:rPr>
          <w:noProof/>
        </w:rPr>
        <w:drawing>
          <wp:anchor distT="0" distB="0" distL="114300" distR="114300" simplePos="0" relativeHeight="251658240" behindDoc="1" locked="0" layoutInCell="1" allowOverlap="1" wp14:anchorId="78107761" wp14:editId="2AC0B9E1">
            <wp:simplePos x="0" y="0"/>
            <wp:positionH relativeFrom="column">
              <wp:posOffset>3167911</wp:posOffset>
            </wp:positionH>
            <wp:positionV relativeFrom="paragraph">
              <wp:posOffset>122142</wp:posOffset>
            </wp:positionV>
            <wp:extent cx="2757805" cy="1551940"/>
            <wp:effectExtent l="0" t="0" r="4445" b="0"/>
            <wp:wrapTight wrapText="bothSides">
              <wp:wrapPolygon edited="0">
                <wp:start x="0" y="0"/>
                <wp:lineTo x="0" y="21211"/>
                <wp:lineTo x="21486" y="21211"/>
                <wp:lineTo x="21486" y="0"/>
                <wp:lineTo x="0" y="0"/>
              </wp:wrapPolygon>
            </wp:wrapTight>
            <wp:docPr id="1" name="Picture 1" descr="Image result for junk cadill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k cadilla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7805" cy="1551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B9286D" w14:textId="77777777" w:rsidR="00B977C9" w:rsidRDefault="002A51A0" w:rsidP="00762B7D">
      <w:r>
        <w:t xml:space="preserve">Write a simple R </w:t>
      </w:r>
      <w:r w:rsidR="00C4745C">
        <w:t>script to execute the following data preprocessing and statistical analysis.  Where required show analytical output and interpretations.</w:t>
      </w:r>
    </w:p>
    <w:p w14:paraId="4F50D6D5" w14:textId="77777777" w:rsidR="00685EEB" w:rsidRDefault="00685EEB" w:rsidP="00762B7D"/>
    <w:p w14:paraId="6B4E7F52" w14:textId="77777777" w:rsidR="008A43A9" w:rsidRDefault="008A43A9" w:rsidP="008A43A9">
      <w:pPr>
        <w:rPr>
          <w:b/>
        </w:rPr>
      </w:pPr>
      <w:r w:rsidRPr="009F7AAD">
        <w:rPr>
          <w:b/>
        </w:rPr>
        <w:t>Preprocessing</w:t>
      </w:r>
    </w:p>
    <w:p w14:paraId="3D7753BE" w14:textId="77777777" w:rsidR="00AB0DB7" w:rsidRPr="009F7AAD" w:rsidRDefault="00AB0DB7" w:rsidP="008A43A9">
      <w:pPr>
        <w:rPr>
          <w:b/>
        </w:rPr>
      </w:pPr>
    </w:p>
    <w:p w14:paraId="25D469AE" w14:textId="1A4229C7" w:rsidR="008A43A9" w:rsidRDefault="008A43A9" w:rsidP="008A43A9">
      <w:pPr>
        <w:pStyle w:val="ListParagraph"/>
        <w:numPr>
          <w:ilvl w:val="0"/>
          <w:numId w:val="2"/>
        </w:numPr>
      </w:pPr>
      <w:r>
        <w:t>Load the file “</w:t>
      </w:r>
      <w:r w:rsidR="00AC7D01">
        <w:t xml:space="preserve">6304 Module </w:t>
      </w:r>
      <w:r w:rsidR="006261C0">
        <w:t>8</w:t>
      </w:r>
      <w:r w:rsidR="00AC7D01">
        <w:t xml:space="preserve"> </w:t>
      </w:r>
      <w:r>
        <w:t xml:space="preserve">Assignment Data.xlsx” into R.  This file contains information on </w:t>
      </w:r>
      <w:r w:rsidR="008A7B49">
        <w:t>46,484</w:t>
      </w:r>
      <w:r w:rsidR="00745A14">
        <w:t xml:space="preserve"> </w:t>
      </w:r>
      <w:r w:rsidR="008A7B49">
        <w:t>vehicle</w:t>
      </w:r>
      <w:r w:rsidR="00A47F2E">
        <w:t>s</w:t>
      </w:r>
      <w:r w:rsidR="008A7B49">
        <w:t xml:space="preserve"> listed for sale on Craig’s List in the United States.</w:t>
      </w:r>
      <w:r>
        <w:t xml:space="preserve">  </w:t>
      </w:r>
    </w:p>
    <w:p w14:paraId="60E700E4" w14:textId="77777777" w:rsidR="00A47F2E" w:rsidRDefault="00A47F2E" w:rsidP="008A43A9">
      <w:pPr>
        <w:pStyle w:val="ListParagraph"/>
        <w:numPr>
          <w:ilvl w:val="0"/>
          <w:numId w:val="2"/>
        </w:numPr>
      </w:pPr>
      <w:r>
        <w:t xml:space="preserve">Create a </w:t>
      </w:r>
      <w:r w:rsidRPr="009531E1">
        <w:rPr>
          <w:u w:val="single"/>
        </w:rPr>
        <w:t>single</w:t>
      </w:r>
      <w:r>
        <w:t xml:space="preserve"> data frame for your analysis which meets the following characteristics:</w:t>
      </w:r>
    </w:p>
    <w:p w14:paraId="191A0C03" w14:textId="77777777" w:rsidR="00A47F2E" w:rsidRDefault="00A47F2E" w:rsidP="00A47F2E">
      <w:pPr>
        <w:pStyle w:val="ListParagraph"/>
        <w:numPr>
          <w:ilvl w:val="1"/>
          <w:numId w:val="2"/>
        </w:numPr>
      </w:pPr>
      <w:r>
        <w:t>Only includes cars with 4, 6, or 8 cylinder engines.</w:t>
      </w:r>
    </w:p>
    <w:p w14:paraId="174B991F" w14:textId="77777777" w:rsidR="009531E1" w:rsidRDefault="009531E1" w:rsidP="00A47F2E">
      <w:pPr>
        <w:pStyle w:val="ListParagraph"/>
        <w:numPr>
          <w:ilvl w:val="1"/>
          <w:numId w:val="2"/>
        </w:numPr>
      </w:pPr>
      <w:r>
        <w:t>Only includes cars using gasoline or diesel as fuel.</w:t>
      </w:r>
    </w:p>
    <w:p w14:paraId="4A3DFF6C" w14:textId="77777777" w:rsidR="00A47F2E" w:rsidRDefault="00A47F2E" w:rsidP="00A47F2E">
      <w:pPr>
        <w:pStyle w:val="ListParagraph"/>
        <w:numPr>
          <w:ilvl w:val="1"/>
          <w:numId w:val="2"/>
        </w:numPr>
      </w:pPr>
      <w:r>
        <w:t>Includes all variables appearing in the master (N=46,484) data set.</w:t>
      </w:r>
    </w:p>
    <w:p w14:paraId="477C9ED0" w14:textId="77777777" w:rsidR="00A47F2E" w:rsidRDefault="00A47F2E" w:rsidP="00A47F2E">
      <w:pPr>
        <w:pStyle w:val="ListParagraph"/>
        <w:numPr>
          <w:ilvl w:val="1"/>
          <w:numId w:val="2"/>
        </w:numPr>
      </w:pPr>
      <w:r>
        <w:t>Has a random sample of n=</w:t>
      </w:r>
      <w:r w:rsidR="009531E1">
        <w:t>1</w:t>
      </w:r>
      <w:r>
        <w:t xml:space="preserve">50 cars from </w:t>
      </w:r>
      <w:r w:rsidRPr="009531E1">
        <w:rPr>
          <w:u w:val="single"/>
        </w:rPr>
        <w:t xml:space="preserve">each </w:t>
      </w:r>
      <w:r>
        <w:t xml:space="preserve">of </w:t>
      </w:r>
      <w:r w:rsidR="009531E1">
        <w:t xml:space="preserve">three states:  Illinois, North Carolina, and Texas.  The lists at the end of this assignment specify the regions which you will </w:t>
      </w:r>
      <w:r w:rsidR="00612DF6">
        <w:t>aggregate</w:t>
      </w:r>
      <w:r w:rsidR="009531E1">
        <w:t xml:space="preserve"> to represent the three states.  </w:t>
      </w:r>
      <w:r>
        <w:t xml:space="preserve">Remember to </w:t>
      </w:r>
      <w:r w:rsidR="009531E1">
        <w:t>apply</w:t>
      </w:r>
      <w:r>
        <w:t xml:space="preserve"> the numerical portion of your U number as the random number seed.</w:t>
      </w:r>
      <w:r w:rsidR="008816D0">
        <w:t xml:space="preserve">  This type of sample is referred to as a stratified sample.</w:t>
      </w:r>
    </w:p>
    <w:p w14:paraId="12E55D78" w14:textId="77777777" w:rsidR="009531E1" w:rsidRDefault="009531E1" w:rsidP="00A47F2E">
      <w:pPr>
        <w:pStyle w:val="ListParagraph"/>
        <w:numPr>
          <w:ilvl w:val="1"/>
          <w:numId w:val="2"/>
        </w:numPr>
      </w:pPr>
      <w:r>
        <w:t>Includes a new variable identifying the state from which a car has been drawn.  This will be a factor variable with the levels "Illinois", "Texas", and "North Carolina".</w:t>
      </w:r>
    </w:p>
    <w:p w14:paraId="043F7826" w14:textId="77777777" w:rsidR="001A376A" w:rsidRDefault="001A376A" w:rsidP="001A376A">
      <w:pPr>
        <w:pStyle w:val="ListParagraph"/>
        <w:ind w:left="1440"/>
      </w:pPr>
    </w:p>
    <w:p w14:paraId="11F0FC16" w14:textId="77777777" w:rsidR="00A47F2E" w:rsidRDefault="00A47F2E" w:rsidP="009531E1">
      <w:pPr>
        <w:pStyle w:val="ListParagraph"/>
      </w:pPr>
      <w:r>
        <w:t xml:space="preserve">There are several ways this can be accomplished.  </w:t>
      </w:r>
      <w:r w:rsidR="009531E1">
        <w:t>Carefully plan your method for creating this 3-state n=450 data set.</w:t>
      </w:r>
    </w:p>
    <w:p w14:paraId="650386E5" w14:textId="77777777" w:rsidR="009531E1" w:rsidRDefault="009531E1" w:rsidP="009531E1">
      <w:pPr>
        <w:pStyle w:val="ListParagraph"/>
        <w:rPr>
          <w:i/>
        </w:rPr>
      </w:pPr>
    </w:p>
    <w:p w14:paraId="535AF427" w14:textId="77777777" w:rsidR="00745A14" w:rsidRPr="00745A14" w:rsidRDefault="00745A14" w:rsidP="00745A14">
      <w:pPr>
        <w:pStyle w:val="ListParagraph"/>
        <w:jc w:val="center"/>
        <w:rPr>
          <w:i/>
        </w:rPr>
      </w:pPr>
    </w:p>
    <w:p w14:paraId="63556AC3" w14:textId="77777777" w:rsidR="00303B5C" w:rsidRDefault="00303B5C" w:rsidP="002A51A0">
      <w:pPr>
        <w:rPr>
          <w:b/>
        </w:rPr>
      </w:pPr>
      <w:r w:rsidRPr="00303B5C">
        <w:rPr>
          <w:b/>
        </w:rPr>
        <w:t>Analysis</w:t>
      </w:r>
    </w:p>
    <w:p w14:paraId="5EED9893" w14:textId="77777777" w:rsidR="00C4745C" w:rsidRDefault="00C4745C" w:rsidP="002A51A0">
      <w:pPr>
        <w:rPr>
          <w:b/>
        </w:rPr>
      </w:pPr>
    </w:p>
    <w:p w14:paraId="5C032228" w14:textId="681CEA6E" w:rsidR="00A37644" w:rsidRDefault="001A376A" w:rsidP="00A37644">
      <w:pPr>
        <w:pStyle w:val="ListParagraph"/>
        <w:numPr>
          <w:ilvl w:val="0"/>
          <w:numId w:val="7"/>
        </w:numPr>
      </w:pPr>
      <w:r>
        <w:t xml:space="preserve">Within </w:t>
      </w:r>
      <w:r w:rsidR="001D44BA">
        <w:t>your n=</w:t>
      </w:r>
      <w:r w:rsidR="009531E1">
        <w:t>4</w:t>
      </w:r>
      <w:r w:rsidR="001D44BA">
        <w:t xml:space="preserve">50 stratified </w:t>
      </w:r>
      <w:r w:rsidR="00A37644">
        <w:t xml:space="preserve">sample, </w:t>
      </w:r>
      <w:r w:rsidR="001D44BA">
        <w:t xml:space="preserve">determine if asking.price has an equal variance across the </w:t>
      </w:r>
      <w:r w:rsidR="008816D0">
        <w:t>three states</w:t>
      </w:r>
      <w:r w:rsidR="001D44BA">
        <w:t>.  Briefly interpret your results</w:t>
      </w:r>
      <w:r w:rsidR="008816D0">
        <w:t>.</w:t>
      </w:r>
      <w:r w:rsidR="00E64C36">
        <w:t xml:space="preserve">  If you determine there is a difference in variances across the three factor levels state where the difference(s) is/are.</w:t>
      </w:r>
    </w:p>
    <w:p w14:paraId="7F4241CD" w14:textId="77777777" w:rsidR="00A37644" w:rsidRDefault="008816D0" w:rsidP="00A37644">
      <w:pPr>
        <w:pStyle w:val="ListParagraph"/>
        <w:numPr>
          <w:ilvl w:val="0"/>
          <w:numId w:val="7"/>
        </w:numPr>
      </w:pPr>
      <w:r>
        <w:t>Using your sample (n=450) data set c</w:t>
      </w:r>
      <w:r w:rsidR="001D44BA">
        <w:t xml:space="preserve">onduct a one-way analysis of variance with asking.price as the dependent variable and </w:t>
      </w:r>
      <w:r>
        <w:t>state</w:t>
      </w:r>
      <w:r w:rsidR="001D44BA">
        <w:t xml:space="preserve"> as the independent variable.  Plot the results of a Tukey HSD test to show whether/where differences in asking.price among the </w:t>
      </w:r>
      <w:r>
        <w:t>states</w:t>
      </w:r>
      <w:r w:rsidR="001D44BA">
        <w:t xml:space="preserve"> exist.  Briefly explain the results shown in the plot, stating which pairs of </w:t>
      </w:r>
      <w:r>
        <w:t>states which</w:t>
      </w:r>
      <w:r w:rsidR="001D44BA">
        <w:t xml:space="preserve"> do and do not appear to show significant mean differences in asking.price.  Make sure </w:t>
      </w:r>
      <w:r>
        <w:t>state</w:t>
      </w:r>
      <w:r w:rsidR="001D44BA">
        <w:t xml:space="preserve"> names can be clearly and completely read on the appropriate axis of your plot.</w:t>
      </w:r>
    </w:p>
    <w:p w14:paraId="2BE35D8B" w14:textId="77777777" w:rsidR="00A37644" w:rsidRDefault="001D44BA" w:rsidP="004C5AD3">
      <w:pPr>
        <w:pStyle w:val="ListParagraph"/>
        <w:numPr>
          <w:ilvl w:val="0"/>
          <w:numId w:val="7"/>
        </w:numPr>
      </w:pPr>
      <w:r>
        <w:t xml:space="preserve">Repeat Steps 1 and 2 above using odometer as the dependent variable and </w:t>
      </w:r>
      <w:r w:rsidR="003F4A10">
        <w:t>state</w:t>
      </w:r>
      <w:r>
        <w:t xml:space="preserve"> as the independent.  Again, briefly explain your analysis results and make sure </w:t>
      </w:r>
      <w:r w:rsidR="008816D0">
        <w:t>state</w:t>
      </w:r>
      <w:r>
        <w:t xml:space="preserve"> names can be clearly and completely read on the appropriate axis of your plot.</w:t>
      </w:r>
    </w:p>
    <w:p w14:paraId="4C8871F1" w14:textId="6BF6A947" w:rsidR="008816D0" w:rsidRDefault="008816D0" w:rsidP="008816D0">
      <w:pPr>
        <w:pStyle w:val="ListParagraph"/>
        <w:numPr>
          <w:ilvl w:val="0"/>
          <w:numId w:val="7"/>
        </w:numPr>
      </w:pPr>
      <w:r>
        <w:lastRenderedPageBreak/>
        <w:t xml:space="preserve">Drawing on </w:t>
      </w:r>
      <w:r w:rsidR="00E64C36">
        <w:t>the</w:t>
      </w:r>
      <w:r w:rsidR="003F4A10">
        <w:t xml:space="preserve"> </w:t>
      </w:r>
      <w:r>
        <w:t>n=</w:t>
      </w:r>
      <w:r w:rsidR="003F4A10">
        <w:t>1</w:t>
      </w:r>
      <w:r>
        <w:t xml:space="preserve">50 sample, use only the vehicles for sale in the state of </w:t>
      </w:r>
      <w:r w:rsidR="00086464">
        <w:t>Texas</w:t>
      </w:r>
      <w:r>
        <w:t xml:space="preserve"> to conduct a one-way ANOVA using asking.price as the dependent variable and region as the independent variable.  Plot the results of a Tukey HSD test to show whether/where there are differences in asking.price </w:t>
      </w:r>
      <w:r w:rsidR="0087438F">
        <w:t xml:space="preserve">among </w:t>
      </w:r>
      <w:r>
        <w:t xml:space="preserve">the regions of </w:t>
      </w:r>
      <w:r w:rsidR="00086464">
        <w:t>Texas</w:t>
      </w:r>
      <w:r>
        <w:t>.  Briefly explain the results shown in the plot, stating which regions do appear to show significant mean differences in asking.price.  Make sure region names can be clearly and completely read on the appropriate axis of your plot.</w:t>
      </w:r>
    </w:p>
    <w:p w14:paraId="2987F93A" w14:textId="38FDFDED" w:rsidR="0087438F" w:rsidRDefault="001D44BA" w:rsidP="0087438F">
      <w:pPr>
        <w:pStyle w:val="ListParagraph"/>
        <w:numPr>
          <w:ilvl w:val="0"/>
          <w:numId w:val="7"/>
        </w:numPr>
      </w:pPr>
      <w:r>
        <w:t xml:space="preserve">Using your </w:t>
      </w:r>
      <w:r w:rsidR="00612DF6">
        <w:t xml:space="preserve">n=450 </w:t>
      </w:r>
      <w:r>
        <w:t xml:space="preserve">sample </w:t>
      </w:r>
      <w:r w:rsidR="008816D0">
        <w:t>conduct a</w:t>
      </w:r>
      <w:r w:rsidR="00E64C36">
        <w:t xml:space="preserve">n </w:t>
      </w:r>
      <w:r w:rsidR="008816D0">
        <w:t>ANOVA using asking.price as the dependent variable and fuel and condition as independent variables.  Plot the results of a Tukey HSD test to show whether/where there are differences in asking.price by</w:t>
      </w:r>
      <w:r w:rsidR="0087438F">
        <w:t xml:space="preserve"> independent variables. Make certain both Tukey plots are visible on the same graphic as demonstrated in class.  </w:t>
      </w:r>
      <w:r w:rsidR="008816D0">
        <w:t xml:space="preserve">Make sure </w:t>
      </w:r>
      <w:r w:rsidR="0087438F">
        <w:t xml:space="preserve">names of levels of independent variables </w:t>
      </w:r>
      <w:r w:rsidR="008816D0">
        <w:t>can be clearly and completely read on the appropriate axis of your plot</w:t>
      </w:r>
      <w:r w:rsidR="0087438F">
        <w:t>s</w:t>
      </w:r>
      <w:r w:rsidR="008816D0">
        <w:t>.</w:t>
      </w:r>
    </w:p>
    <w:p w14:paraId="6070F545" w14:textId="77777777" w:rsidR="00303B5C" w:rsidRDefault="00AB0DB7" w:rsidP="0087438F">
      <w:r>
        <w:t xml:space="preserve"> </w:t>
      </w:r>
    </w:p>
    <w:p w14:paraId="687E31AE" w14:textId="77777777" w:rsidR="00AB0DB7" w:rsidRPr="0087438F" w:rsidRDefault="00AB0DB7" w:rsidP="00AB0DB7">
      <w:pPr>
        <w:rPr>
          <w:b/>
          <w:color w:val="FF0000"/>
        </w:rPr>
      </w:pPr>
      <w:r>
        <w:t>Your deliverable will be a single MS-Word file created using R Markdown. Your file will show 1) the R script which executes the above instructions and 2) the results of those instructions.  The first two lines of your deliverable will state this is “</w:t>
      </w:r>
      <w:r w:rsidR="004C5AD3">
        <w:t xml:space="preserve">Module 3 </w:t>
      </w:r>
      <w:r>
        <w:t xml:space="preserve">Assignment” of our course and your name as it appears in Canvas. Your code chunks and analysis results should be presented in the order in which they are listed here.  Deliverable due time will be announced in class and on Canvas.  </w:t>
      </w:r>
      <w:r w:rsidRPr="0087438F">
        <w:rPr>
          <w:b/>
          <w:color w:val="FF0000"/>
        </w:rPr>
        <w:t>This is an individual assignment to be completed before you leave the classroom.  No collaboration of any sort is allowed on this assignment.</w:t>
      </w:r>
    </w:p>
    <w:p w14:paraId="4C44C357" w14:textId="77777777" w:rsidR="0087438F" w:rsidRDefault="0087438F">
      <w:r>
        <w:br w:type="page"/>
      </w:r>
    </w:p>
    <w:p w14:paraId="0506C65D" w14:textId="77777777" w:rsidR="00AB0DB7" w:rsidRDefault="0087438F" w:rsidP="00AB0DB7">
      <w:r>
        <w:lastRenderedPageBreak/>
        <w:t>Regions to be aggregated to represent targeted states.</w:t>
      </w:r>
    </w:p>
    <w:p w14:paraId="6FF48485" w14:textId="77777777" w:rsidR="0087438F" w:rsidRDefault="0087438F" w:rsidP="00AB0DB7"/>
    <w:tbl>
      <w:tblPr>
        <w:tblW w:w="8370" w:type="dxa"/>
        <w:tblLook w:val="04A0" w:firstRow="1" w:lastRow="0" w:firstColumn="1" w:lastColumn="0" w:noHBand="0" w:noVBand="1"/>
      </w:tblPr>
      <w:tblGrid>
        <w:gridCol w:w="3060"/>
        <w:gridCol w:w="2970"/>
        <w:gridCol w:w="2340"/>
      </w:tblGrid>
      <w:tr w:rsidR="0087438F" w:rsidRPr="0087438F" w14:paraId="1881D6AC" w14:textId="77777777" w:rsidTr="0087438F">
        <w:trPr>
          <w:trHeight w:val="288"/>
        </w:trPr>
        <w:tc>
          <w:tcPr>
            <w:tcW w:w="3060" w:type="dxa"/>
            <w:tcBorders>
              <w:top w:val="nil"/>
              <w:left w:val="nil"/>
              <w:bottom w:val="nil"/>
              <w:right w:val="nil"/>
            </w:tcBorders>
            <w:shd w:val="clear" w:color="auto" w:fill="auto"/>
            <w:noWrap/>
            <w:vAlign w:val="bottom"/>
            <w:hideMark/>
          </w:tcPr>
          <w:p w14:paraId="128CDF00" w14:textId="77777777" w:rsidR="0087438F" w:rsidRPr="0087438F" w:rsidRDefault="0087438F" w:rsidP="0087438F">
            <w:pPr>
              <w:rPr>
                <w:rFonts w:eastAsia="Times New Roman" w:cstheme="minorHAnsi"/>
                <w:b/>
                <w:color w:val="000000"/>
                <w:sz w:val="22"/>
                <w:szCs w:val="22"/>
              </w:rPr>
            </w:pPr>
            <w:r w:rsidRPr="0087438F">
              <w:rPr>
                <w:rFonts w:eastAsia="Times New Roman" w:cstheme="minorHAnsi"/>
                <w:b/>
                <w:color w:val="000000"/>
                <w:sz w:val="22"/>
                <w:szCs w:val="22"/>
              </w:rPr>
              <w:t>Texas</w:t>
            </w:r>
          </w:p>
        </w:tc>
        <w:tc>
          <w:tcPr>
            <w:tcW w:w="2970" w:type="dxa"/>
            <w:tcBorders>
              <w:top w:val="nil"/>
              <w:left w:val="nil"/>
              <w:bottom w:val="nil"/>
              <w:right w:val="nil"/>
            </w:tcBorders>
            <w:shd w:val="clear" w:color="auto" w:fill="auto"/>
            <w:noWrap/>
            <w:vAlign w:val="bottom"/>
            <w:hideMark/>
          </w:tcPr>
          <w:p w14:paraId="4153C011" w14:textId="77777777" w:rsidR="0087438F" w:rsidRPr="0087438F" w:rsidRDefault="0087438F" w:rsidP="0087438F">
            <w:pPr>
              <w:rPr>
                <w:rFonts w:eastAsia="Times New Roman" w:cstheme="minorHAnsi"/>
                <w:b/>
                <w:color w:val="000000"/>
                <w:sz w:val="22"/>
                <w:szCs w:val="22"/>
              </w:rPr>
            </w:pPr>
            <w:r w:rsidRPr="0087438F">
              <w:rPr>
                <w:rFonts w:eastAsia="Times New Roman" w:cstheme="minorHAnsi"/>
                <w:b/>
                <w:color w:val="000000"/>
                <w:sz w:val="22"/>
                <w:szCs w:val="22"/>
              </w:rPr>
              <w:t>Illinois</w:t>
            </w:r>
          </w:p>
        </w:tc>
        <w:tc>
          <w:tcPr>
            <w:tcW w:w="2340" w:type="dxa"/>
            <w:tcBorders>
              <w:top w:val="nil"/>
              <w:left w:val="nil"/>
              <w:bottom w:val="nil"/>
              <w:right w:val="nil"/>
            </w:tcBorders>
            <w:shd w:val="clear" w:color="auto" w:fill="auto"/>
            <w:noWrap/>
            <w:vAlign w:val="bottom"/>
            <w:hideMark/>
          </w:tcPr>
          <w:p w14:paraId="44FC2770" w14:textId="77777777" w:rsidR="0087438F" w:rsidRPr="0087438F" w:rsidRDefault="0087438F" w:rsidP="0087438F">
            <w:pPr>
              <w:rPr>
                <w:rFonts w:eastAsia="Times New Roman" w:cstheme="minorHAnsi"/>
                <w:b/>
                <w:color w:val="000000"/>
                <w:sz w:val="22"/>
                <w:szCs w:val="22"/>
              </w:rPr>
            </w:pPr>
            <w:r w:rsidRPr="0087438F">
              <w:rPr>
                <w:rFonts w:eastAsia="Times New Roman" w:cstheme="minorHAnsi"/>
                <w:b/>
                <w:color w:val="000000"/>
                <w:sz w:val="22"/>
                <w:szCs w:val="22"/>
              </w:rPr>
              <w:t>North Carolina</w:t>
            </w:r>
          </w:p>
        </w:tc>
      </w:tr>
      <w:tr w:rsidR="0087438F" w:rsidRPr="0087438F" w14:paraId="21050E15" w14:textId="77777777" w:rsidTr="0087438F">
        <w:trPr>
          <w:trHeight w:val="288"/>
        </w:trPr>
        <w:tc>
          <w:tcPr>
            <w:tcW w:w="3060" w:type="dxa"/>
            <w:tcBorders>
              <w:top w:val="nil"/>
              <w:left w:val="nil"/>
              <w:bottom w:val="nil"/>
              <w:right w:val="nil"/>
            </w:tcBorders>
            <w:shd w:val="clear" w:color="auto" w:fill="auto"/>
            <w:noWrap/>
            <w:vAlign w:val="bottom"/>
            <w:hideMark/>
          </w:tcPr>
          <w:p w14:paraId="481535F0"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amarillo, TX</w:t>
            </w:r>
          </w:p>
        </w:tc>
        <w:tc>
          <w:tcPr>
            <w:tcW w:w="2970" w:type="dxa"/>
            <w:tcBorders>
              <w:top w:val="nil"/>
              <w:left w:val="nil"/>
              <w:bottom w:val="nil"/>
              <w:right w:val="nil"/>
            </w:tcBorders>
            <w:shd w:val="clear" w:color="auto" w:fill="auto"/>
            <w:noWrap/>
            <w:vAlign w:val="bottom"/>
            <w:hideMark/>
          </w:tcPr>
          <w:p w14:paraId="70C30D87"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champaign urbana</w:t>
            </w:r>
          </w:p>
        </w:tc>
        <w:tc>
          <w:tcPr>
            <w:tcW w:w="2340" w:type="dxa"/>
            <w:tcBorders>
              <w:top w:val="nil"/>
              <w:left w:val="nil"/>
              <w:bottom w:val="nil"/>
              <w:right w:val="nil"/>
            </w:tcBorders>
            <w:shd w:val="clear" w:color="auto" w:fill="auto"/>
            <w:noWrap/>
            <w:vAlign w:val="bottom"/>
            <w:hideMark/>
          </w:tcPr>
          <w:p w14:paraId="05EAEFFA"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asheville, NC</w:t>
            </w:r>
          </w:p>
        </w:tc>
      </w:tr>
      <w:tr w:rsidR="0087438F" w:rsidRPr="0087438F" w14:paraId="538D2066" w14:textId="77777777" w:rsidTr="0087438F">
        <w:trPr>
          <w:trHeight w:val="288"/>
        </w:trPr>
        <w:tc>
          <w:tcPr>
            <w:tcW w:w="3060" w:type="dxa"/>
            <w:tcBorders>
              <w:top w:val="nil"/>
              <w:left w:val="nil"/>
              <w:bottom w:val="nil"/>
              <w:right w:val="nil"/>
            </w:tcBorders>
            <w:shd w:val="clear" w:color="auto" w:fill="auto"/>
            <w:noWrap/>
            <w:vAlign w:val="bottom"/>
            <w:hideMark/>
          </w:tcPr>
          <w:p w14:paraId="59FA0150"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austin, TX</w:t>
            </w:r>
          </w:p>
        </w:tc>
        <w:tc>
          <w:tcPr>
            <w:tcW w:w="2970" w:type="dxa"/>
            <w:tcBorders>
              <w:top w:val="nil"/>
              <w:left w:val="nil"/>
              <w:bottom w:val="nil"/>
              <w:right w:val="nil"/>
            </w:tcBorders>
            <w:shd w:val="clear" w:color="auto" w:fill="auto"/>
            <w:noWrap/>
            <w:vAlign w:val="bottom"/>
            <w:hideMark/>
          </w:tcPr>
          <w:p w14:paraId="6711310D"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chicago</w:t>
            </w:r>
          </w:p>
        </w:tc>
        <w:tc>
          <w:tcPr>
            <w:tcW w:w="2340" w:type="dxa"/>
            <w:tcBorders>
              <w:top w:val="nil"/>
              <w:left w:val="nil"/>
              <w:bottom w:val="nil"/>
              <w:right w:val="nil"/>
            </w:tcBorders>
            <w:shd w:val="clear" w:color="auto" w:fill="auto"/>
            <w:noWrap/>
            <w:vAlign w:val="bottom"/>
            <w:hideMark/>
          </w:tcPr>
          <w:p w14:paraId="1993BB82"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boone, NC</w:t>
            </w:r>
          </w:p>
        </w:tc>
      </w:tr>
      <w:tr w:rsidR="0087438F" w:rsidRPr="0087438F" w14:paraId="7C9B43EE" w14:textId="77777777" w:rsidTr="0087438F">
        <w:trPr>
          <w:trHeight w:val="288"/>
        </w:trPr>
        <w:tc>
          <w:tcPr>
            <w:tcW w:w="3060" w:type="dxa"/>
            <w:tcBorders>
              <w:top w:val="nil"/>
              <w:left w:val="nil"/>
              <w:bottom w:val="nil"/>
              <w:right w:val="nil"/>
            </w:tcBorders>
            <w:shd w:val="clear" w:color="auto" w:fill="auto"/>
            <w:noWrap/>
            <w:vAlign w:val="bottom"/>
            <w:hideMark/>
          </w:tcPr>
          <w:p w14:paraId="6820CF68"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brownsville, TX</w:t>
            </w:r>
          </w:p>
        </w:tc>
        <w:tc>
          <w:tcPr>
            <w:tcW w:w="2970" w:type="dxa"/>
            <w:tcBorders>
              <w:top w:val="nil"/>
              <w:left w:val="nil"/>
              <w:bottom w:val="nil"/>
              <w:right w:val="nil"/>
            </w:tcBorders>
            <w:shd w:val="clear" w:color="auto" w:fill="auto"/>
            <w:noWrap/>
            <w:vAlign w:val="bottom"/>
            <w:hideMark/>
          </w:tcPr>
          <w:p w14:paraId="4DC1A744"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danville</w:t>
            </w:r>
          </w:p>
        </w:tc>
        <w:tc>
          <w:tcPr>
            <w:tcW w:w="2340" w:type="dxa"/>
            <w:tcBorders>
              <w:top w:val="nil"/>
              <w:left w:val="nil"/>
              <w:bottom w:val="nil"/>
              <w:right w:val="nil"/>
            </w:tcBorders>
            <w:shd w:val="clear" w:color="auto" w:fill="auto"/>
            <w:noWrap/>
            <w:vAlign w:val="bottom"/>
            <w:hideMark/>
          </w:tcPr>
          <w:p w14:paraId="193AB76B"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charlotte, NC</w:t>
            </w:r>
          </w:p>
        </w:tc>
      </w:tr>
      <w:tr w:rsidR="0087438F" w:rsidRPr="0087438F" w14:paraId="740E5700" w14:textId="77777777" w:rsidTr="0087438F">
        <w:trPr>
          <w:trHeight w:val="288"/>
        </w:trPr>
        <w:tc>
          <w:tcPr>
            <w:tcW w:w="3060" w:type="dxa"/>
            <w:tcBorders>
              <w:top w:val="nil"/>
              <w:left w:val="nil"/>
              <w:bottom w:val="nil"/>
              <w:right w:val="nil"/>
            </w:tcBorders>
            <w:shd w:val="clear" w:color="auto" w:fill="auto"/>
            <w:noWrap/>
            <w:vAlign w:val="bottom"/>
            <w:hideMark/>
          </w:tcPr>
          <w:p w14:paraId="6B8A0D46"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college station, TX</w:t>
            </w:r>
          </w:p>
        </w:tc>
        <w:tc>
          <w:tcPr>
            <w:tcW w:w="2970" w:type="dxa"/>
            <w:tcBorders>
              <w:top w:val="nil"/>
              <w:left w:val="nil"/>
              <w:bottom w:val="nil"/>
              <w:right w:val="nil"/>
            </w:tcBorders>
            <w:shd w:val="clear" w:color="auto" w:fill="auto"/>
            <w:noWrap/>
            <w:vAlign w:val="bottom"/>
            <w:hideMark/>
          </w:tcPr>
          <w:p w14:paraId="2A2C3489"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peoria, IL</w:t>
            </w:r>
          </w:p>
        </w:tc>
        <w:tc>
          <w:tcPr>
            <w:tcW w:w="2340" w:type="dxa"/>
            <w:tcBorders>
              <w:top w:val="nil"/>
              <w:left w:val="nil"/>
              <w:bottom w:val="nil"/>
              <w:right w:val="nil"/>
            </w:tcBorders>
            <w:shd w:val="clear" w:color="auto" w:fill="auto"/>
            <w:noWrap/>
            <w:vAlign w:val="bottom"/>
            <w:hideMark/>
          </w:tcPr>
          <w:p w14:paraId="7CE83A37"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eastern NC</w:t>
            </w:r>
          </w:p>
        </w:tc>
      </w:tr>
      <w:tr w:rsidR="0087438F" w:rsidRPr="0087438F" w14:paraId="77B24717" w14:textId="77777777" w:rsidTr="0087438F">
        <w:trPr>
          <w:trHeight w:val="288"/>
        </w:trPr>
        <w:tc>
          <w:tcPr>
            <w:tcW w:w="3060" w:type="dxa"/>
            <w:tcBorders>
              <w:top w:val="nil"/>
              <w:left w:val="nil"/>
              <w:bottom w:val="nil"/>
              <w:right w:val="nil"/>
            </w:tcBorders>
            <w:shd w:val="clear" w:color="auto" w:fill="auto"/>
            <w:noWrap/>
            <w:vAlign w:val="bottom"/>
            <w:hideMark/>
          </w:tcPr>
          <w:p w14:paraId="652C8120"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corpus christi, TX</w:t>
            </w:r>
          </w:p>
        </w:tc>
        <w:tc>
          <w:tcPr>
            <w:tcW w:w="2970" w:type="dxa"/>
            <w:tcBorders>
              <w:top w:val="nil"/>
              <w:left w:val="nil"/>
              <w:bottom w:val="nil"/>
              <w:right w:val="nil"/>
            </w:tcBorders>
            <w:shd w:val="clear" w:color="auto" w:fill="auto"/>
            <w:noWrap/>
            <w:vAlign w:val="bottom"/>
            <w:hideMark/>
          </w:tcPr>
          <w:p w14:paraId="776298A4"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quad cities, IA/IL</w:t>
            </w:r>
          </w:p>
        </w:tc>
        <w:tc>
          <w:tcPr>
            <w:tcW w:w="2340" w:type="dxa"/>
            <w:tcBorders>
              <w:top w:val="nil"/>
              <w:left w:val="nil"/>
              <w:bottom w:val="nil"/>
              <w:right w:val="nil"/>
            </w:tcBorders>
            <w:shd w:val="clear" w:color="auto" w:fill="auto"/>
            <w:noWrap/>
            <w:vAlign w:val="bottom"/>
            <w:hideMark/>
          </w:tcPr>
          <w:p w14:paraId="1C86BAA0"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fayetteville, NC</w:t>
            </w:r>
          </w:p>
        </w:tc>
      </w:tr>
      <w:tr w:rsidR="0087438F" w:rsidRPr="0087438F" w14:paraId="34122642" w14:textId="77777777" w:rsidTr="0087438F">
        <w:trPr>
          <w:trHeight w:val="288"/>
        </w:trPr>
        <w:tc>
          <w:tcPr>
            <w:tcW w:w="3060" w:type="dxa"/>
            <w:tcBorders>
              <w:top w:val="nil"/>
              <w:left w:val="nil"/>
              <w:bottom w:val="nil"/>
              <w:right w:val="nil"/>
            </w:tcBorders>
            <w:shd w:val="clear" w:color="auto" w:fill="auto"/>
            <w:noWrap/>
            <w:vAlign w:val="bottom"/>
            <w:hideMark/>
          </w:tcPr>
          <w:p w14:paraId="0D5E3BB0"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dallas / fort worth</w:t>
            </w:r>
          </w:p>
        </w:tc>
        <w:tc>
          <w:tcPr>
            <w:tcW w:w="2970" w:type="dxa"/>
            <w:tcBorders>
              <w:top w:val="nil"/>
              <w:left w:val="nil"/>
              <w:bottom w:val="nil"/>
              <w:right w:val="nil"/>
            </w:tcBorders>
            <w:shd w:val="clear" w:color="auto" w:fill="auto"/>
            <w:noWrap/>
            <w:vAlign w:val="bottom"/>
            <w:hideMark/>
          </w:tcPr>
          <w:p w14:paraId="73248C00"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rockford, IL</w:t>
            </w:r>
          </w:p>
        </w:tc>
        <w:tc>
          <w:tcPr>
            <w:tcW w:w="2340" w:type="dxa"/>
            <w:tcBorders>
              <w:top w:val="nil"/>
              <w:left w:val="nil"/>
              <w:bottom w:val="nil"/>
              <w:right w:val="nil"/>
            </w:tcBorders>
            <w:shd w:val="clear" w:color="auto" w:fill="auto"/>
            <w:noWrap/>
            <w:vAlign w:val="bottom"/>
            <w:hideMark/>
          </w:tcPr>
          <w:p w14:paraId="5C1BDDA0"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greensboro, NC</w:t>
            </w:r>
          </w:p>
        </w:tc>
      </w:tr>
      <w:tr w:rsidR="0087438F" w:rsidRPr="0087438F" w14:paraId="650DA71B" w14:textId="77777777" w:rsidTr="0087438F">
        <w:trPr>
          <w:trHeight w:val="288"/>
        </w:trPr>
        <w:tc>
          <w:tcPr>
            <w:tcW w:w="3060" w:type="dxa"/>
            <w:tcBorders>
              <w:top w:val="nil"/>
              <w:left w:val="nil"/>
              <w:bottom w:val="nil"/>
              <w:right w:val="nil"/>
            </w:tcBorders>
            <w:shd w:val="clear" w:color="auto" w:fill="auto"/>
            <w:noWrap/>
            <w:vAlign w:val="bottom"/>
            <w:hideMark/>
          </w:tcPr>
          <w:p w14:paraId="3752715E"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el paso, TX</w:t>
            </w:r>
          </w:p>
        </w:tc>
        <w:tc>
          <w:tcPr>
            <w:tcW w:w="2970" w:type="dxa"/>
            <w:tcBorders>
              <w:top w:val="nil"/>
              <w:left w:val="nil"/>
              <w:bottom w:val="nil"/>
              <w:right w:val="nil"/>
            </w:tcBorders>
            <w:shd w:val="clear" w:color="auto" w:fill="auto"/>
            <w:noWrap/>
            <w:vAlign w:val="bottom"/>
            <w:hideMark/>
          </w:tcPr>
          <w:p w14:paraId="70D3F03F"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southern illinois</w:t>
            </w:r>
          </w:p>
        </w:tc>
        <w:tc>
          <w:tcPr>
            <w:tcW w:w="2340" w:type="dxa"/>
            <w:tcBorders>
              <w:top w:val="nil"/>
              <w:left w:val="nil"/>
              <w:bottom w:val="nil"/>
              <w:right w:val="nil"/>
            </w:tcBorders>
            <w:shd w:val="clear" w:color="auto" w:fill="auto"/>
            <w:noWrap/>
            <w:vAlign w:val="bottom"/>
            <w:hideMark/>
          </w:tcPr>
          <w:p w14:paraId="0DB49D92"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wilmington, NC</w:t>
            </w:r>
          </w:p>
        </w:tc>
      </w:tr>
      <w:tr w:rsidR="0087438F" w:rsidRPr="0087438F" w14:paraId="3DBDB2B2" w14:textId="77777777" w:rsidTr="0087438F">
        <w:trPr>
          <w:trHeight w:val="288"/>
        </w:trPr>
        <w:tc>
          <w:tcPr>
            <w:tcW w:w="3060" w:type="dxa"/>
            <w:tcBorders>
              <w:top w:val="nil"/>
              <w:left w:val="nil"/>
              <w:bottom w:val="nil"/>
              <w:right w:val="nil"/>
            </w:tcBorders>
            <w:shd w:val="clear" w:color="auto" w:fill="auto"/>
            <w:noWrap/>
            <w:vAlign w:val="bottom"/>
            <w:hideMark/>
          </w:tcPr>
          <w:p w14:paraId="57D09212"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galveston, TX</w:t>
            </w:r>
          </w:p>
        </w:tc>
        <w:tc>
          <w:tcPr>
            <w:tcW w:w="2970" w:type="dxa"/>
            <w:tcBorders>
              <w:top w:val="nil"/>
              <w:left w:val="nil"/>
              <w:bottom w:val="nil"/>
              <w:right w:val="nil"/>
            </w:tcBorders>
            <w:shd w:val="clear" w:color="auto" w:fill="auto"/>
            <w:noWrap/>
            <w:vAlign w:val="bottom"/>
            <w:hideMark/>
          </w:tcPr>
          <w:p w14:paraId="77809F84"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springfield, IL</w:t>
            </w:r>
          </w:p>
        </w:tc>
        <w:tc>
          <w:tcPr>
            <w:tcW w:w="2340" w:type="dxa"/>
            <w:tcBorders>
              <w:top w:val="nil"/>
              <w:left w:val="nil"/>
              <w:bottom w:val="nil"/>
              <w:right w:val="nil"/>
            </w:tcBorders>
            <w:shd w:val="clear" w:color="auto" w:fill="auto"/>
            <w:noWrap/>
            <w:vAlign w:val="bottom"/>
            <w:hideMark/>
          </w:tcPr>
          <w:p w14:paraId="1C748923"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winston-salem, NC</w:t>
            </w:r>
          </w:p>
        </w:tc>
      </w:tr>
      <w:tr w:rsidR="0087438F" w:rsidRPr="0087438F" w14:paraId="65D91A8F" w14:textId="77777777" w:rsidTr="0087438F">
        <w:trPr>
          <w:trHeight w:val="288"/>
        </w:trPr>
        <w:tc>
          <w:tcPr>
            <w:tcW w:w="3060" w:type="dxa"/>
            <w:tcBorders>
              <w:top w:val="nil"/>
              <w:left w:val="nil"/>
              <w:bottom w:val="nil"/>
              <w:right w:val="nil"/>
            </w:tcBorders>
            <w:shd w:val="clear" w:color="auto" w:fill="auto"/>
            <w:noWrap/>
            <w:vAlign w:val="bottom"/>
            <w:hideMark/>
          </w:tcPr>
          <w:p w14:paraId="317D2C3C"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houston, TX</w:t>
            </w:r>
          </w:p>
        </w:tc>
        <w:tc>
          <w:tcPr>
            <w:tcW w:w="2970" w:type="dxa"/>
            <w:tcBorders>
              <w:top w:val="nil"/>
              <w:left w:val="nil"/>
              <w:bottom w:val="nil"/>
              <w:right w:val="nil"/>
            </w:tcBorders>
            <w:shd w:val="clear" w:color="auto" w:fill="auto"/>
            <w:noWrap/>
            <w:vAlign w:val="bottom"/>
            <w:hideMark/>
          </w:tcPr>
          <w:p w14:paraId="2A16BDE9" w14:textId="77777777"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14:paraId="45804B64" w14:textId="77777777" w:rsidR="0087438F" w:rsidRPr="0087438F" w:rsidRDefault="0087438F" w:rsidP="0087438F">
            <w:pPr>
              <w:rPr>
                <w:rFonts w:eastAsia="Times New Roman" w:cstheme="minorHAnsi"/>
                <w:sz w:val="20"/>
                <w:szCs w:val="20"/>
              </w:rPr>
            </w:pPr>
          </w:p>
        </w:tc>
      </w:tr>
      <w:tr w:rsidR="0087438F" w:rsidRPr="0087438F" w14:paraId="3E2F765F" w14:textId="77777777" w:rsidTr="0087438F">
        <w:trPr>
          <w:trHeight w:val="288"/>
        </w:trPr>
        <w:tc>
          <w:tcPr>
            <w:tcW w:w="3060" w:type="dxa"/>
            <w:tcBorders>
              <w:top w:val="nil"/>
              <w:left w:val="nil"/>
              <w:bottom w:val="nil"/>
              <w:right w:val="nil"/>
            </w:tcBorders>
            <w:shd w:val="clear" w:color="auto" w:fill="auto"/>
            <w:noWrap/>
            <w:vAlign w:val="bottom"/>
            <w:hideMark/>
          </w:tcPr>
          <w:p w14:paraId="54DCDAFB"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lubbock, TX</w:t>
            </w:r>
          </w:p>
        </w:tc>
        <w:tc>
          <w:tcPr>
            <w:tcW w:w="2970" w:type="dxa"/>
            <w:tcBorders>
              <w:top w:val="nil"/>
              <w:left w:val="nil"/>
              <w:bottom w:val="nil"/>
              <w:right w:val="nil"/>
            </w:tcBorders>
            <w:shd w:val="clear" w:color="auto" w:fill="auto"/>
            <w:noWrap/>
            <w:vAlign w:val="bottom"/>
            <w:hideMark/>
          </w:tcPr>
          <w:p w14:paraId="37C9B2C4" w14:textId="77777777"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14:paraId="4FDBCC0A" w14:textId="77777777" w:rsidR="0087438F" w:rsidRPr="0087438F" w:rsidRDefault="0087438F" w:rsidP="0087438F">
            <w:pPr>
              <w:rPr>
                <w:rFonts w:eastAsia="Times New Roman" w:cstheme="minorHAnsi"/>
                <w:sz w:val="20"/>
                <w:szCs w:val="20"/>
              </w:rPr>
            </w:pPr>
          </w:p>
        </w:tc>
      </w:tr>
      <w:tr w:rsidR="0087438F" w:rsidRPr="0087438F" w14:paraId="1080FDEA" w14:textId="77777777" w:rsidTr="0087438F">
        <w:trPr>
          <w:trHeight w:val="288"/>
        </w:trPr>
        <w:tc>
          <w:tcPr>
            <w:tcW w:w="3060" w:type="dxa"/>
            <w:tcBorders>
              <w:top w:val="nil"/>
              <w:left w:val="nil"/>
              <w:bottom w:val="nil"/>
              <w:right w:val="nil"/>
            </w:tcBorders>
            <w:shd w:val="clear" w:color="auto" w:fill="auto"/>
            <w:noWrap/>
            <w:vAlign w:val="bottom"/>
            <w:hideMark/>
          </w:tcPr>
          <w:p w14:paraId="3DDCF314"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odessa / midland</w:t>
            </w:r>
          </w:p>
        </w:tc>
        <w:tc>
          <w:tcPr>
            <w:tcW w:w="2970" w:type="dxa"/>
            <w:tcBorders>
              <w:top w:val="nil"/>
              <w:left w:val="nil"/>
              <w:bottom w:val="nil"/>
              <w:right w:val="nil"/>
            </w:tcBorders>
            <w:shd w:val="clear" w:color="auto" w:fill="auto"/>
            <w:noWrap/>
            <w:vAlign w:val="bottom"/>
            <w:hideMark/>
          </w:tcPr>
          <w:p w14:paraId="60661490" w14:textId="77777777"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14:paraId="472FD166" w14:textId="77777777" w:rsidR="0087438F" w:rsidRPr="0087438F" w:rsidRDefault="0087438F" w:rsidP="0087438F">
            <w:pPr>
              <w:rPr>
                <w:rFonts w:eastAsia="Times New Roman" w:cstheme="minorHAnsi"/>
                <w:sz w:val="20"/>
                <w:szCs w:val="20"/>
              </w:rPr>
            </w:pPr>
          </w:p>
        </w:tc>
      </w:tr>
      <w:tr w:rsidR="0087438F" w:rsidRPr="0087438F" w14:paraId="376D8319" w14:textId="77777777" w:rsidTr="0087438F">
        <w:trPr>
          <w:trHeight w:val="288"/>
        </w:trPr>
        <w:tc>
          <w:tcPr>
            <w:tcW w:w="3060" w:type="dxa"/>
            <w:tcBorders>
              <w:top w:val="nil"/>
              <w:left w:val="nil"/>
              <w:bottom w:val="nil"/>
              <w:right w:val="nil"/>
            </w:tcBorders>
            <w:shd w:val="clear" w:color="auto" w:fill="auto"/>
            <w:noWrap/>
            <w:vAlign w:val="bottom"/>
            <w:hideMark/>
          </w:tcPr>
          <w:p w14:paraId="3F99B4E7"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tyler / east TX</w:t>
            </w:r>
          </w:p>
        </w:tc>
        <w:tc>
          <w:tcPr>
            <w:tcW w:w="2970" w:type="dxa"/>
            <w:tcBorders>
              <w:top w:val="nil"/>
              <w:left w:val="nil"/>
              <w:bottom w:val="nil"/>
              <w:right w:val="nil"/>
            </w:tcBorders>
            <w:shd w:val="clear" w:color="auto" w:fill="auto"/>
            <w:noWrap/>
            <w:vAlign w:val="bottom"/>
            <w:hideMark/>
          </w:tcPr>
          <w:p w14:paraId="06BDD2EB" w14:textId="77777777"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14:paraId="3B514269" w14:textId="77777777" w:rsidR="0087438F" w:rsidRPr="0087438F" w:rsidRDefault="0087438F" w:rsidP="0087438F">
            <w:pPr>
              <w:rPr>
                <w:rFonts w:eastAsia="Times New Roman" w:cstheme="minorHAnsi"/>
                <w:sz w:val="20"/>
                <w:szCs w:val="20"/>
              </w:rPr>
            </w:pPr>
          </w:p>
        </w:tc>
      </w:tr>
      <w:tr w:rsidR="0087438F" w:rsidRPr="0087438F" w14:paraId="1F276BEA" w14:textId="77777777" w:rsidTr="0087438F">
        <w:trPr>
          <w:trHeight w:val="288"/>
        </w:trPr>
        <w:tc>
          <w:tcPr>
            <w:tcW w:w="3060" w:type="dxa"/>
            <w:tcBorders>
              <w:top w:val="nil"/>
              <w:left w:val="nil"/>
              <w:bottom w:val="nil"/>
              <w:right w:val="nil"/>
            </w:tcBorders>
            <w:shd w:val="clear" w:color="auto" w:fill="auto"/>
            <w:noWrap/>
            <w:vAlign w:val="bottom"/>
            <w:hideMark/>
          </w:tcPr>
          <w:p w14:paraId="7F4B1E76" w14:textId="77777777" w:rsidR="0087438F" w:rsidRPr="0087438F" w:rsidRDefault="0087438F" w:rsidP="0087438F">
            <w:pPr>
              <w:rPr>
                <w:rFonts w:eastAsia="Times New Roman" w:cstheme="minorHAnsi"/>
                <w:color w:val="000000"/>
                <w:sz w:val="22"/>
                <w:szCs w:val="22"/>
              </w:rPr>
            </w:pPr>
            <w:r w:rsidRPr="0087438F">
              <w:rPr>
                <w:rFonts w:eastAsia="Times New Roman" w:cstheme="minorHAnsi"/>
                <w:color w:val="000000"/>
                <w:sz w:val="22"/>
                <w:szCs w:val="22"/>
              </w:rPr>
              <w:t>waco, TX</w:t>
            </w:r>
          </w:p>
        </w:tc>
        <w:tc>
          <w:tcPr>
            <w:tcW w:w="2970" w:type="dxa"/>
            <w:tcBorders>
              <w:top w:val="nil"/>
              <w:left w:val="nil"/>
              <w:bottom w:val="nil"/>
              <w:right w:val="nil"/>
            </w:tcBorders>
            <w:shd w:val="clear" w:color="auto" w:fill="auto"/>
            <w:noWrap/>
            <w:vAlign w:val="bottom"/>
            <w:hideMark/>
          </w:tcPr>
          <w:p w14:paraId="7FDC8089" w14:textId="77777777" w:rsidR="0087438F" w:rsidRPr="0087438F" w:rsidRDefault="0087438F" w:rsidP="0087438F">
            <w:pPr>
              <w:rPr>
                <w:rFonts w:eastAsia="Times New Roman" w:cstheme="minorHAnsi"/>
                <w:color w:val="000000"/>
                <w:sz w:val="22"/>
                <w:szCs w:val="22"/>
              </w:rPr>
            </w:pPr>
          </w:p>
        </w:tc>
        <w:tc>
          <w:tcPr>
            <w:tcW w:w="2340" w:type="dxa"/>
            <w:tcBorders>
              <w:top w:val="nil"/>
              <w:left w:val="nil"/>
              <w:bottom w:val="nil"/>
              <w:right w:val="nil"/>
            </w:tcBorders>
            <w:shd w:val="clear" w:color="auto" w:fill="auto"/>
            <w:noWrap/>
            <w:vAlign w:val="bottom"/>
            <w:hideMark/>
          </w:tcPr>
          <w:p w14:paraId="493C08B9" w14:textId="77777777" w:rsidR="0087438F" w:rsidRPr="0087438F" w:rsidRDefault="0087438F" w:rsidP="0087438F">
            <w:pPr>
              <w:rPr>
                <w:rFonts w:eastAsia="Times New Roman" w:cstheme="minorHAnsi"/>
                <w:sz w:val="20"/>
                <w:szCs w:val="20"/>
              </w:rPr>
            </w:pPr>
          </w:p>
        </w:tc>
      </w:tr>
    </w:tbl>
    <w:p w14:paraId="4663A728" w14:textId="77777777" w:rsidR="0087438F" w:rsidRPr="0087438F" w:rsidRDefault="0087438F" w:rsidP="00AB0DB7">
      <w:pPr>
        <w:rPr>
          <w:rFonts w:cstheme="minorHAnsi"/>
        </w:rPr>
      </w:pPr>
    </w:p>
    <w:sectPr w:rsidR="0087438F" w:rsidRPr="00874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5EFC4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9C6E032-199B-4E64-93A1-63AE01A0D424}"/>
    <w:docVar w:name="dgnword-eventsink" w:val="2193137930336"/>
  </w:docVars>
  <w:rsids>
    <w:rsidRoot w:val="00762B7D"/>
    <w:rsid w:val="00003246"/>
    <w:rsid w:val="00086464"/>
    <w:rsid w:val="000A3636"/>
    <w:rsid w:val="000E1024"/>
    <w:rsid w:val="000F3983"/>
    <w:rsid w:val="00107498"/>
    <w:rsid w:val="00151448"/>
    <w:rsid w:val="00175573"/>
    <w:rsid w:val="001A376A"/>
    <w:rsid w:val="001D44BA"/>
    <w:rsid w:val="00217724"/>
    <w:rsid w:val="00236617"/>
    <w:rsid w:val="002A51A0"/>
    <w:rsid w:val="002E5EB9"/>
    <w:rsid w:val="00303B5C"/>
    <w:rsid w:val="00370FAA"/>
    <w:rsid w:val="003A0B58"/>
    <w:rsid w:val="003E5DAA"/>
    <w:rsid w:val="003F4A10"/>
    <w:rsid w:val="0041761F"/>
    <w:rsid w:val="00431056"/>
    <w:rsid w:val="00447F30"/>
    <w:rsid w:val="004C5AD3"/>
    <w:rsid w:val="004F52D5"/>
    <w:rsid w:val="005C5EAD"/>
    <w:rsid w:val="00612DF6"/>
    <w:rsid w:val="006261C0"/>
    <w:rsid w:val="00660D7E"/>
    <w:rsid w:val="006705ED"/>
    <w:rsid w:val="006758B4"/>
    <w:rsid w:val="00685EEB"/>
    <w:rsid w:val="006B7762"/>
    <w:rsid w:val="006D1CD9"/>
    <w:rsid w:val="00745A14"/>
    <w:rsid w:val="00762B7D"/>
    <w:rsid w:val="007A5450"/>
    <w:rsid w:val="007D2DF1"/>
    <w:rsid w:val="00872C15"/>
    <w:rsid w:val="00872D57"/>
    <w:rsid w:val="0087438F"/>
    <w:rsid w:val="008816D0"/>
    <w:rsid w:val="00892E6A"/>
    <w:rsid w:val="008A43A9"/>
    <w:rsid w:val="008A7B49"/>
    <w:rsid w:val="00940E9D"/>
    <w:rsid w:val="009531E1"/>
    <w:rsid w:val="00954E7F"/>
    <w:rsid w:val="009718F0"/>
    <w:rsid w:val="00A37644"/>
    <w:rsid w:val="00A47F2E"/>
    <w:rsid w:val="00AB0DB7"/>
    <w:rsid w:val="00AC7D01"/>
    <w:rsid w:val="00B058BC"/>
    <w:rsid w:val="00B629B6"/>
    <w:rsid w:val="00B977C9"/>
    <w:rsid w:val="00BD3586"/>
    <w:rsid w:val="00BD71E2"/>
    <w:rsid w:val="00C00A2D"/>
    <w:rsid w:val="00C44D2C"/>
    <w:rsid w:val="00C4745C"/>
    <w:rsid w:val="00C57312"/>
    <w:rsid w:val="00CB7753"/>
    <w:rsid w:val="00E50FCF"/>
    <w:rsid w:val="00E64C36"/>
    <w:rsid w:val="00EB3010"/>
    <w:rsid w:val="00EC5EBF"/>
    <w:rsid w:val="00F94B52"/>
    <w:rsid w:val="00FB0543"/>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0101"/>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211198">
      <w:bodyDiv w:val="1"/>
      <w:marLeft w:val="0"/>
      <w:marRight w:val="0"/>
      <w:marTop w:val="0"/>
      <w:marBottom w:val="0"/>
      <w:divBdr>
        <w:top w:val="none" w:sz="0" w:space="0" w:color="auto"/>
        <w:left w:val="none" w:sz="0" w:space="0" w:color="auto"/>
        <w:bottom w:val="none" w:sz="0" w:space="0" w:color="auto"/>
        <w:right w:val="none" w:sz="0" w:space="0" w:color="auto"/>
      </w:divBdr>
    </w:div>
    <w:div w:id="35921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4623F32C-0FED-4797-995A-DDF42DC77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(blank).dotx</Template>
  <TotalTime>1</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Satterfield, Ron</cp:lastModifiedBy>
  <cp:revision>3</cp:revision>
  <dcterms:created xsi:type="dcterms:W3CDTF">2021-04-16T13:58:00Z</dcterms:created>
  <dcterms:modified xsi:type="dcterms:W3CDTF">2021-04-16T14:01:00Z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