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81" w:rsidRDefault="00A24CA3" w:rsidP="0088501C">
      <w:pPr>
        <w:pStyle w:val="1"/>
      </w:pPr>
      <w:r>
        <w:rPr>
          <w:rFonts w:hint="eastAsia"/>
        </w:rPr>
        <w:t>How</w:t>
      </w:r>
      <w:r w:rsidRPr="00A24CA3">
        <w:t xml:space="preserve"> to integrate thermal camera using ISAPI</w:t>
      </w:r>
    </w:p>
    <w:p w:rsidR="00A24CA3" w:rsidRDefault="00A24CA3"/>
    <w:p w:rsidR="00B54385" w:rsidRDefault="005A538D" w:rsidP="005A538D">
      <w:r w:rsidRPr="00EA5C4C">
        <w:t>Please note that for how to configure device parameters, please contact local technical support personnel for support.</w:t>
      </w:r>
      <w:r w:rsidR="00B54385">
        <w:rPr>
          <w:rFonts w:hint="eastAsia"/>
        </w:rPr>
        <w:t xml:space="preserve"> </w:t>
      </w:r>
      <w:r w:rsidR="00B54385" w:rsidRPr="00B54385">
        <w:t>Before integration, confirm that the relevant configurations on the device are configured and function normally on the device.</w:t>
      </w:r>
    </w:p>
    <w:p w:rsidR="00F57B82" w:rsidRDefault="00F57B82"/>
    <w:p w:rsidR="007B2A9A" w:rsidRDefault="007B2A9A">
      <w:r w:rsidRPr="007B2A9A">
        <w:t>Test camera model: DS-2TD4137-25/WY</w:t>
      </w:r>
    </w:p>
    <w:p w:rsidR="007B2A9A" w:rsidRPr="005A538D" w:rsidRDefault="007B2A9A"/>
    <w:p w:rsidR="00F57B82" w:rsidRPr="00C57FB3" w:rsidRDefault="00F57B82" w:rsidP="00C57FB3">
      <w:pPr>
        <w:pStyle w:val="2"/>
        <w:numPr>
          <w:ilvl w:val="0"/>
          <w:numId w:val="3"/>
        </w:numPr>
      </w:pPr>
      <w:r w:rsidRPr="00C57FB3">
        <w:rPr>
          <w:rFonts w:hint="eastAsia"/>
        </w:rPr>
        <w:t xml:space="preserve">RTSP </w:t>
      </w:r>
      <w:r w:rsidRPr="00C57FB3">
        <w:t>preview stream</w:t>
      </w:r>
    </w:p>
    <w:p w:rsidR="00F57B82" w:rsidRDefault="00F57B82" w:rsidP="00F57B82">
      <w:r>
        <w:rPr>
          <w:rFonts w:hint="eastAsia"/>
        </w:rPr>
        <w:t>RTSP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 xml:space="preserve"> </w:t>
      </w:r>
      <w:r>
        <w:rPr>
          <w:rFonts w:hint="eastAsia"/>
        </w:rPr>
        <w:t>format：</w:t>
      </w:r>
    </w:p>
    <w:p w:rsidR="00F57B82" w:rsidRDefault="00F57B82" w:rsidP="00F57B82">
      <w:r w:rsidRPr="00F57B82">
        <w:t>rtsp://admin:abcd1234@10.43.126.55/Streaming/Channels/201/</w:t>
      </w:r>
    </w:p>
    <w:p w:rsidR="00F57B82" w:rsidRDefault="00F57B82" w:rsidP="00F57B82">
      <w:proofErr w:type="gramStart"/>
      <w:r>
        <w:t>admin:</w:t>
      </w:r>
      <w:proofErr w:type="gramEnd"/>
      <w:r>
        <w:t xml:space="preserve">abcd1234 is the camera’s user name and password; </w:t>
      </w:r>
      <w:r w:rsidRPr="00F57B82">
        <w:t>10.43.126.55</w:t>
      </w:r>
      <w:r>
        <w:t xml:space="preserve"> is the camera’s IP address; </w:t>
      </w:r>
    </w:p>
    <w:p w:rsidR="00F57B82" w:rsidRDefault="00F57B82" w:rsidP="00F57B82">
      <w:r>
        <w:t>201: The first number represents the thermal/visible channel, the second and third number represent the code stream.</w:t>
      </w:r>
    </w:p>
    <w:p w:rsidR="00F57B82" w:rsidRDefault="00F57B82" w:rsidP="00F57B82">
      <w:r>
        <w:t>2 is thermal channel, 01 is code stream. (</w:t>
      </w:r>
      <w:proofErr w:type="gramStart"/>
      <w:r>
        <w:t>so</w:t>
      </w:r>
      <w:proofErr w:type="gramEnd"/>
      <w:r>
        <w:t xml:space="preserve"> 101 is visible channel).</w:t>
      </w:r>
    </w:p>
    <w:p w:rsidR="00F57B82" w:rsidRDefault="00F57B82" w:rsidP="00F57B82"/>
    <w:p w:rsidR="00F57B82" w:rsidRDefault="00F57B82" w:rsidP="00C57FB3">
      <w:pPr>
        <w:pStyle w:val="3"/>
        <w:numPr>
          <w:ilvl w:val="0"/>
          <w:numId w:val="2"/>
        </w:numPr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t</w:t>
      </w:r>
      <w:r>
        <w:t xml:space="preserve">hermal </w:t>
      </w:r>
      <w:r>
        <w:rPr>
          <w:rFonts w:hint="eastAsia"/>
        </w:rPr>
        <w:t>channel</w:t>
      </w:r>
      <w:r>
        <w:t xml:space="preserve"> </w:t>
      </w:r>
      <w:r>
        <w:rPr>
          <w:rFonts w:hint="eastAsia"/>
        </w:rPr>
        <w:t>stream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RTSP</w:t>
      </w:r>
    </w:p>
    <w:p w:rsidR="00F57B82" w:rsidRDefault="00F57B82" w:rsidP="00F57B82">
      <w:r w:rsidRPr="00F57B82">
        <w:t>rtsp://admin:abcd1234@10.43.126.55/Streaming/Channels/201/</w:t>
      </w:r>
      <w:bookmarkStart w:id="0" w:name="_GoBack"/>
      <w:bookmarkEnd w:id="0"/>
    </w:p>
    <w:p w:rsidR="00F57B82" w:rsidRDefault="00F57B82">
      <w:r>
        <w:rPr>
          <w:noProof/>
        </w:rPr>
        <w:lastRenderedPageBreak/>
        <w:drawing>
          <wp:inline distT="0" distB="0" distL="0" distR="0" wp14:anchorId="0FA5661E" wp14:editId="749757F3">
            <wp:extent cx="5274310" cy="3814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82" w:rsidRDefault="00F57B82"/>
    <w:p w:rsidR="00F57B82" w:rsidRDefault="00F57B82" w:rsidP="00C57FB3">
      <w:pPr>
        <w:pStyle w:val="3"/>
        <w:numPr>
          <w:ilvl w:val="0"/>
          <w:numId w:val="2"/>
        </w:numPr>
      </w:pPr>
      <w:r>
        <w:rPr>
          <w:rFonts w:hint="eastAsia"/>
        </w:rPr>
        <w:t>Get</w:t>
      </w:r>
      <w:r>
        <w:t xml:space="preserve"> visible </w:t>
      </w:r>
      <w:r>
        <w:rPr>
          <w:rFonts w:hint="eastAsia"/>
        </w:rPr>
        <w:t>channel</w:t>
      </w:r>
      <w:r>
        <w:t xml:space="preserve"> </w:t>
      </w:r>
      <w:r>
        <w:rPr>
          <w:rFonts w:hint="eastAsia"/>
        </w:rPr>
        <w:t>stream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RTSP</w:t>
      </w:r>
    </w:p>
    <w:p w:rsidR="00F57B82" w:rsidRDefault="00F57B82" w:rsidP="00F57B82">
      <w:r w:rsidRPr="00F57B82">
        <w:t>rtsp://admin:abcd1234@1</w:t>
      </w:r>
      <w:r>
        <w:t>0.43.126.55/Streaming/Channels/1</w:t>
      </w:r>
      <w:r w:rsidRPr="00F57B82">
        <w:t>01/</w:t>
      </w:r>
    </w:p>
    <w:p w:rsidR="008C410B" w:rsidRDefault="008C410B" w:rsidP="00F57B82">
      <w:r>
        <w:rPr>
          <w:noProof/>
        </w:rPr>
        <w:drawing>
          <wp:inline distT="0" distB="0" distL="0" distR="0" wp14:anchorId="3B93154C" wp14:editId="03560F80">
            <wp:extent cx="5274310" cy="3641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8C410B" w:rsidP="00F57B82"/>
    <w:p w:rsidR="008C410B" w:rsidRDefault="00C57FB3" w:rsidP="00C57FB3">
      <w:pPr>
        <w:pStyle w:val="2"/>
        <w:numPr>
          <w:ilvl w:val="0"/>
          <w:numId w:val="3"/>
        </w:numPr>
      </w:pPr>
      <w:r w:rsidRPr="00C57FB3">
        <w:t>Obtain real-time temperature measurement data</w:t>
      </w:r>
    </w:p>
    <w:p w:rsidR="008C410B" w:rsidRDefault="00C57FB3" w:rsidP="00F57B82">
      <w:r>
        <w:rPr>
          <w:rFonts w:hint="eastAsia"/>
        </w:rPr>
        <w:t>Protocol</w:t>
      </w:r>
      <w:r w:rsidR="008C410B">
        <w:rPr>
          <w:rFonts w:hint="eastAsia"/>
        </w:rPr>
        <w:t>：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>
        <w:rPr>
          <w:rFonts w:ascii="MicrosoftYaHeiUI" w:hAnsi="MicrosoftYaHeiUI"/>
          <w:color w:val="606266"/>
          <w:szCs w:val="21"/>
          <w:shd w:val="clear" w:color="auto" w:fill="FFFFFF"/>
        </w:rPr>
        <w:t>GET /ISAPI/Thermal/channels/&lt;channelID&gt;/thermometry/realTimethermometry/rules</w:t>
      </w:r>
      <w:proofErr w:type="gramStart"/>
      <w:r>
        <w:rPr>
          <w:rFonts w:ascii="MicrosoftYaHeiUI" w:hAnsi="MicrosoftYaHeiUI"/>
          <w:color w:val="606266"/>
          <w:szCs w:val="21"/>
          <w:shd w:val="clear" w:color="auto" w:fill="FFFFFF"/>
        </w:rPr>
        <w:t>?format</w:t>
      </w:r>
      <w:proofErr w:type="gramEnd"/>
      <w:r>
        <w:rPr>
          <w:rFonts w:ascii="MicrosoftYaHeiUI" w:hAnsi="MicrosoftYaHeiUI"/>
          <w:color w:val="606266"/>
          <w:szCs w:val="21"/>
          <w:shd w:val="clear" w:color="auto" w:fill="FFFFFF"/>
        </w:rPr>
        <w:t>=json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8C410B" w:rsidRDefault="00C57FB3" w:rsidP="00F57B82">
      <w:r w:rsidRPr="00C57FB3">
        <w:t>Receive data sample</w:t>
      </w:r>
      <w:r w:rsidR="008C410B">
        <w:rPr>
          <w:rFonts w:hint="eastAsia"/>
        </w:rPr>
        <w:t>：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>
        <w:rPr>
          <w:rFonts w:ascii="MicrosoftYaHeiUI" w:hAnsi="MicrosoftYaHeiUI"/>
          <w:color w:val="606266"/>
          <w:szCs w:val="21"/>
          <w:shd w:val="clear" w:color="auto" w:fill="FFFFFF"/>
        </w:rPr>
        <w:t>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ThermometryUploadList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ThermometryUpload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[{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relativeTime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1705179702,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absTime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1705146934,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presetNo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LinePolygonThermCfg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 xml:space="preserve">                    </w:t>
      </w:r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"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MaxTemperature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":    55.0,</w:t>
      </w:r>
      <w:r w:rsidRPr="008C410B">
        <w:rPr>
          <w:rFonts w:ascii="MicrosoftYaHeiUI" w:hAnsi="MicrosoftYaHeiUI"/>
          <w:color w:val="606266"/>
          <w:szCs w:val="21"/>
          <w:highlight w:val="yellow"/>
        </w:rPr>
        <w:br/>
      </w:r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                    "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MinTemperature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":    25.4,</w:t>
      </w:r>
      <w:r w:rsidRPr="008C410B">
        <w:rPr>
          <w:rFonts w:ascii="MicrosoftYaHeiUI" w:hAnsi="MicrosoftYaHeiUI"/>
          <w:color w:val="606266"/>
          <w:szCs w:val="21"/>
          <w:highlight w:val="yellow"/>
        </w:rPr>
        <w:br/>
      </w:r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                    "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AverageTemperature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  <w:shd w:val="clear" w:color="auto" w:fill="FFFFFF"/>
        </w:rPr>
        <w:t>":    39.2,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TemperatureDiff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29.6,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"Region":    [{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"Point":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0.000,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0.000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}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}, 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"Point":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0.000,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1.000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}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}, 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"Point":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1.000,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1.000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}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}, 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"Point":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1.000,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0.000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    }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    }]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},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thermometryUnit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dataType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2,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lastRenderedPageBreak/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isFreezedata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false,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HighestPoint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0.452,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0.568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},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LowestPoint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{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0.850,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0.000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},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</w:t>
      </w:r>
      <w:proofErr w:type="spellStart"/>
      <w:r>
        <w:rPr>
          <w:rFonts w:ascii="MicrosoftYaHeiUI" w:hAnsi="MicrosoftYaHeiUI"/>
          <w:color w:val="606266"/>
          <w:szCs w:val="21"/>
          <w:shd w:val="clear" w:color="auto" w:fill="FFFFFF"/>
        </w:rPr>
        <w:t>faceSnapThermometryEnabled</w:t>
      </w:r>
      <w:proofErr w:type="spellEnd"/>
      <w:r>
        <w:rPr>
          <w:rFonts w:ascii="MicrosoftYaHeiUI" w:hAnsi="MicrosoftYaHeiUI"/>
          <w:color w:val="606266"/>
          <w:szCs w:val="21"/>
          <w:shd w:val="clear" w:color="auto" w:fill="FFFFFF"/>
        </w:rPr>
        <w:t>":    false,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    "timestamp":    3280866134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        }]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    }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  <w:shd w:val="clear" w:color="auto" w:fill="FFFFFF"/>
        </w:rPr>
        <w:t>}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942C6E" w:rsidRDefault="00942C6E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 w:rsidRPr="00942C6E">
        <w:rPr>
          <w:rFonts w:ascii="MicrosoftYaHeiUI" w:hAnsi="MicrosoftYaHeiUI"/>
          <w:color w:val="606266"/>
          <w:szCs w:val="21"/>
          <w:shd w:val="clear" w:color="auto" w:fill="FFFFFF"/>
        </w:rPr>
        <w:t>Note that you need to establish a long HTTP connection with the device so that you can continue to receive test data pushed by the device. You can also use a browser to test directly.</w:t>
      </w:r>
    </w:p>
    <w:p w:rsidR="00942C6E" w:rsidRDefault="00942C6E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DE43C2" w:rsidRDefault="005E2E48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hyperlink r:id="rId9" w:history="1">
        <w:r w:rsidR="00DE43C2" w:rsidRPr="006A79F8">
          <w:rPr>
            <w:rStyle w:val="a7"/>
            <w:rFonts w:ascii="MicrosoftYaHeiUI" w:hAnsi="MicrosoftYaHeiUI"/>
            <w:szCs w:val="21"/>
            <w:shd w:val="clear" w:color="auto" w:fill="FFFFFF"/>
          </w:rPr>
          <w:t>http://10.43.126.55/ISAPI/Thermal/channels/2/thermometry/realTimethermometry/rules?format=json</w:t>
        </w:r>
      </w:hyperlink>
    </w:p>
    <w:p w:rsidR="00DE43C2" w:rsidRDefault="00DE43C2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DE43C2" w:rsidRDefault="00DE43C2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BD07D7" wp14:editId="1B9DFD6B">
            <wp:extent cx="5274310" cy="14954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C2" w:rsidRDefault="00DE43C2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72A74F" wp14:editId="54D7F26B">
            <wp:extent cx="5274310" cy="3671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C2" w:rsidRDefault="00DE43C2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DE43C2" w:rsidRDefault="00DE43C2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8C410B" w:rsidRDefault="00942C6E" w:rsidP="00942C6E">
      <w:pPr>
        <w:pStyle w:val="2"/>
        <w:numPr>
          <w:ilvl w:val="0"/>
          <w:numId w:val="3"/>
        </w:num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 w:rsidRPr="00942C6E">
        <w:rPr>
          <w:rFonts w:ascii="MicrosoftYaHeiUI" w:hAnsi="MicrosoftYaHeiUI"/>
          <w:color w:val="606266"/>
          <w:szCs w:val="21"/>
          <w:shd w:val="clear" w:color="auto" w:fill="FFFFFF"/>
        </w:rPr>
        <w:t>Receive temperature events</w:t>
      </w:r>
    </w:p>
    <w:p w:rsidR="00EA5C4C" w:rsidRPr="00EA5C4C" w:rsidRDefault="00EA5C4C" w:rsidP="00EA5C4C"/>
    <w:p w:rsidR="008C410B" w:rsidRPr="005A538D" w:rsidRDefault="00942C6E" w:rsidP="00F57B82">
      <w:pPr>
        <w:rPr>
          <w:rStyle w:val="a7"/>
        </w:rPr>
      </w:pPr>
      <w:r>
        <w:rPr>
          <w:rFonts w:hint="eastAsia"/>
        </w:rPr>
        <w:t>Protocol</w:t>
      </w:r>
      <w:r w:rsidR="008C410B">
        <w:rPr>
          <w:rFonts w:ascii="MicrosoftYaHeiUI" w:hAnsi="MicrosoftYaHeiUI" w:hint="eastAsia"/>
          <w:color w:val="606266"/>
          <w:szCs w:val="21"/>
          <w:shd w:val="clear" w:color="auto" w:fill="FFFFFF"/>
        </w:rPr>
        <w:t>：</w:t>
      </w:r>
      <w:r w:rsidR="008C410B">
        <w:rPr>
          <w:rFonts w:ascii="MicrosoftYaHeiUI" w:hAnsi="MicrosoftYaHeiUI" w:hint="eastAsia"/>
          <w:color w:val="606266"/>
          <w:szCs w:val="21"/>
          <w:shd w:val="clear" w:color="auto" w:fill="FFFFFF"/>
        </w:rPr>
        <w:t>GET</w:t>
      </w:r>
      <w:r w:rsidR="008C410B">
        <w:rPr>
          <w:rFonts w:ascii="MicrosoftYaHeiUI" w:hAnsi="MicrosoftYaHeiUI"/>
          <w:color w:val="606266"/>
          <w:szCs w:val="21"/>
          <w:shd w:val="clear" w:color="auto" w:fill="FFFFFF"/>
        </w:rPr>
        <w:t xml:space="preserve"> </w:t>
      </w:r>
      <w:hyperlink r:id="rId12" w:history="1">
        <w:r w:rsidR="008C410B" w:rsidRPr="00413DDC">
          <w:rPr>
            <w:rStyle w:val="a7"/>
          </w:rPr>
          <w:t>/ISAPI/Event/notification/alertStream</w:t>
        </w:r>
      </w:hyperlink>
    </w:p>
    <w:p w:rsidR="008C410B" w:rsidRPr="00942C6E" w:rsidRDefault="00942C6E" w:rsidP="00942C6E">
      <w:pPr>
        <w:pStyle w:val="3"/>
        <w:numPr>
          <w:ilvl w:val="0"/>
          <w:numId w:val="4"/>
        </w:numPr>
      </w:pPr>
      <w:r w:rsidRPr="00942C6E">
        <w:t>Temperature alarm</w:t>
      </w:r>
      <w:r w:rsidR="008C410B" w:rsidRPr="00942C6E">
        <w:t>：</w:t>
      </w:r>
      <w:proofErr w:type="spellStart"/>
      <w:proofErr w:type="gramStart"/>
      <w:r w:rsidR="008C410B" w:rsidRPr="00942C6E">
        <w:t>eventType:</w:t>
      </w:r>
      <w:proofErr w:type="gramEnd"/>
      <w:r w:rsidR="008C410B" w:rsidRPr="00942C6E">
        <w:t>TMA</w:t>
      </w:r>
      <w:proofErr w:type="spellEnd"/>
    </w:p>
    <w:p w:rsidR="00942C6E" w:rsidRDefault="00942C6E" w:rsidP="00F57B82">
      <w:pPr>
        <w:rPr>
          <w:rFonts w:ascii="MicrosoftYaHeiUI" w:hAnsi="MicrosoftYaHeiUI" w:hint="eastAsia"/>
        </w:rPr>
      </w:pPr>
      <w:r w:rsidRPr="00942C6E">
        <w:rPr>
          <w:rFonts w:ascii="MicrosoftYaHeiUI" w:hAnsi="MicrosoftYaHeiUI"/>
        </w:rPr>
        <w:t>Temperature alarm message sample</w:t>
      </w:r>
      <w:r>
        <w:rPr>
          <w:rFonts w:ascii="MicrosoftYaHeiUI" w:hAnsi="MicrosoftYaHeiUI" w:hint="eastAsia"/>
        </w:rPr>
        <w:t>：</w:t>
      </w:r>
    </w:p>
    <w:p w:rsidR="008C410B" w:rsidRDefault="008C410B" w:rsidP="00F57B82">
      <w:pPr>
        <w:rPr>
          <w:rFonts w:ascii="MicrosoftYaHeiUI" w:hAnsi="MicrosoftYaHeiUI" w:hint="eastAsia"/>
        </w:rPr>
      </w:pPr>
      <w:r>
        <w:rPr>
          <w:rFonts w:ascii="MicrosoftYaHeiUI" w:hAnsi="MicrosoftYaHeiUI"/>
          <w:color w:val="606266"/>
          <w:szCs w:val="21"/>
        </w:rPr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EventNotificationAlert</w:t>
      </w:r>
      <w:proofErr w:type="spellEnd"/>
      <w:r>
        <w:rPr>
          <w:rFonts w:ascii="MicrosoftYaHeiUI" w:hAnsi="MicrosoftYaHeiUI"/>
          <w:color w:val="606266"/>
          <w:szCs w:val="21"/>
        </w:rPr>
        <w:t xml:space="preserve"> version="2.0" </w:t>
      </w:r>
      <w:proofErr w:type="spellStart"/>
      <w:r>
        <w:rPr>
          <w:rFonts w:ascii="MicrosoftYaHeiUI" w:hAnsi="MicrosoftYaHeiUI"/>
          <w:color w:val="606266"/>
          <w:szCs w:val="21"/>
        </w:rPr>
        <w:t>xmlns</w:t>
      </w:r>
      <w:proofErr w:type="spellEnd"/>
      <w:r>
        <w:rPr>
          <w:rFonts w:ascii="MicrosoftYaHeiUI" w:hAnsi="MicrosoftYaHeiUI"/>
          <w:color w:val="606266"/>
          <w:szCs w:val="21"/>
        </w:rPr>
        <w:t>="http://www.isapi.org/ver20/XMLSchema"&gt;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ipAddress</w:t>
      </w:r>
      <w:proofErr w:type="spellEnd"/>
      <w:r>
        <w:rPr>
          <w:rFonts w:ascii="MicrosoftYaHeiUI" w:hAnsi="MicrosoftYaHeiUI"/>
          <w:color w:val="606266"/>
          <w:szCs w:val="21"/>
        </w:rPr>
        <w:t>&gt;10.43.126.55&lt;/</w:t>
      </w:r>
      <w:proofErr w:type="spellStart"/>
      <w:r>
        <w:rPr>
          <w:rFonts w:ascii="MicrosoftYaHeiUI" w:hAnsi="MicrosoftYaHeiUI"/>
          <w:color w:val="606266"/>
          <w:szCs w:val="21"/>
        </w:rPr>
        <w:t>ipAddress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portNo</w:t>
      </w:r>
      <w:proofErr w:type="spellEnd"/>
      <w:r>
        <w:rPr>
          <w:rFonts w:ascii="MicrosoftYaHeiUI" w:hAnsi="MicrosoftYaHeiUI"/>
          <w:color w:val="606266"/>
          <w:szCs w:val="21"/>
        </w:rPr>
        <w:t>&gt;80&lt;/</w:t>
      </w:r>
      <w:proofErr w:type="spellStart"/>
      <w:r>
        <w:rPr>
          <w:rFonts w:ascii="MicrosoftYaHeiUI" w:hAnsi="MicrosoftYaHeiUI"/>
          <w:color w:val="606266"/>
          <w:szCs w:val="21"/>
        </w:rPr>
        <w:t>portNo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&lt;protocol&gt;HTTP&lt;/protocol&gt;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macAddress</w:t>
      </w:r>
      <w:proofErr w:type="spellEnd"/>
      <w:r>
        <w:rPr>
          <w:rFonts w:ascii="MicrosoftYaHeiUI" w:hAnsi="MicrosoftYaHeiUI"/>
          <w:color w:val="606266"/>
          <w:szCs w:val="21"/>
        </w:rPr>
        <w:t>&gt;58:50:ed:98:58:ca&lt;/</w:t>
      </w:r>
      <w:proofErr w:type="spellStart"/>
      <w:r>
        <w:rPr>
          <w:rFonts w:ascii="MicrosoftYaHeiUI" w:hAnsi="MicrosoftYaHeiUI"/>
          <w:color w:val="606266"/>
          <w:szCs w:val="21"/>
        </w:rPr>
        <w:t>macAddress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dynChannelID</w:t>
      </w:r>
      <w:proofErr w:type="spellEnd"/>
      <w:r>
        <w:rPr>
          <w:rFonts w:ascii="MicrosoftYaHeiUI" w:hAnsi="MicrosoftYaHeiUI"/>
          <w:color w:val="606266"/>
          <w:szCs w:val="21"/>
        </w:rPr>
        <w:t>&gt;2&lt;/</w:t>
      </w:r>
      <w:proofErr w:type="spellStart"/>
      <w:r>
        <w:rPr>
          <w:rFonts w:ascii="MicrosoftYaHeiUI" w:hAnsi="MicrosoftYaHeiUI"/>
          <w:color w:val="606266"/>
          <w:szCs w:val="21"/>
        </w:rPr>
        <w:t>dynChannelID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channelID</w:t>
      </w:r>
      <w:proofErr w:type="spellEnd"/>
      <w:r>
        <w:rPr>
          <w:rFonts w:ascii="MicrosoftYaHeiUI" w:hAnsi="MicrosoftYaHeiUI"/>
          <w:color w:val="606266"/>
          <w:szCs w:val="21"/>
        </w:rPr>
        <w:t>&gt;2&lt;/</w:t>
      </w:r>
      <w:proofErr w:type="spellStart"/>
      <w:r>
        <w:rPr>
          <w:rFonts w:ascii="MicrosoftYaHeiUI" w:hAnsi="MicrosoftYaHeiUI"/>
          <w:color w:val="606266"/>
          <w:szCs w:val="21"/>
        </w:rPr>
        <w:t>channelID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dateTime</w:t>
      </w:r>
      <w:proofErr w:type="spellEnd"/>
      <w:r>
        <w:rPr>
          <w:rFonts w:ascii="MicrosoftYaHeiUI" w:hAnsi="MicrosoftYaHeiUI"/>
          <w:color w:val="606266"/>
          <w:szCs w:val="21"/>
        </w:rPr>
        <w:t>&gt;2025-06-17T15:30:55+08:00&lt;/</w:t>
      </w:r>
      <w:proofErr w:type="spellStart"/>
      <w:r>
        <w:rPr>
          <w:rFonts w:ascii="MicrosoftYaHeiUI" w:hAnsi="MicrosoftYaHeiUI"/>
          <w:color w:val="606266"/>
          <w:szCs w:val="21"/>
        </w:rPr>
        <w:t>dateTime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activePostCount</w:t>
      </w:r>
      <w:proofErr w:type="spellEnd"/>
      <w:r>
        <w:rPr>
          <w:rFonts w:ascii="MicrosoftYaHeiUI" w:hAnsi="MicrosoftYaHeiUI"/>
          <w:color w:val="606266"/>
          <w:szCs w:val="21"/>
        </w:rPr>
        <w:t>&gt;185&lt;/</w:t>
      </w:r>
      <w:proofErr w:type="spellStart"/>
      <w:r>
        <w:rPr>
          <w:rFonts w:ascii="MicrosoftYaHeiUI" w:hAnsi="MicrosoftYaHeiUI"/>
          <w:color w:val="606266"/>
          <w:szCs w:val="21"/>
        </w:rPr>
        <w:t>activePostCount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 w:rsidRPr="008C410B">
        <w:rPr>
          <w:rFonts w:ascii="MicrosoftYaHeiUI" w:hAnsi="MicrosoftYaHeiUI"/>
          <w:color w:val="606266"/>
          <w:szCs w:val="21"/>
          <w:highlight w:val="yellow"/>
        </w:rPr>
        <w:t>&lt;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eventType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&gt;TMA&lt;/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eventType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eventState</w:t>
      </w:r>
      <w:proofErr w:type="spellEnd"/>
      <w:r>
        <w:rPr>
          <w:rFonts w:ascii="MicrosoftYaHeiUI" w:hAnsi="MicrosoftYaHeiUI"/>
          <w:color w:val="606266"/>
          <w:szCs w:val="21"/>
        </w:rPr>
        <w:t>&gt;active&lt;/</w:t>
      </w:r>
      <w:proofErr w:type="spellStart"/>
      <w:r>
        <w:rPr>
          <w:rFonts w:ascii="MicrosoftYaHeiUI" w:hAnsi="MicrosoftYaHeiUI"/>
          <w:color w:val="606266"/>
          <w:szCs w:val="21"/>
        </w:rPr>
        <w:t>eventState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eventDescription</w:t>
      </w:r>
      <w:proofErr w:type="spellEnd"/>
      <w:r>
        <w:rPr>
          <w:rFonts w:ascii="MicrosoftYaHeiUI" w:hAnsi="MicrosoftYaHeiUI"/>
          <w:color w:val="606266"/>
          <w:szCs w:val="21"/>
        </w:rPr>
        <w:t>&gt;Temperature Measurement Alarm&lt;/</w:t>
      </w:r>
      <w:proofErr w:type="spellStart"/>
      <w:r>
        <w:rPr>
          <w:rFonts w:ascii="MicrosoftYaHeiUI" w:hAnsi="MicrosoftYaHeiUI"/>
          <w:color w:val="606266"/>
          <w:szCs w:val="21"/>
        </w:rPr>
        <w:t>eventDescription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DetectionRegionList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</w:rPr>
        <w:lastRenderedPageBreak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DetectionRegionEntry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regionID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regionID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&lt;TMA&gt;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thermometryUnit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proofErr w:type="spellStart"/>
      <w:r>
        <w:rPr>
          <w:rFonts w:ascii="MicrosoftYaHeiUI" w:hAnsi="MicrosoftYaHeiUI"/>
          <w:color w:val="606266"/>
          <w:szCs w:val="21"/>
        </w:rPr>
        <w:t>celsius</w:t>
      </w:r>
      <w:proofErr w:type="spellEnd"/>
      <w:r>
        <w:rPr>
          <w:rFonts w:ascii="MicrosoftYaHeiUI" w:hAnsi="MicrosoftYaHeiUI"/>
          <w:color w:val="606266"/>
          <w:szCs w:val="21"/>
        </w:rPr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thermometryUnit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 w:rsidRPr="008C410B">
        <w:rPr>
          <w:rFonts w:ascii="MicrosoftYaHeiUI" w:hAnsi="MicrosoftYaHeiUI"/>
          <w:color w:val="606266"/>
          <w:szCs w:val="21"/>
          <w:highlight w:val="yellow"/>
        </w:rPr>
        <w:t>&lt;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ruleTemperature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&gt;56.0&lt;/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ruleTemperature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</w:t>
      </w:r>
      <w:r w:rsidRPr="008C410B">
        <w:rPr>
          <w:rFonts w:ascii="MicrosoftYaHeiUI" w:hAnsi="MicrosoftYaHeiUI"/>
          <w:color w:val="606266"/>
          <w:szCs w:val="21"/>
          <w:highlight w:val="yellow"/>
        </w:rPr>
        <w:br/>
        <w:t>&lt;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currTemperature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&gt;133.5&lt;/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currTemperature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ruleCalibType</w:t>
      </w:r>
      <w:proofErr w:type="spellEnd"/>
      <w:r>
        <w:rPr>
          <w:rFonts w:ascii="MicrosoftYaHeiUI" w:hAnsi="MicrosoftYaHeiUI"/>
          <w:color w:val="606266"/>
          <w:szCs w:val="21"/>
        </w:rPr>
        <w:t>&gt;region&lt;/</w:t>
      </w:r>
      <w:proofErr w:type="spellStart"/>
      <w:r>
        <w:rPr>
          <w:rFonts w:ascii="MicrosoftYaHeiUI" w:hAnsi="MicrosoftYaHeiUI"/>
          <w:color w:val="606266"/>
          <w:szCs w:val="21"/>
        </w:rPr>
        <w:t>ruleCalibType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ruleType</w:t>
      </w:r>
      <w:proofErr w:type="spellEnd"/>
      <w:r>
        <w:rPr>
          <w:rFonts w:ascii="MicrosoftYaHeiUI" w:hAnsi="MicrosoftYaHeiUI"/>
          <w:color w:val="606266"/>
          <w:szCs w:val="21"/>
        </w:rPr>
        <w:t>&gt;highest temp is higher than&lt;/</w:t>
      </w:r>
      <w:proofErr w:type="spellStart"/>
      <w:r>
        <w:rPr>
          <w:rFonts w:ascii="MicrosoftYaHeiUI" w:hAnsi="MicrosoftYaHeiUI"/>
          <w:color w:val="606266"/>
          <w:szCs w:val="21"/>
        </w:rPr>
        <w:t>ruleType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MaximumTemperaturePoint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&gt;368&lt;/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&gt;900&lt;/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MaximumTemperaturePoint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AbsoluteHigh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&lt;elevation&gt;-5.000&lt;/elevation&gt;</w:t>
      </w:r>
      <w:r>
        <w:rPr>
          <w:rFonts w:ascii="MicrosoftYaHeiUI" w:hAnsi="MicrosoftYaHeiUI"/>
          <w:color w:val="606266"/>
          <w:szCs w:val="21"/>
        </w:rPr>
        <w:br/>
        <w:t>&lt;azimuth&gt;128.460&lt;/azimuth&gt;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absoluteZoom</w:t>
      </w:r>
      <w:proofErr w:type="spellEnd"/>
      <w:r>
        <w:rPr>
          <w:rFonts w:ascii="MicrosoftYaHeiUI" w:hAnsi="MicrosoftYaHeiUI"/>
          <w:color w:val="606266"/>
          <w:szCs w:val="21"/>
        </w:rPr>
        <w:t>&gt;1.00&lt;/</w:t>
      </w:r>
      <w:proofErr w:type="spellStart"/>
      <w:r>
        <w:rPr>
          <w:rFonts w:ascii="MicrosoftYaHeiUI" w:hAnsi="MicrosoftYaHeiUI"/>
          <w:color w:val="606266"/>
          <w:szCs w:val="21"/>
        </w:rPr>
        <w:t>absoluteZoom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AbsoluteHigh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presetNo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presetNo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&lt;/TMA&gt;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DetectionRegionEntry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DetectionRegionList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channelName</w:t>
      </w:r>
      <w:proofErr w:type="spellEnd"/>
      <w:r>
        <w:rPr>
          <w:rFonts w:ascii="MicrosoftYaHeiUI" w:hAnsi="MicrosoftYaHeiUI"/>
          <w:color w:val="606266"/>
          <w:szCs w:val="21"/>
        </w:rPr>
        <w:t>&gt;Camera 02&lt;/</w:t>
      </w:r>
      <w:proofErr w:type="spellStart"/>
      <w:r>
        <w:rPr>
          <w:rFonts w:ascii="MicrosoftYaHeiUI" w:hAnsi="MicrosoftYaHeiUI"/>
          <w:color w:val="606266"/>
          <w:szCs w:val="21"/>
        </w:rPr>
        <w:t>channelName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detectionPicturesNumber</w:t>
      </w:r>
      <w:proofErr w:type="spellEnd"/>
      <w:r>
        <w:rPr>
          <w:rFonts w:ascii="MicrosoftYaHeiUI" w:hAnsi="MicrosoftYaHeiUI"/>
          <w:color w:val="606266"/>
          <w:szCs w:val="21"/>
        </w:rPr>
        <w:t>&gt;2&lt;/</w:t>
      </w:r>
      <w:proofErr w:type="spellStart"/>
      <w:r>
        <w:rPr>
          <w:rFonts w:ascii="MicrosoftYaHeiUI" w:hAnsi="MicrosoftYaHeiUI"/>
          <w:color w:val="606266"/>
          <w:szCs w:val="21"/>
        </w:rPr>
        <w:t>detectionPicturesNumber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URLCertificationType</w:t>
      </w:r>
      <w:proofErr w:type="spellEnd"/>
      <w:r>
        <w:rPr>
          <w:rFonts w:ascii="MicrosoftYaHeiUI" w:hAnsi="MicrosoftYaHeiUI"/>
          <w:color w:val="606266"/>
          <w:szCs w:val="21"/>
        </w:rPr>
        <w:t>&gt;no&lt;/</w:t>
      </w:r>
      <w:proofErr w:type="spellStart"/>
      <w:r>
        <w:rPr>
          <w:rFonts w:ascii="MicrosoftYaHeiUI" w:hAnsi="MicrosoftYaHeiUI"/>
          <w:color w:val="606266"/>
          <w:szCs w:val="21"/>
        </w:rPr>
        <w:t>URLCertificationType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</w:rPr>
        <w:lastRenderedPageBreak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thermalBackgroundImageResolution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&lt;height&gt;1080&lt;/height&gt;</w:t>
      </w:r>
      <w:r>
        <w:rPr>
          <w:rFonts w:ascii="MicrosoftYaHeiUI" w:hAnsi="MicrosoftYaHeiUI"/>
          <w:color w:val="606266"/>
          <w:szCs w:val="21"/>
        </w:rPr>
        <w:br/>
        <w:t>&lt;width&gt;1920&lt;/width&gt;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thermalBackgroundImageResolution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visibleLightBackgroundImageResolution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&lt;height&gt;720&lt;/height&gt;</w:t>
      </w:r>
      <w:r>
        <w:rPr>
          <w:rFonts w:ascii="MicrosoftYaHeiUI" w:hAnsi="MicrosoftYaHeiUI"/>
          <w:color w:val="606266"/>
          <w:szCs w:val="21"/>
        </w:rPr>
        <w:br/>
        <w:t>&lt;width&gt;1280&lt;/width&gt;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visibleLightBackgroundImageResolution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EventNotificationAlert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942C6E" w:rsidP="00942C6E">
      <w:pPr>
        <w:pStyle w:val="3"/>
        <w:numPr>
          <w:ilvl w:val="0"/>
          <w:numId w:val="4"/>
        </w:numPr>
        <w:rPr>
          <w:rFonts w:ascii="MicrosoftYaHeiUI" w:hAnsi="MicrosoftYaHeiUI" w:hint="eastAsia"/>
        </w:rPr>
      </w:pPr>
      <w:r w:rsidRPr="00942C6E">
        <w:rPr>
          <w:rFonts w:ascii="MicrosoftYaHeiUI" w:hAnsi="MicrosoftYaHeiUI"/>
          <w:color w:val="606266"/>
          <w:szCs w:val="21"/>
        </w:rPr>
        <w:t xml:space="preserve">Temperature </w:t>
      </w:r>
      <w:r>
        <w:rPr>
          <w:rFonts w:ascii="MicrosoftYaHeiUI" w:hAnsi="MicrosoftYaHeiUI" w:hint="eastAsia"/>
          <w:color w:val="606266"/>
          <w:szCs w:val="21"/>
        </w:rPr>
        <w:t>pre-</w:t>
      </w:r>
      <w:proofErr w:type="spellStart"/>
      <w:r>
        <w:rPr>
          <w:rFonts w:ascii="MicrosoftYaHeiUI" w:hAnsi="MicrosoftYaHeiUI" w:hint="eastAsia"/>
          <w:color w:val="606266"/>
          <w:szCs w:val="21"/>
        </w:rPr>
        <w:t>larm</w:t>
      </w:r>
      <w:proofErr w:type="spellEnd"/>
      <w:r w:rsidR="008C410B">
        <w:rPr>
          <w:rFonts w:ascii="MicrosoftYaHeiUI" w:hAnsi="MicrosoftYaHeiUI"/>
          <w:color w:val="606266"/>
          <w:sz w:val="21"/>
          <w:szCs w:val="21"/>
        </w:rPr>
        <w:t>：</w:t>
      </w:r>
      <w:proofErr w:type="spellStart"/>
      <w:proofErr w:type="gramStart"/>
      <w:r w:rsidR="008C410B" w:rsidRPr="00942C6E">
        <w:t>eventType</w:t>
      </w:r>
      <w:r w:rsidR="008C410B" w:rsidRPr="008C410B">
        <w:rPr>
          <w:rFonts w:ascii="MicrosoftYaHeiUI" w:hAnsi="MicrosoftYaHeiUI"/>
        </w:rPr>
        <w:t>:</w:t>
      </w:r>
      <w:proofErr w:type="gramEnd"/>
      <w:r w:rsidR="008C410B" w:rsidRPr="008C410B">
        <w:rPr>
          <w:rFonts w:ascii="MicrosoftYaHeiUI" w:hAnsi="MicrosoftYaHeiUI"/>
        </w:rPr>
        <w:t>TMPA</w:t>
      </w:r>
      <w:proofErr w:type="spellEnd"/>
    </w:p>
    <w:p w:rsidR="00942C6E" w:rsidRPr="00942C6E" w:rsidRDefault="00942C6E" w:rsidP="00942C6E">
      <w:pPr>
        <w:rPr>
          <w:rFonts w:ascii="MicrosoftYaHeiUI" w:hAnsi="MicrosoftYaHeiUI" w:hint="eastAsia"/>
        </w:rPr>
      </w:pPr>
      <w:r w:rsidRPr="00942C6E">
        <w:rPr>
          <w:rFonts w:ascii="MicrosoftYaHeiUI" w:hAnsi="MicrosoftYaHeiUI"/>
        </w:rPr>
        <w:t xml:space="preserve">Temperature </w:t>
      </w:r>
      <w:r>
        <w:rPr>
          <w:rFonts w:ascii="MicrosoftYaHeiUI" w:hAnsi="MicrosoftYaHeiUI" w:hint="eastAsia"/>
        </w:rPr>
        <w:t>pre-alarm</w:t>
      </w:r>
      <w:r>
        <w:rPr>
          <w:rFonts w:ascii="MicrosoftYaHeiUI" w:hAnsi="MicrosoftYaHeiUI"/>
        </w:rPr>
        <w:t xml:space="preserve"> </w:t>
      </w:r>
      <w:r w:rsidRPr="00942C6E">
        <w:rPr>
          <w:rFonts w:ascii="MicrosoftYaHeiUI" w:hAnsi="MicrosoftYaHeiUI"/>
        </w:rPr>
        <w:t>message sample</w:t>
      </w:r>
      <w:r w:rsidRPr="00942C6E">
        <w:rPr>
          <w:rFonts w:ascii="MicrosoftYaHeiUI" w:hAnsi="MicrosoftYaHeiUI" w:hint="eastAsia"/>
        </w:rPr>
        <w:t>：</w:t>
      </w:r>
    </w:p>
    <w:p w:rsidR="008C410B" w:rsidRDefault="008C410B" w:rsidP="00F57B82">
      <w:pPr>
        <w:rPr>
          <w:rFonts w:ascii="MicrosoftYaHeiUI" w:hAnsi="MicrosoftYaHeiUI" w:hint="eastAsia"/>
        </w:rPr>
      </w:pPr>
      <w:r>
        <w:rPr>
          <w:rFonts w:ascii="MicrosoftYaHeiUI" w:hAnsi="MicrosoftYaHeiUI"/>
          <w:color w:val="606266"/>
          <w:szCs w:val="21"/>
        </w:rPr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EventNotificationAlert</w:t>
      </w:r>
      <w:proofErr w:type="spellEnd"/>
      <w:r>
        <w:rPr>
          <w:rFonts w:ascii="MicrosoftYaHeiUI" w:hAnsi="MicrosoftYaHeiUI"/>
          <w:color w:val="606266"/>
          <w:szCs w:val="21"/>
        </w:rPr>
        <w:t xml:space="preserve"> version="2.0" </w:t>
      </w:r>
      <w:proofErr w:type="spellStart"/>
      <w:r>
        <w:rPr>
          <w:rFonts w:ascii="MicrosoftYaHeiUI" w:hAnsi="MicrosoftYaHeiUI"/>
          <w:color w:val="606266"/>
          <w:szCs w:val="21"/>
        </w:rPr>
        <w:t>xmlns</w:t>
      </w:r>
      <w:proofErr w:type="spellEnd"/>
      <w:r>
        <w:rPr>
          <w:rFonts w:ascii="MicrosoftYaHeiUI" w:hAnsi="MicrosoftYaHeiUI"/>
          <w:color w:val="606266"/>
          <w:szCs w:val="21"/>
        </w:rPr>
        <w:t>="http://www.isapi.org/ver20/XMLSchema"&gt;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ipAddress</w:t>
      </w:r>
      <w:proofErr w:type="spellEnd"/>
      <w:r>
        <w:rPr>
          <w:rFonts w:ascii="MicrosoftYaHeiUI" w:hAnsi="MicrosoftYaHeiUI"/>
          <w:color w:val="606266"/>
          <w:szCs w:val="21"/>
        </w:rPr>
        <w:t>&gt;10.43.126.55&lt;/</w:t>
      </w:r>
      <w:proofErr w:type="spellStart"/>
      <w:r>
        <w:rPr>
          <w:rFonts w:ascii="MicrosoftYaHeiUI" w:hAnsi="MicrosoftYaHeiUI"/>
          <w:color w:val="606266"/>
          <w:szCs w:val="21"/>
        </w:rPr>
        <w:t>ipAddress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portNo</w:t>
      </w:r>
      <w:proofErr w:type="spellEnd"/>
      <w:r>
        <w:rPr>
          <w:rFonts w:ascii="MicrosoftYaHeiUI" w:hAnsi="MicrosoftYaHeiUI"/>
          <w:color w:val="606266"/>
          <w:szCs w:val="21"/>
        </w:rPr>
        <w:t>&gt;80&lt;/</w:t>
      </w:r>
      <w:proofErr w:type="spellStart"/>
      <w:r>
        <w:rPr>
          <w:rFonts w:ascii="MicrosoftYaHeiUI" w:hAnsi="MicrosoftYaHeiUI"/>
          <w:color w:val="606266"/>
          <w:szCs w:val="21"/>
        </w:rPr>
        <w:t>portNo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&lt;protocol&gt;HTTP&lt;/protocol&gt;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macAddress</w:t>
      </w:r>
      <w:proofErr w:type="spellEnd"/>
      <w:r>
        <w:rPr>
          <w:rFonts w:ascii="MicrosoftYaHeiUI" w:hAnsi="MicrosoftYaHeiUI"/>
          <w:color w:val="606266"/>
          <w:szCs w:val="21"/>
        </w:rPr>
        <w:t>&gt;58:50:ed:98:58:ca&lt;/</w:t>
      </w:r>
      <w:proofErr w:type="spellStart"/>
      <w:r>
        <w:rPr>
          <w:rFonts w:ascii="MicrosoftYaHeiUI" w:hAnsi="MicrosoftYaHeiUI"/>
          <w:color w:val="606266"/>
          <w:szCs w:val="21"/>
        </w:rPr>
        <w:t>macAddress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dynChannelID</w:t>
      </w:r>
      <w:proofErr w:type="spellEnd"/>
      <w:r>
        <w:rPr>
          <w:rFonts w:ascii="MicrosoftYaHeiUI" w:hAnsi="MicrosoftYaHeiUI"/>
          <w:color w:val="606266"/>
          <w:szCs w:val="21"/>
        </w:rPr>
        <w:t>&gt;2&lt;/</w:t>
      </w:r>
      <w:proofErr w:type="spellStart"/>
      <w:r>
        <w:rPr>
          <w:rFonts w:ascii="MicrosoftYaHeiUI" w:hAnsi="MicrosoftYaHeiUI"/>
          <w:color w:val="606266"/>
          <w:szCs w:val="21"/>
        </w:rPr>
        <w:t>dynChannelID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channelID</w:t>
      </w:r>
      <w:proofErr w:type="spellEnd"/>
      <w:r>
        <w:rPr>
          <w:rFonts w:ascii="MicrosoftYaHeiUI" w:hAnsi="MicrosoftYaHeiUI"/>
          <w:color w:val="606266"/>
          <w:szCs w:val="21"/>
        </w:rPr>
        <w:t>&gt;2&lt;/</w:t>
      </w:r>
      <w:proofErr w:type="spellStart"/>
      <w:r>
        <w:rPr>
          <w:rFonts w:ascii="MicrosoftYaHeiUI" w:hAnsi="MicrosoftYaHeiUI"/>
          <w:color w:val="606266"/>
          <w:szCs w:val="21"/>
        </w:rPr>
        <w:t>channelID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dateTime</w:t>
      </w:r>
      <w:proofErr w:type="spellEnd"/>
      <w:r>
        <w:rPr>
          <w:rFonts w:ascii="MicrosoftYaHeiUI" w:hAnsi="MicrosoftYaHeiUI"/>
          <w:color w:val="606266"/>
          <w:szCs w:val="21"/>
        </w:rPr>
        <w:t>&gt;2025-06-17T15:30:18+08:00&lt;/</w:t>
      </w:r>
      <w:proofErr w:type="spellStart"/>
      <w:r>
        <w:rPr>
          <w:rFonts w:ascii="MicrosoftYaHeiUI" w:hAnsi="MicrosoftYaHeiUI"/>
          <w:color w:val="606266"/>
          <w:szCs w:val="21"/>
        </w:rPr>
        <w:t>dateTime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activePostCount</w:t>
      </w:r>
      <w:proofErr w:type="spellEnd"/>
      <w:r>
        <w:rPr>
          <w:rFonts w:ascii="MicrosoftYaHeiUI" w:hAnsi="MicrosoftYaHeiUI"/>
          <w:color w:val="606266"/>
          <w:szCs w:val="21"/>
        </w:rPr>
        <w:t>&gt;3&lt;/</w:t>
      </w:r>
      <w:proofErr w:type="spellStart"/>
      <w:r>
        <w:rPr>
          <w:rFonts w:ascii="MicrosoftYaHeiUI" w:hAnsi="MicrosoftYaHeiUI"/>
          <w:color w:val="606266"/>
          <w:szCs w:val="21"/>
        </w:rPr>
        <w:t>activePostCount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 w:rsidRPr="008C410B">
        <w:rPr>
          <w:rFonts w:ascii="MicrosoftYaHeiUI" w:hAnsi="MicrosoftYaHeiUI"/>
          <w:color w:val="606266"/>
          <w:szCs w:val="21"/>
          <w:highlight w:val="yellow"/>
        </w:rPr>
        <w:t>&lt;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eventType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&gt;TMPA&lt;/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eventType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eventState</w:t>
      </w:r>
      <w:proofErr w:type="spellEnd"/>
      <w:r>
        <w:rPr>
          <w:rFonts w:ascii="MicrosoftYaHeiUI" w:hAnsi="MicrosoftYaHeiUI"/>
          <w:color w:val="606266"/>
          <w:szCs w:val="21"/>
        </w:rPr>
        <w:t>&gt;active&lt;/</w:t>
      </w:r>
      <w:proofErr w:type="spellStart"/>
      <w:r>
        <w:rPr>
          <w:rFonts w:ascii="MicrosoftYaHeiUI" w:hAnsi="MicrosoftYaHeiUI"/>
          <w:color w:val="606266"/>
          <w:szCs w:val="21"/>
        </w:rPr>
        <w:t>eventState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eventDescription</w:t>
      </w:r>
      <w:proofErr w:type="spellEnd"/>
      <w:r>
        <w:rPr>
          <w:rFonts w:ascii="MicrosoftYaHeiUI" w:hAnsi="MicrosoftYaHeiUI"/>
          <w:color w:val="606266"/>
          <w:szCs w:val="21"/>
        </w:rPr>
        <w:t>&gt;Temperature Measurement Precautionary Alarm&lt;/</w:t>
      </w:r>
      <w:proofErr w:type="spellStart"/>
      <w:r>
        <w:rPr>
          <w:rFonts w:ascii="MicrosoftYaHeiUI" w:hAnsi="MicrosoftYaHeiUI"/>
          <w:color w:val="606266"/>
          <w:szCs w:val="21"/>
        </w:rPr>
        <w:t>eventDescription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DetectionRegionList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DetectionRegionEntry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regionID</w:t>
      </w:r>
      <w:proofErr w:type="spellEnd"/>
      <w:r>
        <w:rPr>
          <w:rFonts w:ascii="MicrosoftYaHeiUI" w:hAnsi="MicrosoftYaHeiUI"/>
          <w:color w:val="606266"/>
          <w:szCs w:val="21"/>
        </w:rPr>
        <w:t>&gt;1&lt;/</w:t>
      </w:r>
      <w:proofErr w:type="spellStart"/>
      <w:r>
        <w:rPr>
          <w:rFonts w:ascii="MicrosoftYaHeiUI" w:hAnsi="MicrosoftYaHeiUI"/>
          <w:color w:val="606266"/>
          <w:szCs w:val="21"/>
        </w:rPr>
        <w:t>regionID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&gt;1000&lt;/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>
        <w:rPr>
          <w:rFonts w:ascii="MicrosoftYaHeiUI" w:hAnsi="MicrosoftYaHeiUI"/>
          <w:color w:val="606266"/>
          <w:szCs w:val="21"/>
        </w:rPr>
        <w:lastRenderedPageBreak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&lt;TMPA&gt;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thermometryUnit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proofErr w:type="spellStart"/>
      <w:r>
        <w:rPr>
          <w:rFonts w:ascii="MicrosoftYaHeiUI" w:hAnsi="MicrosoftYaHeiUI"/>
          <w:color w:val="606266"/>
          <w:szCs w:val="21"/>
        </w:rPr>
        <w:t>celsius</w:t>
      </w:r>
      <w:proofErr w:type="spellEnd"/>
      <w:r>
        <w:rPr>
          <w:rFonts w:ascii="MicrosoftYaHeiUI" w:hAnsi="MicrosoftYaHeiUI"/>
          <w:color w:val="606266"/>
          <w:szCs w:val="21"/>
        </w:rPr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thermometryUnit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</w:r>
      <w:r w:rsidRPr="008C410B">
        <w:rPr>
          <w:rFonts w:ascii="MicrosoftYaHeiUI" w:hAnsi="MicrosoftYaHeiUI"/>
          <w:color w:val="606266"/>
          <w:szCs w:val="21"/>
          <w:highlight w:val="yellow"/>
        </w:rPr>
        <w:t>&lt;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ruleTemperature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&gt;45.0&lt;/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ruleTemperature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</w:t>
      </w:r>
      <w:r w:rsidRPr="008C410B">
        <w:rPr>
          <w:rFonts w:ascii="MicrosoftYaHeiUI" w:hAnsi="MicrosoftYaHeiUI"/>
          <w:color w:val="606266"/>
          <w:szCs w:val="21"/>
          <w:highlight w:val="yellow"/>
        </w:rPr>
        <w:br/>
        <w:t>&lt;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currTemperature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&gt;53.3&lt;/</w:t>
      </w:r>
      <w:proofErr w:type="spellStart"/>
      <w:r w:rsidRPr="008C410B">
        <w:rPr>
          <w:rFonts w:ascii="MicrosoftYaHeiUI" w:hAnsi="MicrosoftYaHeiUI"/>
          <w:color w:val="606266"/>
          <w:szCs w:val="21"/>
          <w:highlight w:val="yellow"/>
        </w:rPr>
        <w:t>currTemperature</w:t>
      </w:r>
      <w:proofErr w:type="spellEnd"/>
      <w:r w:rsidRPr="008C410B">
        <w:rPr>
          <w:rFonts w:ascii="MicrosoftYaHeiUI" w:hAnsi="MicrosoftYaHeiUI"/>
          <w:color w:val="606266"/>
          <w:szCs w:val="21"/>
          <w:highlight w:val="yellow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ruleCalibType</w:t>
      </w:r>
      <w:proofErr w:type="spellEnd"/>
      <w:r>
        <w:rPr>
          <w:rFonts w:ascii="MicrosoftYaHeiUI" w:hAnsi="MicrosoftYaHeiUI"/>
          <w:color w:val="606266"/>
          <w:szCs w:val="21"/>
        </w:rPr>
        <w:t>&gt;region&lt;/</w:t>
      </w:r>
      <w:proofErr w:type="spellStart"/>
      <w:r>
        <w:rPr>
          <w:rFonts w:ascii="MicrosoftYaHeiUI" w:hAnsi="MicrosoftYaHeiUI"/>
          <w:color w:val="606266"/>
          <w:szCs w:val="21"/>
        </w:rPr>
        <w:t>ruleCalibType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ruleType</w:t>
      </w:r>
      <w:proofErr w:type="spellEnd"/>
      <w:r>
        <w:rPr>
          <w:rFonts w:ascii="MicrosoftYaHeiUI" w:hAnsi="MicrosoftYaHeiUI"/>
          <w:color w:val="606266"/>
          <w:szCs w:val="21"/>
        </w:rPr>
        <w:t>&gt;highest temp is higher than&lt;/</w:t>
      </w:r>
      <w:proofErr w:type="spellStart"/>
      <w:r>
        <w:rPr>
          <w:rFonts w:ascii="MicrosoftYaHeiUI" w:hAnsi="MicrosoftYaHeiUI"/>
          <w:color w:val="606266"/>
          <w:szCs w:val="21"/>
        </w:rPr>
        <w:t>ruleType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MaximumTemperaturePoint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&gt;495&lt;/</w:t>
      </w:r>
      <w:proofErr w:type="spellStart"/>
      <w:r>
        <w:rPr>
          <w:rFonts w:ascii="MicrosoftYaHeiUI" w:hAnsi="MicrosoftYaHeiUI"/>
          <w:color w:val="606266"/>
          <w:szCs w:val="21"/>
        </w:rPr>
        <w:t>positionX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&gt;955&lt;/</w:t>
      </w:r>
      <w:proofErr w:type="spellStart"/>
      <w:r>
        <w:rPr>
          <w:rFonts w:ascii="MicrosoftYaHeiUI" w:hAnsi="MicrosoftYaHeiUI"/>
          <w:color w:val="606266"/>
          <w:szCs w:val="21"/>
        </w:rPr>
        <w:t>positionY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RegionCoordinates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MaximumTemperaturePoint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AbsoluteHigh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&lt;elevation&gt;-5.000&lt;/elevation&gt;</w:t>
      </w:r>
      <w:r>
        <w:rPr>
          <w:rFonts w:ascii="MicrosoftYaHeiUI" w:hAnsi="MicrosoftYaHeiUI"/>
          <w:color w:val="606266"/>
          <w:szCs w:val="21"/>
        </w:rPr>
        <w:br/>
        <w:t>&lt;azimuth&gt;128.460&lt;/azimuth&gt;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absoluteZoom</w:t>
      </w:r>
      <w:proofErr w:type="spellEnd"/>
      <w:r>
        <w:rPr>
          <w:rFonts w:ascii="MicrosoftYaHeiUI" w:hAnsi="MicrosoftYaHeiUI"/>
          <w:color w:val="606266"/>
          <w:szCs w:val="21"/>
        </w:rPr>
        <w:t>&gt;1.00&lt;/</w:t>
      </w:r>
      <w:proofErr w:type="spellStart"/>
      <w:r>
        <w:rPr>
          <w:rFonts w:ascii="MicrosoftYaHeiUI" w:hAnsi="MicrosoftYaHeiUI"/>
          <w:color w:val="606266"/>
          <w:szCs w:val="21"/>
        </w:rPr>
        <w:t>absoluteZoom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AbsoluteHigh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presetNo</w:t>
      </w:r>
      <w:proofErr w:type="spellEnd"/>
      <w:r>
        <w:rPr>
          <w:rFonts w:ascii="MicrosoftYaHeiUI" w:hAnsi="MicrosoftYaHeiUI"/>
          <w:color w:val="606266"/>
          <w:szCs w:val="21"/>
        </w:rPr>
        <w:t>&gt;0&lt;/</w:t>
      </w:r>
      <w:proofErr w:type="spellStart"/>
      <w:r>
        <w:rPr>
          <w:rFonts w:ascii="MicrosoftYaHeiUI" w:hAnsi="MicrosoftYaHeiUI"/>
          <w:color w:val="606266"/>
          <w:szCs w:val="21"/>
        </w:rPr>
        <w:t>presetNo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alarmRuleTemperature</w:t>
      </w:r>
      <w:proofErr w:type="spellEnd"/>
      <w:r>
        <w:rPr>
          <w:rFonts w:ascii="MicrosoftYaHeiUI" w:hAnsi="MicrosoftYaHeiUI"/>
          <w:color w:val="606266"/>
          <w:szCs w:val="21"/>
        </w:rPr>
        <w:t>&gt;56.0&lt;/</w:t>
      </w:r>
      <w:proofErr w:type="spellStart"/>
      <w:r>
        <w:rPr>
          <w:rFonts w:ascii="MicrosoftYaHeiUI" w:hAnsi="MicrosoftYaHeiUI"/>
          <w:color w:val="606266"/>
          <w:szCs w:val="21"/>
        </w:rPr>
        <w:t>alarmRuleTemperature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&lt;/TMPA&gt;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DetectionRegionEntry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DetectionRegionList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channelName</w:t>
      </w:r>
      <w:proofErr w:type="spellEnd"/>
      <w:r>
        <w:rPr>
          <w:rFonts w:ascii="MicrosoftYaHeiUI" w:hAnsi="MicrosoftYaHeiUI"/>
          <w:color w:val="606266"/>
          <w:szCs w:val="21"/>
        </w:rPr>
        <w:t>&gt;Camera 02&lt;/</w:t>
      </w:r>
      <w:proofErr w:type="spellStart"/>
      <w:r>
        <w:rPr>
          <w:rFonts w:ascii="MicrosoftYaHeiUI" w:hAnsi="MicrosoftYaHeiUI"/>
          <w:color w:val="606266"/>
          <w:szCs w:val="21"/>
        </w:rPr>
        <w:t>channelName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detectionPicturesNumber</w:t>
      </w:r>
      <w:proofErr w:type="spellEnd"/>
      <w:r>
        <w:rPr>
          <w:rFonts w:ascii="MicrosoftYaHeiUI" w:hAnsi="MicrosoftYaHeiUI"/>
          <w:color w:val="606266"/>
          <w:szCs w:val="21"/>
        </w:rPr>
        <w:t>&gt;2&lt;/</w:t>
      </w:r>
      <w:proofErr w:type="spellStart"/>
      <w:r>
        <w:rPr>
          <w:rFonts w:ascii="MicrosoftYaHeiUI" w:hAnsi="MicrosoftYaHeiUI"/>
          <w:color w:val="606266"/>
          <w:szCs w:val="21"/>
        </w:rPr>
        <w:t>detectionPicturesNumber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thermalBackgroundImageResolution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&lt;height&gt;1080&lt;/height&gt;</w:t>
      </w:r>
      <w:r>
        <w:rPr>
          <w:rFonts w:ascii="MicrosoftYaHeiUI" w:hAnsi="MicrosoftYaHeiUI"/>
          <w:color w:val="606266"/>
          <w:szCs w:val="21"/>
        </w:rPr>
        <w:br/>
        <w:t>&lt;width&gt;1920&lt;/width&gt;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thermalBackgroundImageResolution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</w:t>
      </w:r>
      <w:proofErr w:type="spellStart"/>
      <w:r>
        <w:rPr>
          <w:rFonts w:ascii="MicrosoftYaHeiUI" w:hAnsi="MicrosoftYaHeiUI"/>
          <w:color w:val="606266"/>
          <w:szCs w:val="21"/>
        </w:rPr>
        <w:t>visibleLightBackgroundImageResolution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&lt;height&gt;720&lt;/height&gt;</w:t>
      </w:r>
      <w:r>
        <w:rPr>
          <w:rFonts w:ascii="MicrosoftYaHeiUI" w:hAnsi="MicrosoftYaHeiUI"/>
          <w:color w:val="606266"/>
          <w:szCs w:val="21"/>
        </w:rPr>
        <w:br/>
        <w:t>&lt;width&gt;1280&lt;/width&gt;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visibleLightBackgroundImageResolution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  <w:r>
        <w:rPr>
          <w:rFonts w:ascii="MicrosoftYaHeiUI" w:hAnsi="MicrosoftYaHeiUI"/>
          <w:color w:val="606266"/>
          <w:szCs w:val="21"/>
        </w:rPr>
        <w:br/>
        <w:t>&lt;/</w:t>
      </w:r>
      <w:proofErr w:type="spellStart"/>
      <w:r>
        <w:rPr>
          <w:rFonts w:ascii="MicrosoftYaHeiUI" w:hAnsi="MicrosoftYaHeiUI"/>
          <w:color w:val="606266"/>
          <w:szCs w:val="21"/>
        </w:rPr>
        <w:t>EventNotificationAlert</w:t>
      </w:r>
      <w:proofErr w:type="spellEnd"/>
      <w:r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F57B82">
      <w:pPr>
        <w:rPr>
          <w:rFonts w:ascii="MicrosoftYaHeiUI" w:hAnsi="MicrosoftYaHeiUI" w:hint="eastAsia"/>
        </w:rPr>
      </w:pPr>
    </w:p>
    <w:p w:rsidR="008C410B" w:rsidRDefault="00942C6E" w:rsidP="000225BC">
      <w:pPr>
        <w:pStyle w:val="3"/>
        <w:numPr>
          <w:ilvl w:val="0"/>
          <w:numId w:val="4"/>
        </w:numPr>
        <w:rPr>
          <w:rFonts w:ascii="MicrosoftYaHeiUI" w:hAnsi="MicrosoftYaHeiUI" w:hint="eastAsia"/>
        </w:rPr>
      </w:pPr>
      <w:r w:rsidRPr="00942C6E">
        <w:rPr>
          <w:rFonts w:ascii="MicrosoftYaHeiUI" w:hAnsi="MicrosoftYaHeiUI"/>
        </w:rPr>
        <w:t xml:space="preserve">Temperature difference </w:t>
      </w:r>
      <w:r w:rsidRPr="000225BC">
        <w:rPr>
          <w:rFonts w:ascii="MicrosoftYaHeiUI" w:hAnsi="MicrosoftYaHeiUI"/>
          <w:color w:val="606266"/>
          <w:szCs w:val="21"/>
        </w:rPr>
        <w:t>alarm</w:t>
      </w:r>
      <w:r w:rsidR="008C410B" w:rsidRPr="008C410B">
        <w:rPr>
          <w:rFonts w:ascii="MicrosoftYaHeiUI" w:hAnsi="MicrosoftYaHeiUI"/>
        </w:rPr>
        <w:t>：</w:t>
      </w:r>
      <w:proofErr w:type="spellStart"/>
      <w:proofErr w:type="gramStart"/>
      <w:r w:rsidR="008C410B" w:rsidRPr="008C410B">
        <w:rPr>
          <w:rFonts w:ascii="MicrosoftYaHeiUI" w:hAnsi="MicrosoftYaHeiUI"/>
        </w:rPr>
        <w:t>eventType:</w:t>
      </w:r>
      <w:bookmarkStart w:id="1" w:name="OLE_LINK3"/>
      <w:bookmarkStart w:id="2" w:name="OLE_LINK4"/>
      <w:proofErr w:type="gramEnd"/>
      <w:r w:rsidR="008C410B" w:rsidRPr="008C410B">
        <w:rPr>
          <w:rFonts w:ascii="MicrosoftYaHeiUI" w:hAnsi="MicrosoftYaHeiUI"/>
        </w:rPr>
        <w:t>TDA</w:t>
      </w:r>
      <w:bookmarkEnd w:id="1"/>
      <w:bookmarkEnd w:id="2"/>
      <w:proofErr w:type="spellEnd"/>
    </w:p>
    <w:p w:rsidR="00A34AC7" w:rsidRDefault="00A34AC7" w:rsidP="00F57B82">
      <w:pPr>
        <w:rPr>
          <w:rFonts w:ascii="MicrosoftYaHeiUI" w:hAnsi="MicrosoftYaHeiUI" w:hint="eastAsia"/>
        </w:rPr>
      </w:pPr>
      <w:r w:rsidRPr="00942C6E">
        <w:rPr>
          <w:rFonts w:ascii="MicrosoftYaHeiUI" w:hAnsi="MicrosoftYaHeiUI"/>
        </w:rPr>
        <w:t>Temperature difference</w:t>
      </w:r>
      <w:r>
        <w:rPr>
          <w:rFonts w:ascii="MicrosoftYaHeiUI" w:hAnsi="MicrosoftYaHeiUI"/>
        </w:rPr>
        <w:t xml:space="preserve"> </w:t>
      </w:r>
      <w:r>
        <w:rPr>
          <w:rFonts w:ascii="MicrosoftYaHeiUI" w:hAnsi="MicrosoftYaHeiUI" w:hint="eastAsia"/>
        </w:rPr>
        <w:t>alarm</w:t>
      </w:r>
      <w:r>
        <w:rPr>
          <w:rFonts w:ascii="MicrosoftYaHeiUI" w:hAnsi="MicrosoftYaHeiUI"/>
        </w:rPr>
        <w:t xml:space="preserve"> </w:t>
      </w:r>
      <w:r w:rsidRPr="00942C6E">
        <w:rPr>
          <w:rFonts w:ascii="MicrosoftYaHeiUI" w:hAnsi="MicrosoftYaHeiUI"/>
        </w:rPr>
        <w:t>message sample</w:t>
      </w:r>
      <w:r w:rsidRPr="00942C6E">
        <w:rPr>
          <w:rFonts w:ascii="MicrosoftYaHeiUI" w:hAnsi="MicrosoftYaHeiUI" w:hint="eastAsia"/>
        </w:rPr>
        <w:t>：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lastRenderedPageBreak/>
        <w:drawing>
          <wp:inline distT="0" distB="0" distL="0" distR="0" wp14:anchorId="28888E39" wp14:editId="1235852B">
            <wp:extent cx="5274310" cy="5550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EA5C4C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 w:rsidRPr="00942C6E">
        <w:rPr>
          <w:rFonts w:ascii="MicrosoftYaHeiUI" w:hAnsi="MicrosoftYaHeiUI"/>
          <w:color w:val="606266"/>
          <w:szCs w:val="21"/>
          <w:shd w:val="clear" w:color="auto" w:fill="FFFFFF"/>
        </w:rPr>
        <w:t>Note that you need to establish a long HTTP connection with the device so that you can continue to receive test data pushed by the device. You can also use a browser to test directly.</w:t>
      </w:r>
    </w:p>
    <w:p w:rsidR="00EA5C4C" w:rsidRDefault="00EA5C4C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</w:p>
    <w:p w:rsidR="00EA5C4C" w:rsidRDefault="00EA5C4C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 w:rsidRPr="00EA5C4C">
        <w:rPr>
          <w:rFonts w:ascii="MicrosoftYaHeiUI" w:hAnsi="MicrosoftYaHeiUI"/>
          <w:color w:val="606266"/>
          <w:szCs w:val="21"/>
          <w:shd w:val="clear" w:color="auto" w:fill="FFFFFF"/>
        </w:rPr>
        <w:t>http://10.43.126.55/ISAPI/Event/notification/alertStream</w:t>
      </w:r>
    </w:p>
    <w:p w:rsidR="00EA5C4C" w:rsidRDefault="00EA5C4C" w:rsidP="00F57B82">
      <w:pPr>
        <w:rPr>
          <w:rFonts w:ascii="MicrosoftYaHeiUI" w:hAnsi="MicrosoftYaHeiUI" w:hint="eastAsia"/>
          <w:color w:val="606266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B32B37" wp14:editId="6C116765">
            <wp:extent cx="5274310" cy="2132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C" w:rsidRDefault="00EA5C4C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lastRenderedPageBreak/>
        <w:drawing>
          <wp:inline distT="0" distB="0" distL="0" distR="0" wp14:anchorId="1987F6DB" wp14:editId="236547DE">
            <wp:extent cx="3402573" cy="3464840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7740" cy="34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4C" w:rsidRDefault="00EA5C4C" w:rsidP="00F57B82">
      <w:pPr>
        <w:rPr>
          <w:rFonts w:ascii="MicrosoftYaHeiUI" w:hAnsi="MicrosoftYaHeiUI" w:hint="eastAsia"/>
          <w:color w:val="606266"/>
          <w:szCs w:val="21"/>
        </w:rPr>
      </w:pPr>
    </w:p>
    <w:p w:rsidR="00EA5C4C" w:rsidRDefault="00EA5C4C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drawing>
          <wp:inline distT="0" distB="0" distL="0" distR="0" wp14:anchorId="60AF93E3" wp14:editId="515F4D76">
            <wp:extent cx="5274310" cy="43262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0225BC" w:rsidP="000225BC">
      <w:pPr>
        <w:pStyle w:val="2"/>
        <w:numPr>
          <w:ilvl w:val="0"/>
          <w:numId w:val="3"/>
        </w:numPr>
        <w:rPr>
          <w:rFonts w:ascii="MicrosoftYaHeiUI" w:hAnsi="MicrosoftYaHeiUI" w:hint="eastAsia"/>
          <w:color w:val="606266"/>
          <w:szCs w:val="21"/>
        </w:rPr>
      </w:pPr>
      <w:r w:rsidRPr="000225BC">
        <w:rPr>
          <w:rFonts w:ascii="MicrosoftYaHeiUI" w:hAnsi="MicrosoftYaHeiUI"/>
          <w:color w:val="606266"/>
          <w:szCs w:val="21"/>
        </w:rPr>
        <w:lastRenderedPageBreak/>
        <w:t xml:space="preserve">Temperature </w:t>
      </w:r>
      <w:r w:rsidRPr="000225BC">
        <w:rPr>
          <w:rFonts w:ascii="MicrosoftYaHeiUI" w:hAnsi="MicrosoftYaHeiUI"/>
          <w:color w:val="606266"/>
          <w:szCs w:val="21"/>
          <w:shd w:val="clear" w:color="auto" w:fill="FFFFFF"/>
        </w:rPr>
        <w:t>threshold</w:t>
      </w:r>
      <w:r w:rsidRPr="000225BC">
        <w:rPr>
          <w:rFonts w:ascii="MicrosoftYaHeiUI" w:hAnsi="MicrosoftYaHeiUI"/>
          <w:color w:val="606266"/>
          <w:szCs w:val="21"/>
        </w:rPr>
        <w:t xml:space="preserve"> configuration</w:t>
      </w:r>
    </w:p>
    <w:p w:rsidR="008C410B" w:rsidRPr="00313A2A" w:rsidRDefault="000225BC" w:rsidP="00313A2A">
      <w:pPr>
        <w:pStyle w:val="3"/>
        <w:numPr>
          <w:ilvl w:val="0"/>
          <w:numId w:val="8"/>
        </w:numPr>
      </w:pPr>
      <w:r w:rsidRPr="00313A2A">
        <w:t>Normal mode</w:t>
      </w:r>
    </w:p>
    <w:p w:rsidR="008C410B" w:rsidRDefault="000225BC" w:rsidP="00313A2A">
      <w:pPr>
        <w:pStyle w:val="4"/>
        <w:numPr>
          <w:ilvl w:val="0"/>
          <w:numId w:val="7"/>
        </w:numPr>
      </w:pPr>
      <w:r w:rsidRPr="000225BC">
        <w:t>Method 1: You can configure the temperature threshold in the device web interface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drawing>
          <wp:inline distT="0" distB="0" distL="0" distR="0" wp14:anchorId="5621B028" wp14:editId="7638D083">
            <wp:extent cx="5274310" cy="3046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0225BC" w:rsidP="00313A2A">
      <w:pPr>
        <w:pStyle w:val="4"/>
        <w:numPr>
          <w:ilvl w:val="0"/>
          <w:numId w:val="7"/>
        </w:numPr>
      </w:pPr>
      <w:r w:rsidRPr="000225BC">
        <w:t>Method 2: Call ISAPI protocol to configure temperature threshold</w:t>
      </w:r>
    </w:p>
    <w:p w:rsidR="000225BC" w:rsidRPr="000225BC" w:rsidRDefault="000225BC" w:rsidP="000225BC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0225BC">
        <w:rPr>
          <w:rFonts w:ascii="MicrosoftYaHeiUI" w:hAnsi="MicrosoftYaHeiUI"/>
          <w:color w:val="606266"/>
          <w:szCs w:val="21"/>
        </w:rPr>
        <w:t>First, call the protocol GET /ISAPI/Thermal/channels/2/thermometry/</w:t>
      </w:r>
      <w:proofErr w:type="spellStart"/>
      <w:r w:rsidRPr="000225BC">
        <w:rPr>
          <w:rFonts w:ascii="MicrosoftYaHeiUI" w:hAnsi="MicrosoftYaHeiUI"/>
          <w:color w:val="606266"/>
          <w:szCs w:val="21"/>
        </w:rPr>
        <w:t>basicParam</w:t>
      </w:r>
      <w:proofErr w:type="spellEnd"/>
      <w:r w:rsidRPr="000225BC">
        <w:rPr>
          <w:rFonts w:ascii="MicrosoftYaHeiUI" w:hAnsi="MicrosoftYaHeiUI"/>
          <w:color w:val="606266"/>
          <w:szCs w:val="21"/>
        </w:rPr>
        <w:t xml:space="preserve"> to obtain the parameters, and use the returned message as the request parameter of the protocol PUT /ISAPI/Thermal/channels/2/thermometry/</w:t>
      </w:r>
      <w:proofErr w:type="spellStart"/>
      <w:r w:rsidRPr="000225BC">
        <w:rPr>
          <w:rFonts w:ascii="MicrosoftYaHeiUI" w:hAnsi="MicrosoftYaHeiUI"/>
          <w:color w:val="606266"/>
          <w:szCs w:val="21"/>
        </w:rPr>
        <w:t>basicParam</w:t>
      </w:r>
      <w:proofErr w:type="spellEnd"/>
      <w:r w:rsidRPr="000225BC">
        <w:rPr>
          <w:rFonts w:ascii="MicrosoftYaHeiUI" w:hAnsi="MicrosoftYaHeiUI"/>
          <w:color w:val="606266"/>
          <w:szCs w:val="21"/>
        </w:rPr>
        <w:t>. At the same time, modify the fields alert</w:t>
      </w:r>
    </w:p>
    <w:p w:rsidR="008C410B" w:rsidRDefault="000225BC" w:rsidP="000225BC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proofErr w:type="gramStart"/>
      <w:r w:rsidRPr="000225BC">
        <w:rPr>
          <w:rFonts w:ascii="MicrosoftYaHeiUI" w:hAnsi="MicrosoftYaHeiUI"/>
          <w:color w:val="606266"/>
          <w:szCs w:val="21"/>
        </w:rPr>
        <w:t>and</w:t>
      </w:r>
      <w:proofErr w:type="gramEnd"/>
      <w:r w:rsidRPr="000225BC">
        <w:rPr>
          <w:rFonts w:ascii="MicrosoftYaHeiUI" w:hAnsi="MicrosoftYaHeiUI"/>
          <w:color w:val="606266"/>
          <w:szCs w:val="21"/>
        </w:rPr>
        <w:t xml:space="preserve"> alarm, where alert indicates the </w:t>
      </w:r>
      <w:r>
        <w:rPr>
          <w:rFonts w:ascii="MicrosoftYaHeiUI" w:hAnsi="MicrosoftYaHeiUI" w:hint="eastAsia"/>
          <w:color w:val="606266"/>
          <w:szCs w:val="21"/>
        </w:rPr>
        <w:t>pre-alarm</w:t>
      </w:r>
      <w:r w:rsidRPr="000225BC">
        <w:rPr>
          <w:rFonts w:ascii="MicrosoftYaHeiUI" w:hAnsi="MicrosoftYaHeiUI"/>
          <w:color w:val="606266"/>
          <w:szCs w:val="21"/>
        </w:rPr>
        <w:t xml:space="preserve"> temperature threshold and alarm is the alarm temperature.</w:t>
      </w:r>
    </w:p>
    <w:p w:rsid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</w:p>
    <w:p w:rsidR="008C410B" w:rsidRDefault="000225BC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0225BC">
        <w:rPr>
          <w:rFonts w:ascii="MicrosoftYaHeiUI" w:hAnsi="MicrosoftYaHeiUI"/>
          <w:color w:val="606266"/>
          <w:szCs w:val="21"/>
        </w:rPr>
        <w:t>Request parameter example: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proofErr w:type="gramStart"/>
      <w:r w:rsidRPr="008C410B">
        <w:rPr>
          <w:rFonts w:ascii="MicrosoftYaHeiUI" w:hAnsi="MicrosoftYaHeiUI"/>
          <w:color w:val="606266"/>
          <w:szCs w:val="21"/>
        </w:rPr>
        <w:t>&lt;?xml</w:t>
      </w:r>
      <w:proofErr w:type="gramEnd"/>
      <w:r w:rsidRPr="008C410B">
        <w:rPr>
          <w:rFonts w:ascii="MicrosoftYaHeiUI" w:hAnsi="MicrosoftYaHeiUI"/>
          <w:color w:val="606266"/>
          <w:szCs w:val="21"/>
        </w:rPr>
        <w:t xml:space="preserve"> version="1.0" encoding="UTF-8"?&gt;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>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ThermometryBasicParam</w:t>
      </w:r>
      <w:proofErr w:type="spellEnd"/>
      <w:r w:rsidRPr="008C410B">
        <w:rPr>
          <w:rFonts w:ascii="MicrosoftYaHeiUI" w:hAnsi="MicrosoftYaHeiUI"/>
          <w:color w:val="606266"/>
          <w:szCs w:val="21"/>
        </w:rPr>
        <w:t xml:space="preserve"> version="2.0" 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xmlns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="http://www.isapi.org/ver20/XMLSchema"&gt;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id&gt;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2&lt;/id&gt;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streamOverlay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streamOverlay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pictureOverlay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pictureOverlay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lastRenderedPageBreak/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temperatureRange</w:t>
      </w:r>
      <w:proofErr w:type="spellEnd"/>
      <w:proofErr w:type="gramEnd"/>
      <w:r w:rsidRPr="008C410B">
        <w:rPr>
          <w:rFonts w:ascii="MicrosoftYaHeiUI" w:hAnsi="MicrosoftYaHeiUI"/>
          <w:color w:val="606266"/>
          <w:szCs w:val="21"/>
        </w:rPr>
        <w:t>&gt;-20~150&lt;/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temperatureRange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temperatureUnit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spellStart"/>
      <w:proofErr w:type="gramEnd"/>
      <w:r w:rsidRPr="008C410B">
        <w:rPr>
          <w:rFonts w:ascii="MicrosoftYaHeiUI" w:hAnsi="MicrosoftYaHeiUI"/>
          <w:color w:val="606266"/>
          <w:szCs w:val="21"/>
        </w:rPr>
        <w:t>degreeCentigrade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temperatureUnit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emissivity&gt;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0.96&lt;/emissivity&gt;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distanceUnit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centimeter&lt;/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distanceUnit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specialPointThermType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spellStart"/>
      <w:proofErr w:type="gramEnd"/>
      <w:r w:rsidRPr="008C410B">
        <w:rPr>
          <w:rFonts w:ascii="MicrosoftYaHeiUI" w:hAnsi="MicrosoftYaHeiUI"/>
          <w:color w:val="606266"/>
          <w:szCs w:val="21"/>
        </w:rPr>
        <w:t>centerPoint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specialPointThermType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distance&gt;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2000&lt;/distance&gt;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reflectiveEnable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reflectiveEnable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  <w:highlight w:val="yellow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</w:t>
      </w:r>
      <w:r w:rsidRPr="008C410B">
        <w:rPr>
          <w:rFonts w:ascii="MicrosoftYaHeiUI" w:hAnsi="MicrosoftYaHeiUI"/>
          <w:color w:val="606266"/>
          <w:szCs w:val="21"/>
          <w:highlight w:val="yellow"/>
        </w:rPr>
        <w:t>&lt;</w:t>
      </w:r>
      <w:proofErr w:type="gramStart"/>
      <w:r w:rsidRPr="008C410B">
        <w:rPr>
          <w:rFonts w:ascii="MicrosoftYaHeiUI" w:hAnsi="MicrosoftYaHeiUI"/>
          <w:color w:val="606266"/>
          <w:szCs w:val="21"/>
          <w:highlight w:val="yellow"/>
        </w:rPr>
        <w:t>alert&gt;</w:t>
      </w:r>
      <w:proofErr w:type="gramEnd"/>
      <w:r w:rsidRPr="008C410B">
        <w:rPr>
          <w:rFonts w:ascii="MicrosoftYaHeiUI" w:hAnsi="MicrosoftYaHeiUI"/>
          <w:color w:val="606266"/>
          <w:szCs w:val="21"/>
          <w:highlight w:val="yellow"/>
        </w:rPr>
        <w:t>45.0&lt;/alert&gt;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  <w:highlight w:val="yellow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  <w:highlight w:val="yellow"/>
        </w:rPr>
        <w:t>alarm&gt;</w:t>
      </w:r>
      <w:proofErr w:type="gramEnd"/>
      <w:r w:rsidRPr="008C410B">
        <w:rPr>
          <w:rFonts w:ascii="MicrosoftYaHeiUI" w:hAnsi="MicrosoftYaHeiUI"/>
          <w:color w:val="606266"/>
          <w:szCs w:val="21"/>
          <w:highlight w:val="yellow"/>
        </w:rPr>
        <w:t>56.0&lt;/alarm&gt;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showTempStripEnable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showTempStripEnable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AlertOutputIOPortList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1&lt;/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2&lt;/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AlertOutputIOPortList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AlarmOutputIOPortList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1&lt;/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2&lt;/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portID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OutputIOPort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AlarmOutputIOPortList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alertFilteringTime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0&lt;/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alertFilteringTime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alarmFilteringTime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0&lt;/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alarmFilteringTime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displayMaxTemperatureEnabled&gt;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true&lt;/displayMaxTemperatureEnabled&gt;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displayMinTemperatureEnabled&gt;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true&lt;/displayMinTemperatureEnabled&gt;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displayAverageTemperatureEnabled&gt;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true&lt;/displayAverageTemperatureEnabled&gt;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thermometryInfoDisplayposition&gt;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rules_around&lt;/thermometryInfoDisplayposition&gt;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emissivityMode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spellStart"/>
      <w:proofErr w:type="gramEnd"/>
      <w:r w:rsidRPr="008C410B">
        <w:rPr>
          <w:rFonts w:ascii="MicrosoftYaHeiUI" w:hAnsi="MicrosoftYaHeiUI"/>
          <w:color w:val="606266"/>
          <w:szCs w:val="21"/>
        </w:rPr>
        <w:t>customsettings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emissivityMode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alarmInterval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3&lt;/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alarmInterval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SunReflectionBlur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sensitivity&gt;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50&lt;/sensitivity&gt;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fireFilterEnabled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true&lt;/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fireFilterEnabled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fireFluctuationThreshold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1&lt;/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fireFluctuationThreshold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lastRenderedPageBreak/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fireFluctuationPercentage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25&lt;/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fireFluctuationPercentage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SunReflectionBlur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VehicleBlur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sensitiveLevel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2&lt;/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sensitiveLevel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filteringTemperature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300.0&lt;/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filteringTemperature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VehicleBlur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displayRuleNameEnabled</w:t>
      </w:r>
      <w:proofErr w:type="spellEnd"/>
      <w:proofErr w:type="gramEnd"/>
      <w:r w:rsidRPr="008C410B">
        <w:rPr>
          <w:rFonts w:ascii="MicrosoftYaHeiUI" w:hAnsi="MicrosoftYaHeiUI"/>
          <w:color w:val="606266"/>
          <w:szCs w:val="21"/>
        </w:rPr>
        <w:t xml:space="preserve"> &gt;true&lt;/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displayRuleNameEnabled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 xml:space="preserve"> 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pixelToPixelOverlay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pixelToPixelOverlay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refreshPixelToPixeDataIntervalTime&gt;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3&lt;/refreshPixelToPixeDataIntervalTime&gt;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smokingFilter</w:t>
      </w:r>
      <w:proofErr w:type="spellEnd"/>
      <w:proofErr w:type="gram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enabled&gt;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false&lt;/enabled&gt;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gramStart"/>
      <w:r w:rsidRPr="008C410B">
        <w:rPr>
          <w:rFonts w:ascii="MicrosoftYaHeiUI" w:hAnsi="MicrosoftYaHeiUI"/>
          <w:color w:val="606266"/>
          <w:szCs w:val="21"/>
        </w:rPr>
        <w:t>sensitivity&gt;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50&lt;/sensitivity&gt;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false&lt;/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filterEnabled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smokingDetectionThreshold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1000&lt;/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smokingDetectionThreshold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    &lt;</w:t>
      </w:r>
      <w:proofErr w:type="spellStart"/>
      <w:proofErr w:type="gramStart"/>
      <w:r w:rsidRPr="008C410B">
        <w:rPr>
          <w:rFonts w:ascii="MicrosoftYaHeiUI" w:hAnsi="MicrosoftYaHeiUI"/>
          <w:color w:val="606266"/>
          <w:szCs w:val="21"/>
        </w:rPr>
        <w:t>smokingAreaThreshold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  <w:proofErr w:type="gramEnd"/>
      <w:r w:rsidRPr="008C410B">
        <w:rPr>
          <w:rFonts w:ascii="MicrosoftYaHeiUI" w:hAnsi="MicrosoftYaHeiUI"/>
          <w:color w:val="606266"/>
          <w:szCs w:val="21"/>
        </w:rPr>
        <w:t>5&lt;/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smokingAreaThreshold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 xml:space="preserve">    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smokingFilter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MicrosoftYaHeiUI" w:hAnsi="MicrosoftYaHeiUI"/>
          <w:color w:val="606266"/>
          <w:szCs w:val="21"/>
        </w:rPr>
        <w:t>&lt;/</w:t>
      </w:r>
      <w:proofErr w:type="spellStart"/>
      <w:r w:rsidRPr="008C410B">
        <w:rPr>
          <w:rFonts w:ascii="MicrosoftYaHeiUI" w:hAnsi="MicrosoftYaHeiUI"/>
          <w:color w:val="606266"/>
          <w:szCs w:val="21"/>
        </w:rPr>
        <w:t>ThermometryBasicParam</w:t>
      </w:r>
      <w:proofErr w:type="spellEnd"/>
      <w:r w:rsidRPr="008C410B">
        <w:rPr>
          <w:rFonts w:ascii="MicrosoftYaHeiUI" w:hAnsi="MicrosoftYaHeiUI"/>
          <w:color w:val="606266"/>
          <w:szCs w:val="21"/>
        </w:rPr>
        <w:t>&gt;</w:t>
      </w:r>
    </w:p>
    <w:p w:rsid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8C410B" w:rsidRDefault="000225BC" w:rsidP="008C410B">
      <w:pPr>
        <w:rPr>
          <w:rFonts w:ascii="MicrosoftYaHeiUI" w:hAnsi="MicrosoftYaHeiUI" w:hint="eastAsia"/>
          <w:color w:val="606266"/>
          <w:szCs w:val="21"/>
        </w:rPr>
      </w:pPr>
      <w:r w:rsidRPr="000225BC">
        <w:rPr>
          <w:rFonts w:ascii="MicrosoftYaHeiUI" w:hAnsi="MicrosoftYaHeiUI"/>
          <w:color w:val="606266"/>
          <w:szCs w:val="21"/>
        </w:rPr>
        <w:t>Postman test example: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99085F" wp14:editId="07FE1460">
            <wp:extent cx="5274310" cy="5415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Pr="00A800DC" w:rsidRDefault="00313A2A" w:rsidP="00A800DC">
      <w:pPr>
        <w:pStyle w:val="3"/>
        <w:numPr>
          <w:ilvl w:val="0"/>
          <w:numId w:val="8"/>
        </w:numPr>
      </w:pPr>
      <w:r w:rsidRPr="00A800DC">
        <w:lastRenderedPageBreak/>
        <w:t xml:space="preserve">Expert </w:t>
      </w:r>
      <w:r w:rsidRPr="00313A2A">
        <w:t>Mode</w:t>
      </w:r>
    </w:p>
    <w:p w:rsidR="008C410B" w:rsidRDefault="00313A2A" w:rsidP="00565D82">
      <w:pPr>
        <w:pStyle w:val="4"/>
        <w:numPr>
          <w:ilvl w:val="0"/>
          <w:numId w:val="10"/>
        </w:numPr>
        <w:rPr>
          <w:rFonts w:ascii="MicrosoftYaHeiUI" w:hAnsi="MicrosoftYaHeiUI" w:hint="eastAsia"/>
          <w:color w:val="606266"/>
          <w:szCs w:val="21"/>
        </w:rPr>
      </w:pPr>
      <w:r w:rsidRPr="00313A2A">
        <w:t>Method 1: You can configure the temperature threshold in the device web interface</w:t>
      </w:r>
      <w:r w:rsidR="008C410B">
        <w:rPr>
          <w:noProof/>
        </w:rPr>
        <w:drawing>
          <wp:inline distT="0" distB="0" distL="0" distR="0" wp14:anchorId="7F5FF6EA" wp14:editId="486E6FB4">
            <wp:extent cx="5274310" cy="4493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8C410B" w:rsidP="00565D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lastRenderedPageBreak/>
        <w:drawing>
          <wp:inline distT="0" distB="0" distL="0" distR="0" wp14:anchorId="66507401" wp14:editId="570A4CA2">
            <wp:extent cx="5274310" cy="3756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82" w:rsidRDefault="00565D82" w:rsidP="00565D82">
      <w:pPr>
        <w:rPr>
          <w:rFonts w:ascii="MicrosoftYaHeiUI" w:hAnsi="MicrosoftYaHeiUI" w:hint="eastAsia"/>
          <w:color w:val="606266"/>
          <w:szCs w:val="21"/>
        </w:rPr>
      </w:pPr>
    </w:p>
    <w:p w:rsidR="00565D82" w:rsidRDefault="00565D82" w:rsidP="00565D82">
      <w:pPr>
        <w:rPr>
          <w:rFonts w:ascii="MicrosoftYaHeiUI" w:hAnsi="MicrosoftYaHeiUI" w:hint="eastAsia"/>
          <w:color w:val="606266"/>
          <w:szCs w:val="21"/>
        </w:rPr>
      </w:pPr>
    </w:p>
    <w:p w:rsidR="00565D82" w:rsidRPr="00565D82" w:rsidRDefault="00565D82" w:rsidP="00565D82">
      <w:pPr>
        <w:pStyle w:val="4"/>
        <w:numPr>
          <w:ilvl w:val="0"/>
          <w:numId w:val="10"/>
        </w:numPr>
        <w:rPr>
          <w:rFonts w:ascii="MicrosoftYaHeiUI" w:hAnsi="MicrosoftYaHeiUI" w:hint="eastAsia"/>
          <w:color w:val="606266"/>
          <w:szCs w:val="21"/>
        </w:rPr>
      </w:pPr>
      <w:r w:rsidRPr="00565D82">
        <w:t>Method 2: Call ISAPI protocol to configure temperature threshold</w:t>
      </w:r>
    </w:p>
    <w:p w:rsidR="008C410B" w:rsidRDefault="00A800DC" w:rsidP="00F57B8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MicrosoftYaHeiUI" w:hAnsi="MicrosoftYaHeiUI" w:hint="eastAsia"/>
          <w:color w:val="606266"/>
          <w:szCs w:val="21"/>
        </w:rPr>
        <w:t>P</w:t>
      </w:r>
      <w:r>
        <w:rPr>
          <w:rFonts w:ascii="MicrosoftYaHeiUI" w:hAnsi="MicrosoftYaHeiUI"/>
          <w:color w:val="606266"/>
          <w:szCs w:val="21"/>
        </w:rPr>
        <w:t>rotocol</w:t>
      </w:r>
      <w:r w:rsidR="008C410B">
        <w:rPr>
          <w:rFonts w:ascii="MicrosoftYaHeiUI" w:hAnsi="MicrosoftYaHeiUI" w:hint="eastAsia"/>
          <w:color w:val="606266"/>
          <w:szCs w:val="21"/>
        </w:rPr>
        <w:t>：</w:t>
      </w:r>
      <w:r w:rsidR="008C410B">
        <w:rPr>
          <w:rFonts w:ascii="MicrosoftYaHeiUI" w:hAnsi="MicrosoftYaHeiUI" w:hint="eastAsia"/>
          <w:color w:val="606266"/>
          <w:szCs w:val="21"/>
        </w:rPr>
        <w:t>PUT</w:t>
      </w:r>
      <w:r w:rsidR="008C410B">
        <w:rPr>
          <w:rFonts w:ascii="MicrosoftYaHeiUI" w:hAnsi="MicrosoftYaHeiUI"/>
          <w:color w:val="606266"/>
          <w:szCs w:val="21"/>
        </w:rPr>
        <w:t xml:space="preserve"> </w:t>
      </w:r>
      <w:r w:rsidR="008C410B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/ISAPI/Thermal/channels/2/thermometry/1/</w:t>
      </w:r>
      <w:proofErr w:type="spellStart"/>
      <w:r w:rsidR="008C410B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alarmRules</w:t>
      </w:r>
      <w:proofErr w:type="spellEnd"/>
    </w:p>
    <w:p w:rsidR="008C410B" w:rsidRDefault="00A800DC" w:rsidP="00F57B8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A800D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 parameters: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&lt;?xml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version="1.0" encoding="UTF-8"?&gt;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ThermometryAlarmRule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version="2.0" 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xmlns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="http://www.isapi.org/ver20/XMLSchema"&gt;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&lt;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ThermometryAlarmModeList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size="21"&gt;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&lt;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ThermometryAlarmMode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id&gt;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1&lt;/id&gt;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enabled&gt;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true&lt;/enabled&gt;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name&gt;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ID:1&lt;/name&gt;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rule&gt;</w:t>
      </w:r>
      <w:proofErr w:type="spellStart"/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highestGreater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&lt;/rule&gt;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spellStart"/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sunReflectionBlurEnabled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false&lt;/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sunReflectionBlurEnabled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spellStart"/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vehicleBlurEnabled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false&lt;/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vehicleBlurEnabled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  <w:t>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  <w:t>alert&gt;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  <w:t>35&lt;/alert&gt;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  <w:t xml:space="preserve">            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  <w:t>alarm&gt;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  <w:highlight w:val="yellow"/>
        </w:rPr>
        <w:t>45&lt;/alarm&gt;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threshold&gt;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3&lt;/threshold&gt;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spellStart"/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alertFilteringTime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alertFilteringTime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    &lt;</w:t>
      </w:r>
      <w:proofErr w:type="spellStart"/>
      <w:proofErr w:type="gram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alarmFilteringTime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alarmFilteringTime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 xml:space="preserve">        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ThermometryAlarmMode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lastRenderedPageBreak/>
        <w:t xml:space="preserve">    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ThermometryAlarmModeList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Default="008C410B" w:rsidP="008C410B">
      <w:pPr>
        <w:rPr>
          <w:rFonts w:ascii="MicrosoftYaHeiUI" w:hAnsi="MicrosoftYaHeiUI" w:hint="eastAsia"/>
          <w:color w:val="606266"/>
          <w:szCs w:val="21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proofErr w:type="spellStart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ThermometryAlarmRule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>Among them, alert indicates the warning temperature threshold, and alarm is the alarm temperature.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>Postman test example: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drawing>
          <wp:inline distT="0" distB="0" distL="0" distR="0" wp14:anchorId="13881A53" wp14:editId="2191FB24">
            <wp:extent cx="5274310" cy="4980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8C410B" w:rsidP="00A800DC">
      <w:pPr>
        <w:pStyle w:val="2"/>
        <w:numPr>
          <w:ilvl w:val="0"/>
          <w:numId w:val="3"/>
        </w:numPr>
        <w:rPr>
          <w:rFonts w:ascii="MicrosoftYaHeiUI" w:hAnsi="MicrosoftYaHeiUI" w:hint="eastAsia"/>
          <w:color w:val="606266"/>
          <w:szCs w:val="21"/>
        </w:rPr>
      </w:pPr>
      <w:r>
        <w:rPr>
          <w:rFonts w:ascii="MicrosoftYaHeiUI" w:hAnsi="MicrosoftYaHeiUI" w:hint="eastAsia"/>
          <w:color w:val="606266"/>
          <w:szCs w:val="21"/>
        </w:rPr>
        <w:t>PTZ</w:t>
      </w:r>
      <w:r w:rsidR="00F755B9">
        <w:rPr>
          <w:rFonts w:ascii="MicrosoftYaHeiUI" w:hAnsi="MicrosoftYaHeiUI"/>
          <w:color w:val="606266"/>
          <w:szCs w:val="21"/>
        </w:rPr>
        <w:t xml:space="preserve"> </w:t>
      </w: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rFonts w:ascii="MicrosoftYaHeiUI" w:hAnsi="MicrosoftYaHeiUI" w:hint="eastAsia"/>
          <w:color w:val="606266"/>
          <w:szCs w:val="21"/>
        </w:rPr>
        <w:t>P</w:t>
      </w:r>
      <w:r>
        <w:rPr>
          <w:rFonts w:ascii="MicrosoftYaHeiUI" w:hAnsi="MicrosoftYaHeiUI"/>
          <w:color w:val="606266"/>
          <w:szCs w:val="21"/>
        </w:rPr>
        <w:t>rotocol</w:t>
      </w:r>
      <w:r w:rsidR="008C410B">
        <w:rPr>
          <w:rFonts w:ascii="MicrosoftYaHeiUI" w:hAnsi="MicrosoftYaHeiUI" w:hint="eastAsia"/>
          <w:color w:val="606266"/>
          <w:szCs w:val="21"/>
        </w:rPr>
        <w:t>：</w:t>
      </w:r>
      <w:r w:rsidR="008C410B">
        <w:rPr>
          <w:rFonts w:ascii="MicrosoftYaHeiUI" w:hAnsi="MicrosoftYaHeiUI"/>
          <w:color w:val="606266"/>
          <w:szCs w:val="21"/>
        </w:rPr>
        <w:t>PUT /ISAPI/</w:t>
      </w:r>
      <w:proofErr w:type="spellStart"/>
      <w:r w:rsidR="008C410B">
        <w:rPr>
          <w:rFonts w:ascii="MicrosoftYaHeiUI" w:hAnsi="MicrosoftYaHeiUI"/>
          <w:color w:val="606266"/>
          <w:szCs w:val="21"/>
        </w:rPr>
        <w:t>PTZCtrl</w:t>
      </w:r>
      <w:proofErr w:type="spellEnd"/>
      <w:r w:rsidR="008C410B">
        <w:rPr>
          <w:rFonts w:ascii="MicrosoftYaHeiUI" w:hAnsi="MicrosoftYaHeiUI"/>
          <w:color w:val="606266"/>
          <w:szCs w:val="21"/>
        </w:rPr>
        <w:t>/channels/&lt;</w:t>
      </w:r>
      <w:proofErr w:type="spellStart"/>
      <w:r w:rsidR="008C410B">
        <w:rPr>
          <w:rFonts w:ascii="MicrosoftYaHeiUI" w:hAnsi="MicrosoftYaHeiUI"/>
          <w:color w:val="606266"/>
          <w:szCs w:val="21"/>
        </w:rPr>
        <w:t>channelID</w:t>
      </w:r>
      <w:proofErr w:type="spellEnd"/>
      <w:r w:rsidR="008C410B">
        <w:rPr>
          <w:rFonts w:ascii="MicrosoftYaHeiUI" w:hAnsi="MicrosoftYaHeiUI"/>
          <w:color w:val="606266"/>
          <w:szCs w:val="21"/>
        </w:rPr>
        <w:t>&gt;/continuous</w:t>
      </w: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>Request parameters: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proofErr w:type="gramStart"/>
      <w:r w:rsidRPr="00683E84">
        <w:rPr>
          <w:rFonts w:ascii="MicrosoftYaHeiUI" w:hAnsi="MicrosoftYaHeiUI"/>
          <w:color w:val="606266"/>
          <w:szCs w:val="21"/>
        </w:rPr>
        <w:t>&lt;?xml</w:t>
      </w:r>
      <w:proofErr w:type="gramEnd"/>
      <w:r w:rsidRPr="00683E84">
        <w:rPr>
          <w:rFonts w:ascii="MicrosoftYaHeiUI" w:hAnsi="MicrosoftYaHeiUI"/>
          <w:color w:val="606266"/>
          <w:szCs w:val="21"/>
        </w:rPr>
        <w:t xml:space="preserve"> version="1.0" encoding="UTF-8"?&gt;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>&lt;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PTZData</w:t>
      </w:r>
      <w:proofErr w:type="spellEnd"/>
      <w:r w:rsidRPr="00683E84">
        <w:rPr>
          <w:rFonts w:ascii="MicrosoftYaHeiUI" w:hAnsi="MicrosoftYaHeiUI"/>
          <w:color w:val="606266"/>
          <w:szCs w:val="21"/>
        </w:rPr>
        <w:t xml:space="preserve">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xmlns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="http://www.isapi.org/ver20/XMLSchema" version="2.0"&gt;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&lt;!--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req</w:t>
      </w:r>
      <w:proofErr w:type="spellEnd"/>
      <w:r w:rsidRPr="00683E84">
        <w:rPr>
          <w:rFonts w:ascii="MicrosoftYaHeiUI" w:hAnsi="MicrosoftYaHeiUI"/>
          <w:color w:val="606266"/>
          <w:szCs w:val="21"/>
        </w:rPr>
        <w:t xml:space="preserve">, object,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attr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:version</w:t>
      </w:r>
      <w:proofErr w:type="spellEnd"/>
      <w:proofErr w:type="gramEnd"/>
      <w:r w:rsidRPr="00683E84">
        <w:rPr>
          <w:rFonts w:ascii="MicrosoftYaHeiUI" w:hAnsi="MicrosoftYaHeiUI"/>
          <w:color w:val="606266"/>
          <w:szCs w:val="21"/>
        </w:rPr>
        <w:t>{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req</w:t>
      </w:r>
      <w:proofErr w:type="spellEnd"/>
      <w:r w:rsidRPr="00683E84">
        <w:rPr>
          <w:rFonts w:ascii="MicrosoftYaHeiUI" w:hAnsi="MicrosoftYaHeiUI"/>
          <w:color w:val="606266"/>
          <w:szCs w:val="21"/>
        </w:rPr>
        <w:t xml:space="preserve">, string,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protocolVersion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}--&gt;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pan</w:t>
      </w:r>
      <w:proofErr w:type="gramEnd"/>
      <w:r w:rsidRPr="00683E84">
        <w:rPr>
          <w:rFonts w:ascii="MicrosoftYaHeiUI" w:hAnsi="MicrosoftYaHeiUI"/>
          <w:color w:val="606266"/>
          <w:szCs w:val="21"/>
        </w:rPr>
        <w:t>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</w:r>
      <w:r w:rsidRPr="00683E84">
        <w:rPr>
          <w:rFonts w:ascii="MicrosoftYaHeiUI" w:hAnsi="MicrosoftYaHeiUI"/>
          <w:color w:val="606266"/>
          <w:szCs w:val="21"/>
        </w:rPr>
        <w:tab/>
        <w:t xml:space="preserve">&lt;!--opt,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int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, panning positive direction, range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:[</w:t>
      </w:r>
      <w:proofErr w:type="gramEnd"/>
      <w:r w:rsidRPr="00683E84">
        <w:rPr>
          <w:rFonts w:ascii="MicrosoftYaHeiUI" w:hAnsi="MicrosoftYaHeiUI"/>
          <w:color w:val="606266"/>
          <w:szCs w:val="21"/>
        </w:rPr>
        <w:t xml:space="preserve">-100,100],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desc:panning</w:t>
      </w:r>
      <w:proofErr w:type="spellEnd"/>
      <w:r w:rsidRPr="00683E84">
        <w:rPr>
          <w:rFonts w:ascii="MicrosoftYaHeiUI" w:hAnsi="MicrosoftYaHeiUI"/>
          <w:color w:val="606266"/>
          <w:szCs w:val="21"/>
        </w:rPr>
        <w:t xml:space="preserve"> positive direction--&gt;60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&lt;/pan&gt;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lastRenderedPageBreak/>
        <w:tab/>
        <w:t>&lt;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tilt</w:t>
      </w:r>
      <w:proofErr w:type="gramEnd"/>
      <w:r w:rsidRPr="00683E84">
        <w:rPr>
          <w:rFonts w:ascii="MicrosoftYaHeiUI" w:hAnsi="MicrosoftYaHeiUI"/>
          <w:color w:val="606266"/>
          <w:szCs w:val="21"/>
        </w:rPr>
        <w:t>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</w:r>
      <w:r w:rsidRPr="00683E84">
        <w:rPr>
          <w:rFonts w:ascii="MicrosoftYaHeiUI" w:hAnsi="MicrosoftYaHeiUI"/>
          <w:color w:val="606266"/>
          <w:szCs w:val="21"/>
        </w:rPr>
        <w:tab/>
        <w:t xml:space="preserve">&lt;!--opt,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int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, tilting positive direction, range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:[</w:t>
      </w:r>
      <w:proofErr w:type="gramEnd"/>
      <w:r w:rsidRPr="00683E84">
        <w:rPr>
          <w:rFonts w:ascii="MicrosoftYaHeiUI" w:hAnsi="MicrosoftYaHeiUI"/>
          <w:color w:val="606266"/>
          <w:szCs w:val="21"/>
        </w:rPr>
        <w:t xml:space="preserve">-100,100],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desc:tilting</w:t>
      </w:r>
      <w:proofErr w:type="spellEnd"/>
      <w:r w:rsidRPr="00683E84">
        <w:rPr>
          <w:rFonts w:ascii="MicrosoftYaHeiUI" w:hAnsi="MicrosoftYaHeiUI"/>
          <w:color w:val="606266"/>
          <w:szCs w:val="21"/>
        </w:rPr>
        <w:t xml:space="preserve"> positive direction--&gt;60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&lt;/tilt&gt;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zoom</w:t>
      </w:r>
      <w:proofErr w:type="gramEnd"/>
      <w:r w:rsidRPr="00683E84">
        <w:rPr>
          <w:rFonts w:ascii="MicrosoftYaHeiUI" w:hAnsi="MicrosoftYaHeiUI"/>
          <w:color w:val="606266"/>
          <w:szCs w:val="21"/>
        </w:rPr>
        <w:t>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</w:r>
      <w:r w:rsidRPr="00683E84">
        <w:rPr>
          <w:rFonts w:ascii="MicrosoftYaHeiUI" w:hAnsi="MicrosoftYaHeiUI"/>
          <w:color w:val="606266"/>
          <w:szCs w:val="21"/>
        </w:rPr>
        <w:tab/>
        <w:t xml:space="preserve">&lt;!--opt,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int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, range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:[</w:t>
      </w:r>
      <w:proofErr w:type="gramEnd"/>
      <w:r w:rsidRPr="00683E84">
        <w:rPr>
          <w:rFonts w:ascii="MicrosoftYaHeiUI" w:hAnsi="MicrosoftYaHeiUI"/>
          <w:color w:val="606266"/>
          <w:szCs w:val="21"/>
        </w:rPr>
        <w:t>-100,100]--&gt;60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&lt;/zoom&gt;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rotate</w:t>
      </w:r>
      <w:proofErr w:type="gramEnd"/>
      <w:r w:rsidRPr="00683E84">
        <w:rPr>
          <w:rFonts w:ascii="MicrosoftYaHeiUI" w:hAnsi="MicrosoftYaHeiUI"/>
          <w:color w:val="606266"/>
          <w:szCs w:val="21"/>
        </w:rPr>
        <w:t>&gt;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</w:r>
      <w:r w:rsidRPr="00683E84">
        <w:rPr>
          <w:rFonts w:ascii="MicrosoftYaHeiUI" w:hAnsi="MicrosoftYaHeiUI"/>
          <w:color w:val="606266"/>
          <w:szCs w:val="21"/>
        </w:rPr>
        <w:tab/>
        <w:t xml:space="preserve">&lt;!--opt, 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int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, range</w:t>
      </w:r>
      <w:proofErr w:type="gramStart"/>
      <w:r w:rsidRPr="00683E84">
        <w:rPr>
          <w:rFonts w:ascii="MicrosoftYaHeiUI" w:hAnsi="MicrosoftYaHeiUI"/>
          <w:color w:val="606266"/>
          <w:szCs w:val="21"/>
        </w:rPr>
        <w:t>:[</w:t>
      </w:r>
      <w:proofErr w:type="gramEnd"/>
      <w:r w:rsidRPr="00683E84">
        <w:rPr>
          <w:rFonts w:ascii="MicrosoftYaHeiUI" w:hAnsi="MicrosoftYaHeiUI"/>
          <w:color w:val="606266"/>
          <w:szCs w:val="21"/>
        </w:rPr>
        <w:t>-100,100]--&gt;60</w:t>
      </w:r>
    </w:p>
    <w:p w:rsidR="00683E84" w:rsidRP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ab/>
        <w:t>&lt;/rotate&gt;</w:t>
      </w:r>
    </w:p>
    <w:p w:rsid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  <w:r w:rsidRPr="00683E84">
        <w:rPr>
          <w:rFonts w:ascii="MicrosoftYaHeiUI" w:hAnsi="MicrosoftYaHeiUI"/>
          <w:color w:val="606266"/>
          <w:szCs w:val="21"/>
        </w:rPr>
        <w:t>&lt;/</w:t>
      </w:r>
      <w:proofErr w:type="spellStart"/>
      <w:r w:rsidRPr="00683E84">
        <w:rPr>
          <w:rFonts w:ascii="MicrosoftYaHeiUI" w:hAnsi="MicrosoftYaHeiUI"/>
          <w:color w:val="606266"/>
          <w:szCs w:val="21"/>
        </w:rPr>
        <w:t>PTZData</w:t>
      </w:r>
      <w:proofErr w:type="spellEnd"/>
      <w:r w:rsidRPr="00683E84">
        <w:rPr>
          <w:rFonts w:ascii="MicrosoftYaHeiUI" w:hAnsi="MicrosoftYaHeiUI"/>
          <w:color w:val="606266"/>
          <w:szCs w:val="21"/>
        </w:rPr>
        <w:t>&gt;</w:t>
      </w:r>
    </w:p>
    <w:p w:rsidR="00683E84" w:rsidRDefault="00683E84" w:rsidP="00683E84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>Move</w:t>
      </w:r>
      <w:r>
        <w:rPr>
          <w:rFonts w:ascii="MicrosoftYaHeiUI" w:hAnsi="MicrosoftYaHeiUI"/>
          <w:color w:val="606266"/>
          <w:szCs w:val="21"/>
        </w:rPr>
        <w:t xml:space="preserve"> </w:t>
      </w:r>
      <w:r w:rsidRPr="00A800DC">
        <w:rPr>
          <w:rFonts w:ascii="MicrosoftYaHeiUI" w:hAnsi="MicrosoftYaHeiUI"/>
          <w:color w:val="606266"/>
          <w:szCs w:val="21"/>
        </w:rPr>
        <w:t>left request parameters Example: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spell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PTZData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   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gram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pan</w:t>
      </w:r>
      <w:proofErr w:type="gram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-</w:t>
      </w: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60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pan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   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gram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tilt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tilt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proofErr w:type="spell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PTZData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Default="008C410B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A800DC" w:rsidP="008C410B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>Move right request parameter example</w:t>
      </w:r>
      <w:r w:rsidR="008C410B">
        <w:rPr>
          <w:rFonts w:ascii="MicrosoftYaHeiUI" w:hAnsi="MicrosoftYaHeiUI" w:hint="eastAsia"/>
          <w:color w:val="606266"/>
          <w:szCs w:val="21"/>
        </w:rPr>
        <w:t>：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spell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PTZData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   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gram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pan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>
        <w:rPr>
          <w:rFonts w:ascii="Courier New" w:eastAsia="宋体" w:hAnsi="Courier New" w:cs="Courier New"/>
          <w:color w:val="000000"/>
          <w:kern w:val="0"/>
          <w:sz w:val="18"/>
          <w:szCs w:val="18"/>
        </w:rPr>
        <w:t>60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pan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   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gram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tilt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tilt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proofErr w:type="spell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PTZData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</w:p>
    <w:p w:rsidR="008C410B" w:rsidRDefault="00A800DC" w:rsidP="008C410B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>Stop Move Request Parameters Example</w:t>
      </w:r>
      <w:r w:rsidR="008C410B">
        <w:rPr>
          <w:rFonts w:ascii="MicrosoftYaHeiUI" w:hAnsi="MicrosoftYaHeiUI" w:hint="eastAsia"/>
          <w:color w:val="606266"/>
          <w:szCs w:val="21"/>
        </w:rPr>
        <w:t>：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spell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PTZData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   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gram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pan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>
        <w:rPr>
          <w:rFonts w:ascii="Courier New" w:eastAsia="宋体" w:hAnsi="Courier New" w:cs="Courier New"/>
          <w:color w:val="000000"/>
          <w:kern w:val="0"/>
          <w:sz w:val="18"/>
          <w:szCs w:val="18"/>
        </w:rPr>
        <w:t>0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pan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    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</w:t>
      </w:r>
      <w:proofErr w:type="gram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tilt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  <w:proofErr w:type="gramEnd"/>
      <w:r>
        <w:rPr>
          <w:rFonts w:ascii="Courier New" w:eastAsia="宋体" w:hAnsi="Courier New" w:cs="Courier New"/>
          <w:color w:val="0000FF"/>
          <w:kern w:val="0"/>
          <w:sz w:val="18"/>
          <w:szCs w:val="18"/>
        </w:rPr>
        <w:t>0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tilt</w:t>
      </w: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FF"/>
          <w:kern w:val="0"/>
          <w:sz w:val="18"/>
          <w:szCs w:val="18"/>
        </w:rPr>
      </w:pPr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&lt;/</w:t>
      </w:r>
      <w:proofErr w:type="spellStart"/>
      <w:r w:rsidRPr="008C410B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PTZData</w:t>
      </w:r>
      <w:proofErr w:type="spellEnd"/>
      <w:r w:rsidRPr="008C410B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&gt;</w:t>
      </w:r>
    </w:p>
    <w:p w:rsidR="008C410B" w:rsidRPr="008C410B" w:rsidRDefault="008C410B" w:rsidP="008C410B">
      <w:pPr>
        <w:widowControl/>
        <w:shd w:val="clear" w:color="auto" w:fill="FFFFFF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rFonts w:ascii="MicrosoftYaHeiUI" w:hAnsi="MicrosoftYaHeiUI" w:hint="eastAsia"/>
          <w:color w:val="606266"/>
          <w:szCs w:val="21"/>
        </w:rPr>
        <w:t>Postman</w:t>
      </w:r>
      <w:r>
        <w:rPr>
          <w:rFonts w:ascii="MicrosoftYaHeiUI" w:hAnsi="MicrosoftYaHeiUI"/>
          <w:color w:val="606266"/>
          <w:szCs w:val="21"/>
        </w:rPr>
        <w:t xml:space="preserve"> </w:t>
      </w:r>
      <w:r>
        <w:rPr>
          <w:rFonts w:ascii="MicrosoftYaHeiUI" w:hAnsi="MicrosoftYaHeiUI" w:hint="eastAsia"/>
          <w:color w:val="606266"/>
          <w:szCs w:val="21"/>
        </w:rPr>
        <w:t>test</w:t>
      </w:r>
      <w:r>
        <w:rPr>
          <w:rFonts w:ascii="MicrosoftYaHeiUI" w:hAnsi="MicrosoftYaHeiUI"/>
          <w:color w:val="606266"/>
          <w:szCs w:val="21"/>
        </w:rPr>
        <w:t xml:space="preserve"> </w:t>
      </w:r>
      <w:r>
        <w:rPr>
          <w:rFonts w:ascii="MicrosoftYaHeiUI" w:hAnsi="MicrosoftYaHeiUI" w:hint="eastAsia"/>
          <w:color w:val="606266"/>
          <w:szCs w:val="21"/>
        </w:rPr>
        <w:t>example</w:t>
      </w:r>
      <w:r>
        <w:rPr>
          <w:rFonts w:ascii="MicrosoftYaHeiUI" w:hAnsi="MicrosoftYaHeiUI" w:hint="eastAsia"/>
          <w:color w:val="606266"/>
          <w:szCs w:val="21"/>
        </w:rPr>
        <w:t>：</w:t>
      </w:r>
    </w:p>
    <w:p w:rsidR="00A800DC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lastRenderedPageBreak/>
        <w:drawing>
          <wp:inline distT="0" distB="0" distL="0" distR="0" wp14:anchorId="65A7160B" wp14:editId="5A754D5A">
            <wp:extent cx="5274310" cy="3865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DC" w:rsidRDefault="00A800DC" w:rsidP="00F57B82">
      <w:pPr>
        <w:rPr>
          <w:rFonts w:ascii="MicrosoftYaHeiUI" w:hAnsi="MicrosoftYaHeiUI" w:hint="eastAsia"/>
          <w:color w:val="606266"/>
          <w:szCs w:val="21"/>
        </w:rPr>
      </w:pPr>
    </w:p>
    <w:p w:rsidR="008C410B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drawing>
          <wp:inline distT="0" distB="0" distL="0" distR="0" wp14:anchorId="79046B44" wp14:editId="22626241">
            <wp:extent cx="5274310" cy="4505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10B">
        <w:rPr>
          <w:noProof/>
        </w:rPr>
        <w:lastRenderedPageBreak/>
        <w:drawing>
          <wp:inline distT="0" distB="0" distL="0" distR="0" wp14:anchorId="115B3168" wp14:editId="7A2F5AD0">
            <wp:extent cx="5274310" cy="48247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DD" w:rsidRDefault="00772CDD" w:rsidP="00F57B82">
      <w:pPr>
        <w:rPr>
          <w:rFonts w:ascii="MicrosoftYaHeiUI" w:hAnsi="MicrosoftYaHeiUI" w:hint="eastAsia"/>
          <w:color w:val="606266"/>
          <w:szCs w:val="21"/>
        </w:rPr>
      </w:pPr>
    </w:p>
    <w:p w:rsidR="00772CDD" w:rsidRDefault="00A800DC" w:rsidP="00F57B82">
      <w:pPr>
        <w:rPr>
          <w:rFonts w:ascii="MicrosoftYaHeiUI" w:hAnsi="MicrosoftYaHeiUI" w:hint="eastAsia"/>
          <w:color w:val="606266"/>
          <w:szCs w:val="21"/>
        </w:rPr>
      </w:pPr>
      <w:r w:rsidRPr="00A800DC">
        <w:rPr>
          <w:rFonts w:ascii="MicrosoftYaHeiUI" w:hAnsi="MicrosoftYaHeiUI"/>
          <w:color w:val="606266"/>
          <w:szCs w:val="21"/>
        </w:rPr>
        <w:t xml:space="preserve">You can perform </w:t>
      </w:r>
      <w:proofErr w:type="spellStart"/>
      <w:r w:rsidRPr="00A800DC">
        <w:rPr>
          <w:rFonts w:ascii="MicrosoftYaHeiUI" w:hAnsi="MicrosoftYaHeiUI"/>
          <w:color w:val="606266"/>
          <w:szCs w:val="21"/>
        </w:rPr>
        <w:t>ptz</w:t>
      </w:r>
      <w:proofErr w:type="spellEnd"/>
      <w:r w:rsidRPr="00A800DC">
        <w:rPr>
          <w:rFonts w:ascii="MicrosoftYaHeiUI" w:hAnsi="MicrosoftYaHeiUI"/>
          <w:color w:val="606266"/>
          <w:szCs w:val="21"/>
        </w:rPr>
        <w:t xml:space="preserve"> operations on the device web interface, and you can see the ISPAI protocol called by the device. You can refer to the protocol sent by the device.</w:t>
      </w:r>
    </w:p>
    <w:p w:rsidR="00772CDD" w:rsidRPr="008C410B" w:rsidRDefault="00772CDD" w:rsidP="00F57B82">
      <w:pPr>
        <w:rPr>
          <w:rFonts w:ascii="MicrosoftYaHeiUI" w:hAnsi="MicrosoftYaHeiUI" w:hint="eastAsia"/>
          <w:color w:val="606266"/>
          <w:szCs w:val="21"/>
        </w:rPr>
      </w:pPr>
      <w:r>
        <w:rPr>
          <w:noProof/>
        </w:rPr>
        <w:drawing>
          <wp:inline distT="0" distB="0" distL="0" distR="0" wp14:anchorId="4EEE18A2" wp14:editId="2B315C38">
            <wp:extent cx="5274310" cy="2459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CDD" w:rsidRPr="008C410B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E48" w:rsidRDefault="005E2E48" w:rsidP="00F57B82">
      <w:r>
        <w:separator/>
      </w:r>
    </w:p>
  </w:endnote>
  <w:endnote w:type="continuationSeparator" w:id="0">
    <w:p w:rsidR="005E2E48" w:rsidRDefault="005E2E48" w:rsidP="00F57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YaHeiU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589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682B95" w:rsidRDefault="00682B95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82B95" w:rsidRDefault="00682B9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E48" w:rsidRDefault="005E2E48" w:rsidP="00F57B82">
      <w:r>
        <w:separator/>
      </w:r>
    </w:p>
  </w:footnote>
  <w:footnote w:type="continuationSeparator" w:id="0">
    <w:p w:rsidR="005E2E48" w:rsidRDefault="005E2E48" w:rsidP="00F57B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A85"/>
    <w:multiLevelType w:val="hybridMultilevel"/>
    <w:tmpl w:val="6FE63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94064"/>
    <w:multiLevelType w:val="hybridMultilevel"/>
    <w:tmpl w:val="E646B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941152"/>
    <w:multiLevelType w:val="hybridMultilevel"/>
    <w:tmpl w:val="6654FA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B360C"/>
    <w:multiLevelType w:val="hybridMultilevel"/>
    <w:tmpl w:val="2FA2CD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1F3F9D"/>
    <w:multiLevelType w:val="hybridMultilevel"/>
    <w:tmpl w:val="6ADC02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4D1405"/>
    <w:multiLevelType w:val="hybridMultilevel"/>
    <w:tmpl w:val="876CAF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3705E0"/>
    <w:multiLevelType w:val="hybridMultilevel"/>
    <w:tmpl w:val="00BEE2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9B0C5C"/>
    <w:multiLevelType w:val="hybridMultilevel"/>
    <w:tmpl w:val="94A02F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F75DDD"/>
    <w:multiLevelType w:val="hybridMultilevel"/>
    <w:tmpl w:val="22CC60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8C3A6B"/>
    <w:multiLevelType w:val="hybridMultilevel"/>
    <w:tmpl w:val="9F646D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A2F21ED"/>
    <w:multiLevelType w:val="hybridMultilevel"/>
    <w:tmpl w:val="78EEB4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C56C0E"/>
    <w:multiLevelType w:val="hybridMultilevel"/>
    <w:tmpl w:val="22CC60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1"/>
  </w:num>
  <w:num w:numId="5">
    <w:abstractNumId w:val="7"/>
  </w:num>
  <w:num w:numId="6">
    <w:abstractNumId w:val="0"/>
  </w:num>
  <w:num w:numId="7">
    <w:abstractNumId w:val="6"/>
  </w:num>
  <w:num w:numId="8">
    <w:abstractNumId w:val="10"/>
  </w:num>
  <w:num w:numId="9">
    <w:abstractNumId w:val="2"/>
  </w:num>
  <w:num w:numId="10">
    <w:abstractNumId w:val="9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314"/>
    <w:rsid w:val="000225BC"/>
    <w:rsid w:val="00110016"/>
    <w:rsid w:val="002453A3"/>
    <w:rsid w:val="002F7281"/>
    <w:rsid w:val="00313A2A"/>
    <w:rsid w:val="00565D82"/>
    <w:rsid w:val="005A538D"/>
    <w:rsid w:val="005E2E48"/>
    <w:rsid w:val="00682B95"/>
    <w:rsid w:val="00683E84"/>
    <w:rsid w:val="00772CDD"/>
    <w:rsid w:val="007B2A9A"/>
    <w:rsid w:val="0088501C"/>
    <w:rsid w:val="008C410B"/>
    <w:rsid w:val="00942C6E"/>
    <w:rsid w:val="00A24CA3"/>
    <w:rsid w:val="00A34AC7"/>
    <w:rsid w:val="00A800DC"/>
    <w:rsid w:val="00B54385"/>
    <w:rsid w:val="00C57FB3"/>
    <w:rsid w:val="00DE43C2"/>
    <w:rsid w:val="00EA5C4C"/>
    <w:rsid w:val="00F40314"/>
    <w:rsid w:val="00F57B82"/>
    <w:rsid w:val="00F755B9"/>
    <w:rsid w:val="00FE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D13FBFD-3A66-4C2A-ABB4-4FA293CEE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2C6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50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7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7F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3A2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7B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7B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7B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7B8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5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8C410B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8C410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C57FB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57FB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13A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8850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3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ip:port/ISAPI/Event/notification/alertStrea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10.43.126.55/ISAPI/Thermal/channels/2/thermometry/realTimethermometry/rules?format=js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2009</Words>
  <Characters>11453</Characters>
  <Application>Microsoft Office Word</Application>
  <DocSecurity>0</DocSecurity>
  <Lines>95</Lines>
  <Paragraphs>26</Paragraphs>
  <ScaleCrop>false</ScaleCrop>
  <Company/>
  <LinksUpToDate>false</LinksUpToDate>
  <CharactersWithSpaces>13436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赵冬冬5</dc:creator>
  <cp:keywords/>
  <dc:description/>
  <cp:lastModifiedBy>赵冬冬5</cp:lastModifiedBy>
  <cp:revision>35</cp:revision>
  <dcterms:created xsi:type="dcterms:W3CDTF">2025-06-17T09:25:00Z</dcterms:created>
  <dcterms:modified xsi:type="dcterms:W3CDTF">2025-06-17T10:33:00Z</dcterms:modified>
</cp:coreProperties>
</file>