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88524" w14:textId="77777777" w:rsidR="00F87995" w:rsidRDefault="003F6CED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5F8886D" w14:textId="77777777" w:rsidR="00F87995" w:rsidRDefault="003F6CE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CO- 2: AT – 2: Simulation Task - Medium</w:t>
      </w:r>
    </w:p>
    <w:p w14:paraId="1A9688FA" w14:textId="77777777" w:rsidR="00F87995" w:rsidRDefault="00F87995">
      <w:pPr>
        <w:jc w:val="center"/>
        <w:rPr>
          <w:b/>
          <w:bCs/>
          <w:sz w:val="34"/>
          <w:szCs w:val="34"/>
        </w:rPr>
      </w:pPr>
    </w:p>
    <w:p w14:paraId="1C11AE52" w14:textId="77777777" w:rsidR="00F87995" w:rsidRDefault="003F6CED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Advance Wireless Communication Systems /</w:t>
      </w:r>
    </w:p>
    <w:p w14:paraId="6D594EE9" w14:textId="77777777" w:rsidR="00F87995" w:rsidRDefault="003F6CED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5G / 6G Communication Systems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63539A8" w14:textId="77777777" w:rsidR="00F87995" w:rsidRDefault="003F6CED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ECA56</w:t>
      </w:r>
      <w:r>
        <w:rPr>
          <w:b/>
          <w:bCs/>
          <w:sz w:val="24"/>
          <w:szCs w:val="24"/>
        </w:rPr>
        <w:tab/>
      </w:r>
    </w:p>
    <w:p w14:paraId="12F1A2FF" w14:textId="77777777" w:rsidR="00F87995" w:rsidRDefault="00000000">
      <w:pPr>
        <w:rPr>
          <w:b/>
          <w:bCs/>
          <w:sz w:val="24"/>
          <w:szCs w:val="24"/>
        </w:rPr>
      </w:pPr>
      <w:r>
        <w:pict w14:anchorId="64440D1B">
          <v:rect id="_x0000_i1025" style="width:0;height:1.5pt" o:hralign="center" o:hrstd="t" o:hr="t" fillcolor="#a0a0a0" stroked="f"/>
        </w:pict>
      </w:r>
    </w:p>
    <w:p w14:paraId="5B06D69E" w14:textId="77777777" w:rsidR="00F87995" w:rsidRDefault="00F87995">
      <w:pPr>
        <w:rPr>
          <w:b/>
          <w:bCs/>
          <w:sz w:val="24"/>
          <w:szCs w:val="24"/>
        </w:rPr>
      </w:pPr>
    </w:p>
    <w:p w14:paraId="30645E44" w14:textId="77777777" w:rsidR="00F87995" w:rsidRDefault="003F6CE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5811BA4" w14:textId="77777777" w:rsidR="00F87995" w:rsidRDefault="00F87995">
      <w:pPr>
        <w:rPr>
          <w:b/>
          <w:bCs/>
          <w:sz w:val="24"/>
          <w:szCs w:val="24"/>
        </w:rPr>
      </w:pPr>
    </w:p>
    <w:p w14:paraId="150E1A41" w14:textId="77777777" w:rsidR="00F87995" w:rsidRDefault="003F6CED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CO: 2 - </w:t>
      </w:r>
      <w:r>
        <w:rPr>
          <w:i/>
          <w:iCs/>
          <w:sz w:val="24"/>
          <w:szCs w:val="24"/>
        </w:rPr>
        <w:t xml:space="preserve">Analyse LTE and 5G wireless network architectures, including carrier aggregation, MIMO techniques, beamforming strategies, and service-based core network functional entities. </w:t>
      </w:r>
      <w:r>
        <w:rPr>
          <w:sz w:val="24"/>
          <w:szCs w:val="24"/>
        </w:rPr>
        <w:t>(BL4)</w:t>
      </w:r>
    </w:p>
    <w:p w14:paraId="5911E184" w14:textId="77777777" w:rsidR="00F87995" w:rsidRDefault="00F87995">
      <w:pPr>
        <w:rPr>
          <w:sz w:val="24"/>
          <w:szCs w:val="24"/>
        </w:rPr>
      </w:pPr>
    </w:p>
    <w:p w14:paraId="1E055DBF" w14:textId="77777777" w:rsidR="00F87995" w:rsidRDefault="003F6CED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4EEA253A" w14:textId="77777777" w:rsidR="00F87995" w:rsidRDefault="00F87995">
      <w:pPr>
        <w:rPr>
          <w:sz w:val="24"/>
          <w:szCs w:val="24"/>
        </w:rPr>
      </w:pPr>
    </w:p>
    <w:p w14:paraId="07A30ECC" w14:textId="5115F193" w:rsidR="00F87995" w:rsidRDefault="00892572">
      <w:pPr>
        <w:rPr>
          <w:sz w:val="24"/>
          <w:szCs w:val="24"/>
        </w:rPr>
      </w:pPr>
      <w:r>
        <w:rPr>
          <w:sz w:val="24"/>
          <w:szCs w:val="24"/>
        </w:rPr>
        <w:t xml:space="preserve">Each student should simulate one question and should upload the results in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account along with the necessary outputs and codes. This assessment tool is evaluated for 50 marks. </w:t>
      </w:r>
    </w:p>
    <w:p w14:paraId="157B4ABB" w14:textId="77777777" w:rsidR="00F87995" w:rsidRDefault="00F87995">
      <w:pPr>
        <w:rPr>
          <w:sz w:val="24"/>
          <w:szCs w:val="24"/>
        </w:rPr>
      </w:pPr>
    </w:p>
    <w:p w14:paraId="35EE9843" w14:textId="77777777" w:rsidR="00F87995" w:rsidRDefault="00000000">
      <w:pPr>
        <w:rPr>
          <w:b/>
          <w:bCs/>
          <w:sz w:val="28"/>
          <w:szCs w:val="28"/>
        </w:rPr>
      </w:pPr>
      <w:r>
        <w:pict w14:anchorId="367A2E18">
          <v:rect id="_x0000_i1026" style="width:0;height:1.5pt" o:hralign="center" o:hrstd="t" o:hr="t" fillcolor="#a0a0a0" stroked="f"/>
        </w:pict>
      </w:r>
    </w:p>
    <w:p w14:paraId="1D542240" w14:textId="3C90F60C" w:rsidR="00F87995" w:rsidRDefault="003F6CE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</w:t>
      </w:r>
      <w:r w:rsidR="00892572">
        <w:rPr>
          <w:b/>
          <w:bCs/>
          <w:sz w:val="24"/>
          <w:szCs w:val="24"/>
        </w:rPr>
        <w:t>50</w:t>
      </w:r>
      <w:r>
        <w:rPr>
          <w:b/>
          <w:bCs/>
          <w:sz w:val="24"/>
          <w:szCs w:val="24"/>
        </w:rPr>
        <w:t xml:space="preserve">    </w:t>
      </w:r>
      <w:r w:rsidR="00892572">
        <w:rPr>
          <w:b/>
          <w:bCs/>
          <w:sz w:val="24"/>
          <w:szCs w:val="24"/>
        </w:rPr>
        <w:t xml:space="preserve">                             </w:t>
      </w:r>
      <w:r>
        <w:rPr>
          <w:b/>
          <w:bCs/>
          <w:sz w:val="24"/>
          <w:szCs w:val="24"/>
        </w:rPr>
        <w:t>Duration: 90 Mins</w:t>
      </w:r>
    </w:p>
    <w:p w14:paraId="3FB2B7E8" w14:textId="77777777" w:rsidR="00F87995" w:rsidRDefault="00F87995">
      <w:pPr>
        <w:rPr>
          <w:sz w:val="24"/>
          <w:szCs w:val="24"/>
        </w:rPr>
      </w:pPr>
    </w:p>
    <w:p w14:paraId="46462422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LTE throughput performance under varying bandwidth, SNR, modulation order, coding rate, and user load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0BE518ED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LTE protocol stack delay analysis under uplink traffic, downlink traffic, packet size, retransmission count, and channel quality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6EF9F723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carrier aggregation performance in LTE-Advanced under single carrier, dual carrier, triple carrier, varying bandwidth, and SNR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068AFF04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LTE resource block allocation under different user numbers, scheduling methods, bandwidths, traffic load, and interference levels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1D65F553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LTE scheduler performance using Round Robin, Proportional Fair, Max C/I, delay variation, and throughput comparison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6B8145D2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BER performance in 2×2, 4×4, 8×8 MIMO under varying SNR, modulation schemes, fading conditions, and antenna correlation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59606CDE" w14:textId="77777777" w:rsidR="00F87995" w:rsidRPr="00712AC6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712AC6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Simulation of MIMO channel capacity under antenna number, SNR, bandwidth, fading model, and multiplexing order </w:t>
      </w:r>
      <w:r w:rsidRPr="00712AC6">
        <w:rPr>
          <w:rFonts w:ascii="Cambria" w:eastAsia="Cambria" w:hAnsi="Cambria" w:cs="Cambria"/>
          <w:color w:val="000000"/>
          <w:sz w:val="24"/>
          <w:szCs w:val="24"/>
          <w:highlight w:val="yellow"/>
        </w:rPr>
        <w:t>(BL4)</w:t>
      </w:r>
    </w:p>
    <w:p w14:paraId="633D69EC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SU-MIMO performance under channel gain, BER, throughput, latency, and SNR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46156471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MU-MIMO throughput comparison under user count, antenna count, SNR, modulation, and interference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3DBB177F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higher-order MIMO diversity gain under fading channel, BER, outage probability, SNR, and antenna configuration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4D8131D0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Simulation of beamforming gain under steering angle, antenna elements, frequency, SNR, and interference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7060C7C2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analog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beamforming performance under phase shift variation, beam angle, antenna count, gain, and sidelobe level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4BDC5D74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digital beamforming under user direction, beam width, SINR, antenna spacing, and channel condition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5FFA0E45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hybrid beamforming under RF chains, beam direction, power allocation, SNR, and throughput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170252D2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beam steering in antenna arrays under scan angle, frequency, gain, beam width, and sidelobe suppression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4F300F64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5G throughput performance under QPSK, 16-QAM, 64-QAM, 256-QAM, and varying SNR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01CB45A6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5G NR air interface performance under different numerologies, bandwidths, latency, subcarrier spacing, and throughput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6E3BAE5E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subcarrier spacing effect under 15 kHz, 30 kHz, 60 kHz, 120 kHz, and symbol duration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029D4DC8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OFDMA resource allocation under user density, subcarriers, power allocation, throughput, and delay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67BD9EFC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waveform comparison between LTE OFDM and 5G NR under PAPR, BER, bandwidth, latency, and spectral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</w:t>
      </w:r>
      <w:r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>BL4)</w:t>
      </w:r>
    </w:p>
    <w:p w14:paraId="708925A1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gNodeB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traffic handling under user density, latency, throughput, packet loss, and scheduling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58757A89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functional split in 5G RAN under processing delay, fronthaul load, throughput, latency, and energy consumption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2DEACD16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RRC procedure timing under handover delay,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signaling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load, connection setup time, throughput, and failure rate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23CA8D60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service-based architecture performance under AMF load, SMF load, UPF throughput, latency, and session count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2C9E612F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network slicing under bandwidth allocation, latency, user priority, throughput, and resource utilization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53032296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AMF, SMF, and UPF traffic load under session count, packet delay, throughput, CPU utilization, and latency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3A52BE84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control plane and user plane separation under packet delay,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signaling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load, throughput, latency, and efficiency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1363A89F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5G core traffic routing under user density, mobility, latency, throughput, and resource utilization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714886FE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packet delivery performance in 5G core under load variation, routing delay, throughput, packet loss, and queue size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066FB710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mobility management under handover count, delay, throughput,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signaling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load, and failure probability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06CE8CCD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propagation loss under 700 MHz, 3.5 GHz, 28 GHz, 38 GHz, and 60 GHz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3CFC397D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mmWave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path loss under distance, frequency, atmospheric absorption, blockage, and antenna gain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33363FE9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channel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modeling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mmWave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MIMO under LOS, NLOS, fading, delay spread, and SNR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433E9CC5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interference management under user density, reuse factor, SNR, SINR, and throughput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54110436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fading channel effects under Rayleigh, Rician, Nakagami, BER, and outage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probability</w:t>
      </w:r>
      <w:r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>BL4)</w:t>
      </w:r>
    </w:p>
    <w:p w14:paraId="2BDB72DF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Simulation of V2X communication under latency, vehicle speed, packet delivery ratio, throughput, and interference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1CD29407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NB-IoT performance under coverage, delay, power consumption, throughput, and packet loss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5585A12A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edge computing delay under local processing, cloud processing, latency, bandwidth, and task size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0284B32F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smart city IoT traffic under sensor count, delay, packet delivery, bandwidth, and throughput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37DACD45" w14:textId="77777777" w:rsidR="00F87995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AI-based wireless optimization under prediction accuracy, throughput, delay, resource allocation, and energy efficiency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60019693" w14:textId="77777777" w:rsidR="00F87995" w:rsidRDefault="00000000">
      <w:pPr>
        <w:jc w:val="center"/>
      </w:pPr>
      <w:r>
        <w:pict w14:anchorId="2406399C">
          <v:rect id="_x0000_i1027" style="width:0;height:1.5pt" o:hralign="center" o:hrstd="t" o:hr="t" fillcolor="#a0a0a0" stroked="f"/>
        </w:pict>
      </w:r>
    </w:p>
    <w:p w14:paraId="37FA7353" w14:textId="77777777" w:rsidR="00F87995" w:rsidRDefault="00F87995">
      <w:pPr>
        <w:rPr>
          <w:b/>
          <w:bCs/>
          <w:sz w:val="24"/>
          <w:szCs w:val="24"/>
        </w:rPr>
      </w:pPr>
    </w:p>
    <w:p w14:paraId="1E26FC8A" w14:textId="77777777" w:rsidR="00F87995" w:rsidRDefault="003F6CED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8B2F540" w14:textId="77777777" w:rsidR="00F87995" w:rsidRDefault="00F87995">
      <w:pPr>
        <w:rPr>
          <w:i/>
          <w:iCs/>
          <w:sz w:val="24"/>
          <w:szCs w:val="24"/>
        </w:rPr>
      </w:pPr>
    </w:p>
    <w:p w14:paraId="64777E27" w14:textId="3FFD5B8F" w:rsidR="00F87995" w:rsidRDefault="003F6CED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C816DB" w:rsidRPr="00C816DB">
        <w:rPr>
          <w:b/>
          <w:bCs/>
          <w:i/>
          <w:iCs/>
          <w:sz w:val="24"/>
          <w:szCs w:val="24"/>
        </w:rPr>
        <w:t xml:space="preserve">C </w:t>
      </w:r>
      <w:proofErr w:type="spellStart"/>
      <w:r w:rsidR="00C816DB" w:rsidRPr="00C816DB">
        <w:rPr>
          <w:b/>
          <w:bCs/>
          <w:i/>
          <w:iCs/>
          <w:sz w:val="24"/>
          <w:szCs w:val="24"/>
        </w:rPr>
        <w:t>Dilipkumar</w:t>
      </w:r>
      <w:proofErr w:type="spellEnd"/>
      <w:r w:rsidR="00C816DB" w:rsidRPr="00C816DB">
        <w:rPr>
          <w:b/>
          <w:bCs/>
          <w:i/>
          <w:iCs/>
          <w:sz w:val="24"/>
          <w:szCs w:val="24"/>
        </w:rPr>
        <w:t>/192412133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572F7934" w14:textId="77777777" w:rsidR="00F87995" w:rsidRDefault="003F6CED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5349B454" w14:textId="77777777" w:rsidR="00F87995" w:rsidRDefault="00F87995">
      <w:pPr>
        <w:rPr>
          <w:i/>
          <w:iCs/>
          <w:sz w:val="24"/>
          <w:szCs w:val="24"/>
        </w:rPr>
      </w:pPr>
    </w:p>
    <w:p w14:paraId="4D97DEB2" w14:textId="77777777" w:rsidR="00F87995" w:rsidRDefault="003F6CED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564726E2" w14:textId="77777777" w:rsidR="00F87995" w:rsidRDefault="00F87995">
      <w:pPr>
        <w:rPr>
          <w:sz w:val="24"/>
          <w:szCs w:val="24"/>
        </w:rPr>
      </w:pPr>
    </w:p>
    <w:p w14:paraId="02AB8C3D" w14:textId="77777777" w:rsidR="00F87995" w:rsidRDefault="00F87995">
      <w:pPr>
        <w:rPr>
          <w:i/>
          <w:iCs/>
          <w:sz w:val="24"/>
          <w:szCs w:val="24"/>
        </w:rPr>
      </w:pPr>
    </w:p>
    <w:p w14:paraId="0A2FB55D" w14:textId="77777777" w:rsidR="00F87995" w:rsidRDefault="003F6CE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</w:p>
    <w:p w14:paraId="634D62EA" w14:textId="77777777" w:rsidR="00F87995" w:rsidRDefault="003F6CED">
      <w:pPr>
        <w:rPr>
          <w:b/>
          <w:bCs/>
          <w:sz w:val="24"/>
          <w:szCs w:val="24"/>
        </w:rPr>
      </w:pPr>
      <w:r>
        <w:br w:type="page"/>
      </w:r>
    </w:p>
    <w:p w14:paraId="75FF09B3" w14:textId="77777777" w:rsidR="00892572" w:rsidRPr="00892572" w:rsidRDefault="00892572" w:rsidP="00892572">
      <w:pPr>
        <w:rPr>
          <w:b/>
          <w:bCs/>
          <w:sz w:val="24"/>
          <w:szCs w:val="24"/>
        </w:rPr>
      </w:pPr>
      <w:r w:rsidRPr="00892572">
        <w:rPr>
          <w:b/>
          <w:bCs/>
          <w:sz w:val="24"/>
          <w:szCs w:val="24"/>
        </w:rPr>
        <w:lastRenderedPageBreak/>
        <w:t>RUBRICS FOR CALCULATION:</w:t>
      </w:r>
    </w:p>
    <w:p w14:paraId="5423FDA1" w14:textId="77777777" w:rsidR="00892572" w:rsidRPr="00892572" w:rsidRDefault="00892572" w:rsidP="00892572">
      <w:pPr>
        <w:rPr>
          <w:b/>
          <w:bCs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175"/>
        <w:gridCol w:w="1555"/>
        <w:gridCol w:w="1575"/>
        <w:gridCol w:w="1608"/>
        <w:gridCol w:w="1540"/>
      </w:tblGrid>
      <w:tr w:rsidR="00892572" w:rsidRPr="00892572" w14:paraId="210FA0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C5EF05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Criteria</w:t>
            </w:r>
          </w:p>
          <w:p w14:paraId="5B6F4B03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D94C5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Weightage (%)</w:t>
            </w:r>
          </w:p>
          <w:p w14:paraId="53612BDF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DCEFD7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Level 4 (Exemplary)</w:t>
            </w:r>
          </w:p>
          <w:p w14:paraId="23E9DF2D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3938B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Level 3 (Proficient)</w:t>
            </w:r>
          </w:p>
          <w:p w14:paraId="15E01F4E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DA4B7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Level 2 (Developing)</w:t>
            </w:r>
          </w:p>
          <w:p w14:paraId="5644CEDB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08140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Level 1 (Beginning)</w:t>
            </w:r>
          </w:p>
          <w:p w14:paraId="7C2B37FB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</w:tr>
      <w:tr w:rsidR="00892572" w:rsidRPr="00892572" w14:paraId="180EA64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0D242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Conceptual Understanding</w:t>
            </w:r>
          </w:p>
          <w:p w14:paraId="3C0F2E1B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Model Design</w:t>
            </w:r>
          </w:p>
          <w:p w14:paraId="2D688CAA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91AD8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20%</w:t>
            </w:r>
          </w:p>
          <w:p w14:paraId="6FB79613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71B079" w14:textId="5A29EE5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Demonstrates strong understanding of underlying concepts in the simulation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75D2B" w14:textId="38E5EF4F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Shows good understanding with minor gaps</w:t>
            </w:r>
            <w:r w:rsidRPr="00892572">
              <w:rPr>
                <w:sz w:val="20"/>
                <w:szCs w:val="20"/>
              </w:rPr>
              <w:br/>
            </w:r>
          </w:p>
          <w:p w14:paraId="5FDDEA59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44D38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Partial understanding; some misconceptions</w:t>
            </w:r>
          </w:p>
          <w:p w14:paraId="0BC344F9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  <w:p w14:paraId="5D39BFF3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5AFA9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Lacks understanding of key concepts</w:t>
            </w:r>
          </w:p>
          <w:p w14:paraId="22B0ACD4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br/>
            </w:r>
          </w:p>
          <w:p w14:paraId="6EE310F6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1-2</w:t>
            </w:r>
          </w:p>
        </w:tc>
      </w:tr>
      <w:tr w:rsidR="00892572" w:rsidRPr="00892572" w14:paraId="1E68E0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EB869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Tool Usage</w:t>
            </w:r>
          </w:p>
          <w:p w14:paraId="20C53EDB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91F90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20%</w:t>
            </w:r>
          </w:p>
          <w:p w14:paraId="5B0CC681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25255" w14:textId="621CC65D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Uses simulation tools effectively with correct setup and execution 5</w:t>
            </w:r>
          </w:p>
          <w:p w14:paraId="0AED7327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CF114" w14:textId="2B6402D1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Uses tools with minor errors or guidance 4</w:t>
            </w:r>
          </w:p>
          <w:p w14:paraId="1F9941B1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520F94" w14:textId="2F3B649D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Limited ability to use tools properly 3</w:t>
            </w:r>
          </w:p>
          <w:p w14:paraId="682CAA68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C03E3" w14:textId="4B552089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Unable to use simulation tools 1-2</w:t>
            </w:r>
          </w:p>
          <w:p w14:paraId="42FDD1DD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</w:tr>
      <w:tr w:rsidR="00892572" w:rsidRPr="00892572" w14:paraId="4EEE4B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D16D5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Analysis of Results</w:t>
            </w:r>
          </w:p>
          <w:p w14:paraId="4C11C637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E07D7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20%</w:t>
            </w:r>
          </w:p>
          <w:p w14:paraId="26AFB779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1DE2E" w14:textId="6653D85F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Provides clear, logical analysis and meaningful interpretation of results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67DEC" w14:textId="1100D72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Analysis is reasonable with minor gaps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3DA09" w14:textId="36CCCADE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Superficial analysis; limited interpretation</w:t>
            </w:r>
          </w:p>
          <w:p w14:paraId="7D806D0C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A4AA5" w14:textId="6C365FA2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 xml:space="preserve">Unable to </w:t>
            </w:r>
            <w:proofErr w:type="spellStart"/>
            <w:r w:rsidRPr="00892572">
              <w:rPr>
                <w:sz w:val="20"/>
                <w:szCs w:val="20"/>
              </w:rPr>
              <w:t>analyze</w:t>
            </w:r>
            <w:proofErr w:type="spellEnd"/>
            <w:r w:rsidRPr="00892572">
              <w:rPr>
                <w:sz w:val="20"/>
                <w:szCs w:val="20"/>
              </w:rPr>
              <w:t xml:space="preserve"> or interpret results 1-2</w:t>
            </w:r>
          </w:p>
        </w:tc>
      </w:tr>
      <w:tr w:rsidR="00892572" w:rsidRPr="00892572" w14:paraId="55C6703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9D403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Documentation</w:t>
            </w:r>
          </w:p>
          <w:p w14:paraId="0DA7385B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9B68D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2931F8" w14:textId="4749248E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Presents results clearly with proper documentation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D6FDE9" w14:textId="5925C264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 xml:space="preserve">Documentation is adequate with minor </w:t>
            </w:r>
            <w:proofErr w:type="gramStart"/>
            <w:r w:rsidRPr="00892572">
              <w:rPr>
                <w:sz w:val="20"/>
                <w:szCs w:val="20"/>
              </w:rPr>
              <w:t>issues  4</w:t>
            </w:r>
            <w:proofErr w:type="gramEnd"/>
          </w:p>
          <w:p w14:paraId="5FD7C6A8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02D31" w14:textId="7998C80B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Poorly organized or incomplete documentation 3</w:t>
            </w:r>
          </w:p>
          <w:p w14:paraId="6A2290DB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C1C84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No proper documentation or presentation</w:t>
            </w:r>
          </w:p>
          <w:p w14:paraId="6C1411A1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1-2</w:t>
            </w:r>
          </w:p>
          <w:p w14:paraId="58F54E37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</w:tr>
    </w:tbl>
    <w:p w14:paraId="38CBDED3" w14:textId="77777777" w:rsidR="00892572" w:rsidRPr="00892572" w:rsidRDefault="00892572" w:rsidP="00892572">
      <w:pPr>
        <w:rPr>
          <w:b/>
          <w:bCs/>
          <w:sz w:val="24"/>
          <w:szCs w:val="24"/>
        </w:rPr>
      </w:pPr>
    </w:p>
    <w:tbl>
      <w:tblPr>
        <w:tblW w:w="89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1408"/>
        <w:gridCol w:w="1467"/>
        <w:gridCol w:w="1531"/>
        <w:gridCol w:w="1670"/>
      </w:tblGrid>
      <w:tr w:rsidR="00892572" w:rsidRPr="00892572" w14:paraId="023A43D1" w14:textId="77777777" w:rsidTr="00892572">
        <w:trPr>
          <w:trHeight w:val="390"/>
        </w:trPr>
        <w:tc>
          <w:tcPr>
            <w:tcW w:w="2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00D43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60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97731" w14:textId="59B5752D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Question </w:t>
            </w:r>
            <w:proofErr w:type="gramStart"/>
            <w:r>
              <w:rPr>
                <w:b/>
                <w:bCs/>
                <w:sz w:val="24"/>
                <w:szCs w:val="24"/>
              </w:rPr>
              <w:t>Number :</w:t>
            </w:r>
            <w:proofErr w:type="gramEnd"/>
          </w:p>
        </w:tc>
      </w:tr>
      <w:tr w:rsidR="00892572" w:rsidRPr="00892572" w14:paraId="6C9F4909" w14:textId="77777777" w:rsidTr="00892572">
        <w:trPr>
          <w:trHeight w:val="175"/>
        </w:trPr>
        <w:tc>
          <w:tcPr>
            <w:tcW w:w="2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84DDE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0062E" w14:textId="753F4102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892572">
              <w:rPr>
                <w:b/>
                <w:bCs/>
                <w:sz w:val="24"/>
                <w:szCs w:val="24"/>
              </w:rPr>
              <w:t>Level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892572">
              <w:rPr>
                <w:b/>
                <w:bCs/>
                <w:sz w:val="24"/>
                <w:szCs w:val="24"/>
              </w:rPr>
              <w:t xml:space="preserve"> 4</w:t>
            </w:r>
            <w:proofErr w:type="gram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9FCF5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Level 3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A3293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Level 2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2F6B6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Level 1</w:t>
            </w:r>
          </w:p>
        </w:tc>
      </w:tr>
      <w:tr w:rsidR="00892572" w:rsidRPr="00892572" w14:paraId="1BF3A80B" w14:textId="77777777" w:rsidTr="00892572">
        <w:trPr>
          <w:trHeight w:val="781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1D6FB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Conceptual Understanding</w:t>
            </w:r>
          </w:p>
          <w:p w14:paraId="686126A2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Model Design</w:t>
            </w:r>
          </w:p>
          <w:p w14:paraId="721411AE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73195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5CDDC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75B9F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2AF6B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92572" w:rsidRPr="00892572" w14:paraId="270E2052" w14:textId="77777777" w:rsidTr="00892572">
        <w:trPr>
          <w:trHeight w:val="39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827819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Tool Usage</w:t>
            </w:r>
          </w:p>
          <w:p w14:paraId="41464993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154DC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14833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BA2EC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5FBC5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92572" w:rsidRPr="00892572" w14:paraId="224095F3" w14:textId="77777777" w:rsidTr="00892572">
        <w:trPr>
          <w:trHeight w:val="378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AC2A7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Analysis of Results</w:t>
            </w:r>
          </w:p>
          <w:p w14:paraId="260A6AD8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1A2B4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BC31C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38DC6B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CC725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92572" w:rsidRPr="00892572" w14:paraId="549314CA" w14:textId="77777777" w:rsidTr="00892572">
        <w:trPr>
          <w:trHeight w:val="39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5486C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Documentation</w:t>
            </w:r>
          </w:p>
          <w:p w14:paraId="0578131B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1AB4D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5A788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8B7DE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2809D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1EF45F9F" w14:textId="37CC6FB3" w:rsidR="00F87995" w:rsidRDefault="00892572">
      <w:pPr>
        <w:rPr>
          <w:sz w:val="24"/>
          <w:szCs w:val="24"/>
        </w:rPr>
      </w:pPr>
      <w:r w:rsidRPr="00892572">
        <w:rPr>
          <w:b/>
          <w:bCs/>
          <w:sz w:val="24"/>
          <w:szCs w:val="24"/>
        </w:rPr>
        <w:br/>
      </w:r>
    </w:p>
    <w:p w14:paraId="326179DC" w14:textId="77777777" w:rsidR="00340FEF" w:rsidRDefault="00340FEF">
      <w:pPr>
        <w:rPr>
          <w:sz w:val="24"/>
          <w:szCs w:val="24"/>
        </w:rPr>
      </w:pPr>
    </w:p>
    <w:p w14:paraId="11CC2E5F" w14:textId="77777777" w:rsidR="00340FEF" w:rsidRDefault="00340FEF">
      <w:pPr>
        <w:rPr>
          <w:sz w:val="24"/>
          <w:szCs w:val="24"/>
        </w:rPr>
      </w:pPr>
    </w:p>
    <w:p w14:paraId="7D8D8323" w14:textId="77777777" w:rsidR="00340FEF" w:rsidRDefault="00340FEF">
      <w:pPr>
        <w:rPr>
          <w:sz w:val="24"/>
          <w:szCs w:val="24"/>
        </w:rPr>
      </w:pPr>
    </w:p>
    <w:p w14:paraId="71AF007E" w14:textId="77777777" w:rsidR="00340FEF" w:rsidRDefault="00340FEF">
      <w:pPr>
        <w:rPr>
          <w:sz w:val="24"/>
          <w:szCs w:val="24"/>
        </w:rPr>
      </w:pPr>
    </w:p>
    <w:p w14:paraId="22865455" w14:textId="77777777" w:rsidR="00340FEF" w:rsidRDefault="00340FEF">
      <w:pPr>
        <w:rPr>
          <w:sz w:val="24"/>
          <w:szCs w:val="24"/>
        </w:rPr>
      </w:pPr>
    </w:p>
    <w:p w14:paraId="2E34B011" w14:textId="77777777" w:rsidR="00340FEF" w:rsidRDefault="00340FEF">
      <w:pPr>
        <w:rPr>
          <w:sz w:val="24"/>
          <w:szCs w:val="24"/>
        </w:rPr>
      </w:pPr>
    </w:p>
    <w:p w14:paraId="34E416F7" w14:textId="77777777" w:rsidR="00340FEF" w:rsidRDefault="00340FEF">
      <w:pPr>
        <w:rPr>
          <w:sz w:val="24"/>
          <w:szCs w:val="24"/>
        </w:rPr>
      </w:pPr>
    </w:p>
    <w:p w14:paraId="33023267" w14:textId="77777777" w:rsidR="00586B5D" w:rsidRPr="00586B5D" w:rsidRDefault="00586B5D" w:rsidP="00586B5D">
      <w:pPr>
        <w:rPr>
          <w:sz w:val="24"/>
          <w:szCs w:val="24"/>
          <w:lang w:val="en-US"/>
        </w:rPr>
      </w:pPr>
      <w:proofErr w:type="spellStart"/>
      <w:r w:rsidRPr="00586B5D">
        <w:rPr>
          <w:sz w:val="24"/>
          <w:szCs w:val="24"/>
          <w:lang w:val="en-US"/>
        </w:rPr>
        <w:lastRenderedPageBreak/>
        <w:t>clc</w:t>
      </w:r>
      <w:proofErr w:type="spellEnd"/>
      <w:r w:rsidRPr="00586B5D">
        <w:rPr>
          <w:sz w:val="24"/>
          <w:szCs w:val="24"/>
          <w:lang w:val="en-US"/>
        </w:rPr>
        <w:t>;</w:t>
      </w:r>
    </w:p>
    <w:p w14:paraId="76547161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clear;</w:t>
      </w:r>
    </w:p>
    <w:p w14:paraId="208E9FE2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close all;</w:t>
      </w:r>
    </w:p>
    <w:p w14:paraId="1A986E81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%% Parameters</w:t>
      </w:r>
    </w:p>
    <w:p w14:paraId="64D416B0" w14:textId="77777777" w:rsidR="00586B5D" w:rsidRPr="00586B5D" w:rsidRDefault="00586B5D" w:rsidP="00586B5D">
      <w:pPr>
        <w:rPr>
          <w:sz w:val="24"/>
          <w:szCs w:val="24"/>
          <w:lang w:val="en-US"/>
        </w:rPr>
      </w:pPr>
      <w:proofErr w:type="spellStart"/>
      <w:r w:rsidRPr="00586B5D">
        <w:rPr>
          <w:sz w:val="24"/>
          <w:szCs w:val="24"/>
          <w:lang w:val="en-US"/>
        </w:rPr>
        <w:t>SNR_dB</w:t>
      </w:r>
      <w:proofErr w:type="spellEnd"/>
      <w:r w:rsidRPr="00586B5D">
        <w:rPr>
          <w:sz w:val="24"/>
          <w:szCs w:val="24"/>
          <w:lang w:val="en-US"/>
        </w:rPr>
        <w:t xml:space="preserve"> = 0:5:30;              % SNR Range (dB)</w:t>
      </w:r>
    </w:p>
    <w:p w14:paraId="3777573F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Bandwidth = 20e</w:t>
      </w:r>
      <w:proofErr w:type="gramStart"/>
      <w:r w:rsidRPr="00586B5D">
        <w:rPr>
          <w:sz w:val="24"/>
          <w:szCs w:val="24"/>
          <w:lang w:val="en-US"/>
        </w:rPr>
        <w:t xml:space="preserve">6;   </w:t>
      </w:r>
      <w:proofErr w:type="gramEnd"/>
      <w:r w:rsidRPr="00586B5D">
        <w:rPr>
          <w:sz w:val="24"/>
          <w:szCs w:val="24"/>
          <w:lang w:val="en-US"/>
        </w:rPr>
        <w:t>          % 20 MHz</w:t>
      </w:r>
    </w:p>
    <w:p w14:paraId="785AE8A5" w14:textId="77777777" w:rsidR="00586B5D" w:rsidRPr="00586B5D" w:rsidRDefault="00586B5D" w:rsidP="00586B5D">
      <w:pPr>
        <w:rPr>
          <w:sz w:val="24"/>
          <w:szCs w:val="24"/>
          <w:lang w:val="en-US"/>
        </w:rPr>
      </w:pPr>
      <w:proofErr w:type="spellStart"/>
      <w:r w:rsidRPr="00586B5D">
        <w:rPr>
          <w:sz w:val="24"/>
          <w:szCs w:val="24"/>
          <w:lang w:val="en-US"/>
        </w:rPr>
        <w:t>Nt</w:t>
      </w:r>
      <w:proofErr w:type="spellEnd"/>
      <w:r w:rsidRPr="00586B5D">
        <w:rPr>
          <w:sz w:val="24"/>
          <w:szCs w:val="24"/>
          <w:lang w:val="en-US"/>
        </w:rPr>
        <w:t xml:space="preserve"> = </w:t>
      </w:r>
      <w:proofErr w:type="gramStart"/>
      <w:r w:rsidRPr="00586B5D">
        <w:rPr>
          <w:sz w:val="24"/>
          <w:szCs w:val="24"/>
          <w:lang w:val="en-US"/>
        </w:rPr>
        <w:t xml:space="preserve">2;   </w:t>
      </w:r>
      <w:proofErr w:type="gramEnd"/>
      <w:r w:rsidRPr="00586B5D">
        <w:rPr>
          <w:sz w:val="24"/>
          <w:szCs w:val="24"/>
          <w:lang w:val="en-US"/>
        </w:rPr>
        <w:t>                    % Number of Transmit Antennas</w:t>
      </w:r>
    </w:p>
    <w:p w14:paraId="529BFD33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 xml:space="preserve">Nr = </w:t>
      </w:r>
      <w:proofErr w:type="gramStart"/>
      <w:r w:rsidRPr="00586B5D">
        <w:rPr>
          <w:sz w:val="24"/>
          <w:szCs w:val="24"/>
          <w:lang w:val="en-US"/>
        </w:rPr>
        <w:t xml:space="preserve">2;   </w:t>
      </w:r>
      <w:proofErr w:type="gramEnd"/>
      <w:r w:rsidRPr="00586B5D">
        <w:rPr>
          <w:sz w:val="24"/>
          <w:szCs w:val="24"/>
          <w:lang w:val="en-US"/>
        </w:rPr>
        <w:t>                    % Number of Receive Antennas</w:t>
      </w:r>
    </w:p>
    <w:p w14:paraId="454D5FB9" w14:textId="77777777" w:rsidR="00586B5D" w:rsidRPr="00586B5D" w:rsidRDefault="00586B5D" w:rsidP="00586B5D">
      <w:pPr>
        <w:rPr>
          <w:sz w:val="24"/>
          <w:szCs w:val="24"/>
          <w:lang w:val="en-US"/>
        </w:rPr>
      </w:pPr>
      <w:proofErr w:type="spellStart"/>
      <w:r w:rsidRPr="00586B5D">
        <w:rPr>
          <w:sz w:val="24"/>
          <w:szCs w:val="24"/>
          <w:lang w:val="en-US"/>
        </w:rPr>
        <w:t>Multiplex_Order</w:t>
      </w:r>
      <w:proofErr w:type="spellEnd"/>
      <w:r w:rsidRPr="00586B5D">
        <w:rPr>
          <w:sz w:val="24"/>
          <w:szCs w:val="24"/>
          <w:lang w:val="en-US"/>
        </w:rPr>
        <w:t xml:space="preserve"> = </w:t>
      </w:r>
      <w:proofErr w:type="gramStart"/>
      <w:r w:rsidRPr="00586B5D">
        <w:rPr>
          <w:sz w:val="24"/>
          <w:szCs w:val="24"/>
          <w:lang w:val="en-US"/>
        </w:rPr>
        <w:t>min(</w:t>
      </w:r>
      <w:proofErr w:type="spellStart"/>
      <w:r w:rsidRPr="00586B5D">
        <w:rPr>
          <w:sz w:val="24"/>
          <w:szCs w:val="24"/>
          <w:lang w:val="en-US"/>
        </w:rPr>
        <w:t>Nt,Nr</w:t>
      </w:r>
      <w:proofErr w:type="spellEnd"/>
      <w:proofErr w:type="gramEnd"/>
      <w:r w:rsidRPr="00586B5D">
        <w:rPr>
          <w:sz w:val="24"/>
          <w:szCs w:val="24"/>
          <w:lang w:val="en-US"/>
        </w:rPr>
        <w:t>); % Spatial Streams</w:t>
      </w:r>
    </w:p>
    <w:p w14:paraId="445E2003" w14:textId="77777777" w:rsidR="00586B5D" w:rsidRPr="00586B5D" w:rsidRDefault="00586B5D" w:rsidP="00586B5D">
      <w:pPr>
        <w:rPr>
          <w:sz w:val="24"/>
          <w:szCs w:val="24"/>
          <w:lang w:val="en-US"/>
        </w:rPr>
      </w:pPr>
      <w:proofErr w:type="spellStart"/>
      <w:r w:rsidRPr="00586B5D">
        <w:rPr>
          <w:sz w:val="24"/>
          <w:szCs w:val="24"/>
          <w:lang w:val="en-US"/>
        </w:rPr>
        <w:t>Fading_Model</w:t>
      </w:r>
      <w:proofErr w:type="spellEnd"/>
      <w:r w:rsidRPr="00586B5D">
        <w:rPr>
          <w:sz w:val="24"/>
          <w:szCs w:val="24"/>
          <w:lang w:val="en-US"/>
        </w:rPr>
        <w:t xml:space="preserve"> = 'Rayleigh</w:t>
      </w:r>
      <w:proofErr w:type="gramStart"/>
      <w:r w:rsidRPr="00586B5D">
        <w:rPr>
          <w:sz w:val="24"/>
          <w:szCs w:val="24"/>
          <w:lang w:val="en-US"/>
        </w:rPr>
        <w:t>';   </w:t>
      </w:r>
      <w:proofErr w:type="gramEnd"/>
      <w:r w:rsidRPr="00586B5D">
        <w:rPr>
          <w:sz w:val="24"/>
          <w:szCs w:val="24"/>
          <w:lang w:val="en-US"/>
        </w:rPr>
        <w:t xml:space="preserve"> % Choose: 'Rayleigh' or 'Rician'</w:t>
      </w:r>
    </w:p>
    <w:p w14:paraId="69FEEAD4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 xml:space="preserve">K = </w:t>
      </w:r>
      <w:proofErr w:type="gramStart"/>
      <w:r w:rsidRPr="00586B5D">
        <w:rPr>
          <w:sz w:val="24"/>
          <w:szCs w:val="24"/>
          <w:lang w:val="en-US"/>
        </w:rPr>
        <w:t>5;   </w:t>
      </w:r>
      <w:proofErr w:type="gramEnd"/>
      <w:r w:rsidRPr="00586B5D">
        <w:rPr>
          <w:sz w:val="24"/>
          <w:szCs w:val="24"/>
          <w:lang w:val="en-US"/>
        </w:rPr>
        <w:t xml:space="preserve">                     % Rician K-factor</w:t>
      </w:r>
    </w:p>
    <w:p w14:paraId="7383BBC0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Capacity = zeros(</w:t>
      </w:r>
      <w:proofErr w:type="gramStart"/>
      <w:r w:rsidRPr="00586B5D">
        <w:rPr>
          <w:sz w:val="24"/>
          <w:szCs w:val="24"/>
          <w:lang w:val="en-US"/>
        </w:rPr>
        <w:t>length(</w:t>
      </w:r>
      <w:proofErr w:type="spellStart"/>
      <w:proofErr w:type="gramEnd"/>
      <w:r w:rsidRPr="00586B5D">
        <w:rPr>
          <w:sz w:val="24"/>
          <w:szCs w:val="24"/>
          <w:lang w:val="en-US"/>
        </w:rPr>
        <w:t>SNR_dB</w:t>
      </w:r>
      <w:proofErr w:type="spellEnd"/>
      <w:r w:rsidRPr="00586B5D">
        <w:rPr>
          <w:sz w:val="24"/>
          <w:szCs w:val="24"/>
          <w:lang w:val="en-US"/>
        </w:rPr>
        <w:t>),1);</w:t>
      </w:r>
    </w:p>
    <w:p w14:paraId="1FC6B4CE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%% Simulation</w:t>
      </w:r>
    </w:p>
    <w:p w14:paraId="251306A6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 xml:space="preserve">for </w:t>
      </w:r>
      <w:proofErr w:type="spellStart"/>
      <w:r w:rsidRPr="00586B5D">
        <w:rPr>
          <w:sz w:val="24"/>
          <w:szCs w:val="24"/>
          <w:lang w:val="en-US"/>
        </w:rPr>
        <w:t>i</w:t>
      </w:r>
      <w:proofErr w:type="spellEnd"/>
      <w:r w:rsidRPr="00586B5D">
        <w:rPr>
          <w:sz w:val="24"/>
          <w:szCs w:val="24"/>
          <w:lang w:val="en-US"/>
        </w:rPr>
        <w:t xml:space="preserve"> = </w:t>
      </w:r>
      <w:proofErr w:type="gramStart"/>
      <w:r w:rsidRPr="00586B5D">
        <w:rPr>
          <w:sz w:val="24"/>
          <w:szCs w:val="24"/>
          <w:lang w:val="en-US"/>
        </w:rPr>
        <w:t>1:length</w:t>
      </w:r>
      <w:proofErr w:type="gramEnd"/>
      <w:r w:rsidRPr="00586B5D">
        <w:rPr>
          <w:sz w:val="24"/>
          <w:szCs w:val="24"/>
          <w:lang w:val="en-US"/>
        </w:rPr>
        <w:t>(</w:t>
      </w:r>
      <w:proofErr w:type="spellStart"/>
      <w:r w:rsidRPr="00586B5D">
        <w:rPr>
          <w:sz w:val="24"/>
          <w:szCs w:val="24"/>
          <w:lang w:val="en-US"/>
        </w:rPr>
        <w:t>SNR_dB</w:t>
      </w:r>
      <w:proofErr w:type="spellEnd"/>
      <w:r w:rsidRPr="00586B5D">
        <w:rPr>
          <w:sz w:val="24"/>
          <w:szCs w:val="24"/>
          <w:lang w:val="en-US"/>
        </w:rPr>
        <w:t>)</w:t>
      </w:r>
    </w:p>
    <w:p w14:paraId="65F2D08A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 snr = 10^(</w:t>
      </w:r>
      <w:proofErr w:type="spellStart"/>
      <w:r w:rsidRPr="00586B5D">
        <w:rPr>
          <w:sz w:val="24"/>
          <w:szCs w:val="24"/>
          <w:lang w:val="en-US"/>
        </w:rPr>
        <w:t>SNR_dB</w:t>
      </w:r>
      <w:proofErr w:type="spellEnd"/>
      <w:r w:rsidRPr="00586B5D">
        <w:rPr>
          <w:sz w:val="24"/>
          <w:szCs w:val="24"/>
          <w:lang w:val="en-US"/>
        </w:rPr>
        <w:t>(</w:t>
      </w:r>
      <w:proofErr w:type="spellStart"/>
      <w:r w:rsidRPr="00586B5D">
        <w:rPr>
          <w:sz w:val="24"/>
          <w:szCs w:val="24"/>
          <w:lang w:val="en-US"/>
        </w:rPr>
        <w:t>i</w:t>
      </w:r>
      <w:proofErr w:type="spellEnd"/>
      <w:r w:rsidRPr="00586B5D">
        <w:rPr>
          <w:sz w:val="24"/>
          <w:szCs w:val="24"/>
          <w:lang w:val="en-US"/>
        </w:rPr>
        <w:t>)/10);</w:t>
      </w:r>
    </w:p>
    <w:p w14:paraId="2F372DDA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 % Generate MIMO Channel</w:t>
      </w:r>
    </w:p>
    <w:p w14:paraId="72E6D75D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 xml:space="preserve">   switch </w:t>
      </w:r>
      <w:proofErr w:type="spellStart"/>
      <w:r w:rsidRPr="00586B5D">
        <w:rPr>
          <w:sz w:val="24"/>
          <w:szCs w:val="24"/>
          <w:lang w:val="en-US"/>
        </w:rPr>
        <w:t>Fading_Model</w:t>
      </w:r>
      <w:proofErr w:type="spellEnd"/>
    </w:p>
    <w:p w14:paraId="1CE0FC74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     case 'Rayleigh'</w:t>
      </w:r>
    </w:p>
    <w:p w14:paraId="7E41B6BE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         H = (</w:t>
      </w:r>
      <w:proofErr w:type="spellStart"/>
      <w:proofErr w:type="gramStart"/>
      <w:r w:rsidRPr="00586B5D">
        <w:rPr>
          <w:sz w:val="24"/>
          <w:szCs w:val="24"/>
          <w:lang w:val="en-US"/>
        </w:rPr>
        <w:t>randn</w:t>
      </w:r>
      <w:proofErr w:type="spellEnd"/>
      <w:r w:rsidRPr="00586B5D">
        <w:rPr>
          <w:sz w:val="24"/>
          <w:szCs w:val="24"/>
          <w:lang w:val="en-US"/>
        </w:rPr>
        <w:t>(</w:t>
      </w:r>
      <w:proofErr w:type="spellStart"/>
      <w:r w:rsidRPr="00586B5D">
        <w:rPr>
          <w:sz w:val="24"/>
          <w:szCs w:val="24"/>
          <w:lang w:val="en-US"/>
        </w:rPr>
        <w:t>Nr,Nt</w:t>
      </w:r>
      <w:proofErr w:type="spellEnd"/>
      <w:proofErr w:type="gramEnd"/>
      <w:r w:rsidRPr="00586B5D">
        <w:rPr>
          <w:sz w:val="24"/>
          <w:szCs w:val="24"/>
          <w:lang w:val="en-US"/>
        </w:rPr>
        <w:t>)+1i*</w:t>
      </w:r>
      <w:proofErr w:type="spellStart"/>
      <w:proofErr w:type="gramStart"/>
      <w:r w:rsidRPr="00586B5D">
        <w:rPr>
          <w:sz w:val="24"/>
          <w:szCs w:val="24"/>
          <w:lang w:val="en-US"/>
        </w:rPr>
        <w:t>randn</w:t>
      </w:r>
      <w:proofErr w:type="spellEnd"/>
      <w:r w:rsidRPr="00586B5D">
        <w:rPr>
          <w:sz w:val="24"/>
          <w:szCs w:val="24"/>
          <w:lang w:val="en-US"/>
        </w:rPr>
        <w:t>(</w:t>
      </w:r>
      <w:proofErr w:type="spellStart"/>
      <w:r w:rsidRPr="00586B5D">
        <w:rPr>
          <w:sz w:val="24"/>
          <w:szCs w:val="24"/>
          <w:lang w:val="en-US"/>
        </w:rPr>
        <w:t>Nr,Nt</w:t>
      </w:r>
      <w:proofErr w:type="spellEnd"/>
      <w:proofErr w:type="gramEnd"/>
      <w:r w:rsidRPr="00586B5D">
        <w:rPr>
          <w:sz w:val="24"/>
          <w:szCs w:val="24"/>
          <w:lang w:val="en-US"/>
        </w:rPr>
        <w:t>))/</w:t>
      </w:r>
      <w:proofErr w:type="gramStart"/>
      <w:r w:rsidRPr="00586B5D">
        <w:rPr>
          <w:sz w:val="24"/>
          <w:szCs w:val="24"/>
          <w:lang w:val="en-US"/>
        </w:rPr>
        <w:t>sqrt(</w:t>
      </w:r>
      <w:proofErr w:type="gramEnd"/>
      <w:r w:rsidRPr="00586B5D">
        <w:rPr>
          <w:sz w:val="24"/>
          <w:szCs w:val="24"/>
          <w:lang w:val="en-US"/>
        </w:rPr>
        <w:t>2);</w:t>
      </w:r>
    </w:p>
    <w:p w14:paraId="3A0C979A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     case 'Rician'</w:t>
      </w:r>
    </w:p>
    <w:p w14:paraId="1020BD19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 xml:space="preserve">           LOS = </w:t>
      </w:r>
      <w:proofErr w:type="gramStart"/>
      <w:r w:rsidRPr="00586B5D">
        <w:rPr>
          <w:sz w:val="24"/>
          <w:szCs w:val="24"/>
          <w:lang w:val="en-US"/>
        </w:rPr>
        <w:t>ones(</w:t>
      </w:r>
      <w:proofErr w:type="spellStart"/>
      <w:r w:rsidRPr="00586B5D">
        <w:rPr>
          <w:sz w:val="24"/>
          <w:szCs w:val="24"/>
          <w:lang w:val="en-US"/>
        </w:rPr>
        <w:t>Nr,Nt</w:t>
      </w:r>
      <w:proofErr w:type="spellEnd"/>
      <w:proofErr w:type="gramEnd"/>
      <w:r w:rsidRPr="00586B5D">
        <w:rPr>
          <w:sz w:val="24"/>
          <w:szCs w:val="24"/>
          <w:lang w:val="en-US"/>
        </w:rPr>
        <w:t>);</w:t>
      </w:r>
    </w:p>
    <w:p w14:paraId="53032CDE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         NLOS = (</w:t>
      </w:r>
      <w:proofErr w:type="spellStart"/>
      <w:proofErr w:type="gramStart"/>
      <w:r w:rsidRPr="00586B5D">
        <w:rPr>
          <w:sz w:val="24"/>
          <w:szCs w:val="24"/>
          <w:lang w:val="en-US"/>
        </w:rPr>
        <w:t>randn</w:t>
      </w:r>
      <w:proofErr w:type="spellEnd"/>
      <w:r w:rsidRPr="00586B5D">
        <w:rPr>
          <w:sz w:val="24"/>
          <w:szCs w:val="24"/>
          <w:lang w:val="en-US"/>
        </w:rPr>
        <w:t>(</w:t>
      </w:r>
      <w:proofErr w:type="spellStart"/>
      <w:r w:rsidRPr="00586B5D">
        <w:rPr>
          <w:sz w:val="24"/>
          <w:szCs w:val="24"/>
          <w:lang w:val="en-US"/>
        </w:rPr>
        <w:t>Nr,Nt</w:t>
      </w:r>
      <w:proofErr w:type="spellEnd"/>
      <w:proofErr w:type="gramEnd"/>
      <w:r w:rsidRPr="00586B5D">
        <w:rPr>
          <w:sz w:val="24"/>
          <w:szCs w:val="24"/>
          <w:lang w:val="en-US"/>
        </w:rPr>
        <w:t>)+1i*</w:t>
      </w:r>
      <w:proofErr w:type="spellStart"/>
      <w:proofErr w:type="gramStart"/>
      <w:r w:rsidRPr="00586B5D">
        <w:rPr>
          <w:sz w:val="24"/>
          <w:szCs w:val="24"/>
          <w:lang w:val="en-US"/>
        </w:rPr>
        <w:t>randn</w:t>
      </w:r>
      <w:proofErr w:type="spellEnd"/>
      <w:r w:rsidRPr="00586B5D">
        <w:rPr>
          <w:sz w:val="24"/>
          <w:szCs w:val="24"/>
          <w:lang w:val="en-US"/>
        </w:rPr>
        <w:t>(</w:t>
      </w:r>
      <w:proofErr w:type="spellStart"/>
      <w:r w:rsidRPr="00586B5D">
        <w:rPr>
          <w:sz w:val="24"/>
          <w:szCs w:val="24"/>
          <w:lang w:val="en-US"/>
        </w:rPr>
        <w:t>Nr,Nt</w:t>
      </w:r>
      <w:proofErr w:type="spellEnd"/>
      <w:proofErr w:type="gramEnd"/>
      <w:r w:rsidRPr="00586B5D">
        <w:rPr>
          <w:sz w:val="24"/>
          <w:szCs w:val="24"/>
          <w:lang w:val="en-US"/>
        </w:rPr>
        <w:t>))/</w:t>
      </w:r>
      <w:proofErr w:type="gramStart"/>
      <w:r w:rsidRPr="00586B5D">
        <w:rPr>
          <w:sz w:val="24"/>
          <w:szCs w:val="24"/>
          <w:lang w:val="en-US"/>
        </w:rPr>
        <w:t>sqrt(</w:t>
      </w:r>
      <w:proofErr w:type="gramEnd"/>
      <w:r w:rsidRPr="00586B5D">
        <w:rPr>
          <w:sz w:val="24"/>
          <w:szCs w:val="24"/>
          <w:lang w:val="en-US"/>
        </w:rPr>
        <w:t>2);</w:t>
      </w:r>
    </w:p>
    <w:p w14:paraId="3BDD10BF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         H = sqrt(K/(K+1</w:t>
      </w:r>
      <w:proofErr w:type="gramStart"/>
      <w:r w:rsidRPr="00586B5D">
        <w:rPr>
          <w:sz w:val="24"/>
          <w:szCs w:val="24"/>
          <w:lang w:val="en-US"/>
        </w:rPr>
        <w:t>))*</w:t>
      </w:r>
      <w:proofErr w:type="gramEnd"/>
      <w:r w:rsidRPr="00586B5D">
        <w:rPr>
          <w:sz w:val="24"/>
          <w:szCs w:val="24"/>
          <w:lang w:val="en-US"/>
        </w:rPr>
        <w:t>LOS + sqrt(1/(K+1</w:t>
      </w:r>
      <w:proofErr w:type="gramStart"/>
      <w:r w:rsidRPr="00586B5D">
        <w:rPr>
          <w:sz w:val="24"/>
          <w:szCs w:val="24"/>
          <w:lang w:val="en-US"/>
        </w:rPr>
        <w:t>))*</w:t>
      </w:r>
      <w:proofErr w:type="gramEnd"/>
      <w:r w:rsidRPr="00586B5D">
        <w:rPr>
          <w:sz w:val="24"/>
          <w:szCs w:val="24"/>
          <w:lang w:val="en-US"/>
        </w:rPr>
        <w:t>NLOS;</w:t>
      </w:r>
    </w:p>
    <w:p w14:paraId="2AD84FE5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 end</w:t>
      </w:r>
    </w:p>
    <w:p w14:paraId="477DDC3B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 % Capacity Formula</w:t>
      </w:r>
    </w:p>
    <w:p w14:paraId="4276ADAF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 Capacity(</w:t>
      </w:r>
      <w:proofErr w:type="spellStart"/>
      <w:r w:rsidRPr="00586B5D">
        <w:rPr>
          <w:sz w:val="24"/>
          <w:szCs w:val="24"/>
          <w:lang w:val="en-US"/>
        </w:rPr>
        <w:t>i</w:t>
      </w:r>
      <w:proofErr w:type="spellEnd"/>
      <w:r w:rsidRPr="00586B5D">
        <w:rPr>
          <w:sz w:val="24"/>
          <w:szCs w:val="24"/>
          <w:lang w:val="en-US"/>
        </w:rPr>
        <w:t>) = Bandwidth * ...</w:t>
      </w:r>
    </w:p>
    <w:p w14:paraId="5DF1DBC7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     real(log2(det(</w:t>
      </w:r>
      <w:proofErr w:type="gramStart"/>
      <w:r w:rsidRPr="00586B5D">
        <w:rPr>
          <w:sz w:val="24"/>
          <w:szCs w:val="24"/>
          <w:lang w:val="en-US"/>
        </w:rPr>
        <w:t>eye(</w:t>
      </w:r>
      <w:proofErr w:type="gramEnd"/>
      <w:r w:rsidRPr="00586B5D">
        <w:rPr>
          <w:sz w:val="24"/>
          <w:szCs w:val="24"/>
          <w:lang w:val="en-US"/>
        </w:rPr>
        <w:t>Nr) + ...</w:t>
      </w:r>
    </w:p>
    <w:p w14:paraId="22894CE4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     (snr/</w:t>
      </w:r>
      <w:proofErr w:type="spellStart"/>
      <w:proofErr w:type="gramStart"/>
      <w:r w:rsidRPr="00586B5D">
        <w:rPr>
          <w:sz w:val="24"/>
          <w:szCs w:val="24"/>
          <w:lang w:val="en-US"/>
        </w:rPr>
        <w:t>Nt</w:t>
      </w:r>
      <w:proofErr w:type="spellEnd"/>
      <w:r w:rsidRPr="00586B5D">
        <w:rPr>
          <w:sz w:val="24"/>
          <w:szCs w:val="24"/>
          <w:lang w:val="en-US"/>
        </w:rPr>
        <w:t>)*</w:t>
      </w:r>
      <w:proofErr w:type="gramEnd"/>
      <w:r w:rsidRPr="00586B5D">
        <w:rPr>
          <w:sz w:val="24"/>
          <w:szCs w:val="24"/>
          <w:lang w:val="en-US"/>
        </w:rPr>
        <w:t>(H*H'))));</w:t>
      </w:r>
    </w:p>
    <w:p w14:paraId="08579A60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end</w:t>
      </w:r>
    </w:p>
    <w:p w14:paraId="23CA1CA9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%% Plot</w:t>
      </w:r>
    </w:p>
    <w:p w14:paraId="1BBA3353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figure;</w:t>
      </w:r>
    </w:p>
    <w:p w14:paraId="514FA5E8" w14:textId="77777777" w:rsidR="00586B5D" w:rsidRPr="00586B5D" w:rsidRDefault="00586B5D" w:rsidP="00586B5D">
      <w:pPr>
        <w:rPr>
          <w:sz w:val="24"/>
          <w:szCs w:val="24"/>
          <w:lang w:val="en-US"/>
        </w:rPr>
      </w:pPr>
      <w:proofErr w:type="gramStart"/>
      <w:r w:rsidRPr="00586B5D">
        <w:rPr>
          <w:sz w:val="24"/>
          <w:szCs w:val="24"/>
          <w:lang w:val="en-US"/>
        </w:rPr>
        <w:t>plot(</w:t>
      </w:r>
      <w:proofErr w:type="spellStart"/>
      <w:proofErr w:type="gramEnd"/>
      <w:r w:rsidRPr="00586B5D">
        <w:rPr>
          <w:sz w:val="24"/>
          <w:szCs w:val="24"/>
          <w:lang w:val="en-US"/>
        </w:rPr>
        <w:t>SNR_</w:t>
      </w:r>
      <w:proofErr w:type="gramStart"/>
      <w:r w:rsidRPr="00586B5D">
        <w:rPr>
          <w:sz w:val="24"/>
          <w:szCs w:val="24"/>
          <w:lang w:val="en-US"/>
        </w:rPr>
        <w:t>dB,Capacity</w:t>
      </w:r>
      <w:proofErr w:type="spellEnd"/>
      <w:proofErr w:type="gramEnd"/>
      <w:r w:rsidRPr="00586B5D">
        <w:rPr>
          <w:sz w:val="24"/>
          <w:szCs w:val="24"/>
          <w:lang w:val="en-US"/>
        </w:rPr>
        <w:t>/1e6,'-o</w:t>
      </w:r>
      <w:proofErr w:type="gramStart"/>
      <w:r w:rsidRPr="00586B5D">
        <w:rPr>
          <w:sz w:val="24"/>
          <w:szCs w:val="24"/>
          <w:lang w:val="en-US"/>
        </w:rPr>
        <w:t>',...</w:t>
      </w:r>
      <w:proofErr w:type="gramEnd"/>
    </w:p>
    <w:p w14:paraId="779C9C4E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 'LineWidth',</w:t>
      </w:r>
      <w:proofErr w:type="gramStart"/>
      <w:r w:rsidRPr="00586B5D">
        <w:rPr>
          <w:sz w:val="24"/>
          <w:szCs w:val="24"/>
          <w:lang w:val="en-US"/>
        </w:rPr>
        <w:t>2,...</w:t>
      </w:r>
      <w:proofErr w:type="gramEnd"/>
    </w:p>
    <w:p w14:paraId="4E25532C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 'MarkerSize',8);</w:t>
      </w:r>
    </w:p>
    <w:p w14:paraId="08F49C20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grid on;</w:t>
      </w:r>
    </w:p>
    <w:p w14:paraId="2B1622A3" w14:textId="77777777" w:rsidR="00586B5D" w:rsidRPr="00586B5D" w:rsidRDefault="00586B5D" w:rsidP="00586B5D">
      <w:pPr>
        <w:rPr>
          <w:sz w:val="24"/>
          <w:szCs w:val="24"/>
          <w:lang w:val="en-US"/>
        </w:rPr>
      </w:pPr>
      <w:proofErr w:type="spellStart"/>
      <w:proofErr w:type="gramStart"/>
      <w:r w:rsidRPr="00586B5D">
        <w:rPr>
          <w:sz w:val="24"/>
          <w:szCs w:val="24"/>
          <w:lang w:val="en-US"/>
        </w:rPr>
        <w:t>xlabel</w:t>
      </w:r>
      <w:proofErr w:type="spellEnd"/>
      <w:r w:rsidRPr="00586B5D">
        <w:rPr>
          <w:sz w:val="24"/>
          <w:szCs w:val="24"/>
          <w:lang w:val="en-US"/>
        </w:rPr>
        <w:t>(</w:t>
      </w:r>
      <w:proofErr w:type="gramEnd"/>
      <w:r w:rsidRPr="00586B5D">
        <w:rPr>
          <w:sz w:val="24"/>
          <w:szCs w:val="24"/>
          <w:lang w:val="en-US"/>
        </w:rPr>
        <w:t>'SNR (dB)');</w:t>
      </w:r>
    </w:p>
    <w:p w14:paraId="0B3B84BC" w14:textId="77777777" w:rsidR="00586B5D" w:rsidRPr="00586B5D" w:rsidRDefault="00586B5D" w:rsidP="00586B5D">
      <w:pPr>
        <w:rPr>
          <w:sz w:val="24"/>
          <w:szCs w:val="24"/>
          <w:lang w:val="en-US"/>
        </w:rPr>
      </w:pPr>
      <w:proofErr w:type="spellStart"/>
      <w:proofErr w:type="gramStart"/>
      <w:r w:rsidRPr="00586B5D">
        <w:rPr>
          <w:sz w:val="24"/>
          <w:szCs w:val="24"/>
          <w:lang w:val="en-US"/>
        </w:rPr>
        <w:t>ylabel</w:t>
      </w:r>
      <w:proofErr w:type="spellEnd"/>
      <w:r w:rsidRPr="00586B5D">
        <w:rPr>
          <w:sz w:val="24"/>
          <w:szCs w:val="24"/>
          <w:lang w:val="en-US"/>
        </w:rPr>
        <w:t>(</w:t>
      </w:r>
      <w:proofErr w:type="gramEnd"/>
      <w:r w:rsidRPr="00586B5D">
        <w:rPr>
          <w:sz w:val="24"/>
          <w:szCs w:val="24"/>
          <w:lang w:val="en-US"/>
        </w:rPr>
        <w:t>'Channel Capacity (Mbps)');</w:t>
      </w:r>
    </w:p>
    <w:p w14:paraId="055FD8A6" w14:textId="77777777" w:rsidR="00586B5D" w:rsidRPr="00586B5D" w:rsidRDefault="00586B5D" w:rsidP="00586B5D">
      <w:pPr>
        <w:rPr>
          <w:sz w:val="24"/>
          <w:szCs w:val="24"/>
          <w:lang w:val="en-US"/>
        </w:rPr>
      </w:pPr>
      <w:proofErr w:type="gramStart"/>
      <w:r w:rsidRPr="00586B5D">
        <w:rPr>
          <w:sz w:val="24"/>
          <w:szCs w:val="24"/>
          <w:lang w:val="en-US"/>
        </w:rPr>
        <w:t>title(</w:t>
      </w:r>
      <w:proofErr w:type="gramEnd"/>
      <w:r w:rsidRPr="00586B5D">
        <w:rPr>
          <w:sz w:val="24"/>
          <w:szCs w:val="24"/>
          <w:lang w:val="en-US"/>
        </w:rPr>
        <w:t>['MIMO Capacity (' num2</w:t>
      </w:r>
      <w:proofErr w:type="gramStart"/>
      <w:r w:rsidRPr="00586B5D">
        <w:rPr>
          <w:sz w:val="24"/>
          <w:szCs w:val="24"/>
          <w:lang w:val="en-US"/>
        </w:rPr>
        <w:t>str(</w:t>
      </w:r>
      <w:proofErr w:type="spellStart"/>
      <w:proofErr w:type="gramEnd"/>
      <w:r w:rsidRPr="00586B5D">
        <w:rPr>
          <w:sz w:val="24"/>
          <w:szCs w:val="24"/>
          <w:lang w:val="en-US"/>
        </w:rPr>
        <w:t>Nt</w:t>
      </w:r>
      <w:proofErr w:type="spellEnd"/>
      <w:r w:rsidRPr="00586B5D">
        <w:rPr>
          <w:sz w:val="24"/>
          <w:szCs w:val="24"/>
          <w:lang w:val="en-US"/>
        </w:rPr>
        <w:t>) 'x' num2</w:t>
      </w:r>
      <w:proofErr w:type="gramStart"/>
      <w:r w:rsidRPr="00586B5D">
        <w:rPr>
          <w:sz w:val="24"/>
          <w:szCs w:val="24"/>
          <w:lang w:val="en-US"/>
        </w:rPr>
        <w:t>str(</w:t>
      </w:r>
      <w:proofErr w:type="gramEnd"/>
      <w:r w:rsidRPr="00586B5D">
        <w:rPr>
          <w:sz w:val="24"/>
          <w:szCs w:val="24"/>
          <w:lang w:val="en-US"/>
        </w:rPr>
        <w:t xml:space="preserve">Nr) ') - ' </w:t>
      </w:r>
      <w:proofErr w:type="spellStart"/>
      <w:r w:rsidRPr="00586B5D">
        <w:rPr>
          <w:sz w:val="24"/>
          <w:szCs w:val="24"/>
          <w:lang w:val="en-US"/>
        </w:rPr>
        <w:t>Fading_Model</w:t>
      </w:r>
      <w:proofErr w:type="spellEnd"/>
      <w:r w:rsidRPr="00586B5D">
        <w:rPr>
          <w:sz w:val="24"/>
          <w:szCs w:val="24"/>
          <w:lang w:val="en-US"/>
        </w:rPr>
        <w:t>]);</w:t>
      </w:r>
    </w:p>
    <w:p w14:paraId="4906FC32" w14:textId="77777777" w:rsidR="00586B5D" w:rsidRPr="00586B5D" w:rsidRDefault="00586B5D" w:rsidP="00586B5D">
      <w:pPr>
        <w:rPr>
          <w:sz w:val="24"/>
          <w:szCs w:val="24"/>
          <w:lang w:val="en-US"/>
        </w:rPr>
      </w:pPr>
      <w:r w:rsidRPr="00586B5D">
        <w:rPr>
          <w:sz w:val="24"/>
          <w:szCs w:val="24"/>
          <w:lang w:val="en-US"/>
        </w:rPr>
        <w:t>  </w:t>
      </w:r>
    </w:p>
    <w:p w14:paraId="356783FC" w14:textId="77777777" w:rsidR="00340FEF" w:rsidRDefault="00340FEF">
      <w:pPr>
        <w:rPr>
          <w:sz w:val="24"/>
          <w:szCs w:val="24"/>
        </w:rPr>
      </w:pPr>
    </w:p>
    <w:p w14:paraId="13A78FB9" w14:textId="77777777" w:rsidR="00340FEF" w:rsidRDefault="00340FEF">
      <w:pPr>
        <w:rPr>
          <w:sz w:val="24"/>
          <w:szCs w:val="24"/>
        </w:rPr>
      </w:pPr>
    </w:p>
    <w:p w14:paraId="4CC430F6" w14:textId="77777777" w:rsidR="00340FEF" w:rsidRDefault="00340FEF">
      <w:pPr>
        <w:rPr>
          <w:sz w:val="24"/>
          <w:szCs w:val="24"/>
        </w:rPr>
      </w:pPr>
    </w:p>
    <w:p w14:paraId="4C2F3DC2" w14:textId="77777777" w:rsidR="00340FEF" w:rsidRDefault="00340FEF">
      <w:pPr>
        <w:rPr>
          <w:sz w:val="24"/>
          <w:szCs w:val="24"/>
        </w:rPr>
      </w:pPr>
    </w:p>
    <w:p w14:paraId="69B490FB" w14:textId="77777777" w:rsidR="00340FEF" w:rsidRDefault="00340FEF">
      <w:pPr>
        <w:rPr>
          <w:sz w:val="24"/>
          <w:szCs w:val="24"/>
        </w:rPr>
      </w:pPr>
    </w:p>
    <w:p w14:paraId="380AD860" w14:textId="77777777" w:rsidR="00340FEF" w:rsidRDefault="00340FEF">
      <w:pPr>
        <w:rPr>
          <w:sz w:val="24"/>
          <w:szCs w:val="24"/>
        </w:rPr>
      </w:pPr>
    </w:p>
    <w:p w14:paraId="2A972F25" w14:textId="1C1CC68B" w:rsidR="00340FEF" w:rsidRDefault="00C816D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6F97D8B" wp14:editId="75AE55BC">
            <wp:extent cx="5733415" cy="3439795"/>
            <wp:effectExtent l="0" t="0" r="635" b="8255"/>
            <wp:docPr id="771593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93392" name="Picture 7715933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C8FB" w14:textId="77777777" w:rsidR="00340FEF" w:rsidRDefault="00340FEF">
      <w:pPr>
        <w:rPr>
          <w:sz w:val="24"/>
          <w:szCs w:val="24"/>
        </w:rPr>
      </w:pPr>
    </w:p>
    <w:sectPr w:rsidR="00340FE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62F3D66-F808-4BAC-9AB3-F9FD1556BB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222F2DC-C772-41BB-B842-FC5F6B4F6C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10ADB"/>
    <w:multiLevelType w:val="multilevel"/>
    <w:tmpl w:val="2B3A94A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21023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995"/>
    <w:rsid w:val="001B2D1E"/>
    <w:rsid w:val="00340FEF"/>
    <w:rsid w:val="003F6CED"/>
    <w:rsid w:val="00586B5D"/>
    <w:rsid w:val="00620061"/>
    <w:rsid w:val="00624249"/>
    <w:rsid w:val="00712AC6"/>
    <w:rsid w:val="00892572"/>
    <w:rsid w:val="009D555F"/>
    <w:rsid w:val="00C816DB"/>
    <w:rsid w:val="00DD75EC"/>
    <w:rsid w:val="00F8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53F62"/>
  <w15:docId w15:val="{D1442C2D-434F-4417-8957-E69EE2A8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9gHlbx/Xftem9xlE1OMlHSRyHw==">CgMxLjA4AHIhMUJuYkt6bUY4NFZtTU93dG1FbkRYQUFTa0dXaUk4UW1n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1231</Words>
  <Characters>7019</Characters>
  <Application>Microsoft Office Word</Application>
  <DocSecurity>0</DocSecurity>
  <Lines>58</Lines>
  <Paragraphs>16</Paragraphs>
  <ScaleCrop>false</ScaleCrop>
  <Company/>
  <LinksUpToDate>false</LinksUpToDate>
  <CharactersWithSpaces>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dilipkumarece2028@gmail.com</cp:lastModifiedBy>
  <cp:revision>2</cp:revision>
  <dcterms:created xsi:type="dcterms:W3CDTF">2026-07-30T08:31:00Z</dcterms:created>
  <dcterms:modified xsi:type="dcterms:W3CDTF">2026-07-30T08:31:00Z</dcterms:modified>
</cp:coreProperties>
</file>