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6808" w14:textId="20D08D25" w:rsidR="00F83CB3" w:rsidRDefault="00F83CB3" w:rsidP="00F83C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3CB3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7BC38F24" w14:textId="77777777" w:rsidR="00A703EC" w:rsidRDefault="00A703EC" w:rsidP="00A703E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</w:rPr>
      </w:pPr>
    </w:p>
    <w:p w14:paraId="4B5AEB3F" w14:textId="1B4440B0" w:rsidR="00CA02A0" w:rsidRPr="00CA02A0" w:rsidRDefault="00DD237D" w:rsidP="00CA02A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highest number of Kickstarter campaigns are in the Theater category</w:t>
      </w:r>
      <w:r w:rsidR="00486461">
        <w:rPr>
          <w:rFonts w:ascii="Times New Roman" w:eastAsia="Times New Roman" w:hAnsi="Times New Roman" w:cs="Times New Roman"/>
          <w:color w:val="000000"/>
        </w:rPr>
        <w:t xml:space="preserve"> out of which plays had the highest number for subcategory.</w:t>
      </w:r>
    </w:p>
    <w:p w14:paraId="0E474A75" w14:textId="612737B7" w:rsidR="00CA02A0" w:rsidRDefault="00CA02A0" w:rsidP="00CA02A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B552BC1" wp14:editId="5D7C44E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0E4E39-38A6-B546-BF80-9F2BCAE43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914D16" w14:textId="18575BF4" w:rsidR="00BA05BA" w:rsidRDefault="00BA05BA" w:rsidP="00CA02A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7EC3444" wp14:editId="2B9DCEA0">
            <wp:extent cx="37719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02A8E8-4508-3945-90F2-4248F9A396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6F6D7D" w14:textId="77777777" w:rsidR="00A703EC" w:rsidRDefault="00A703EC" w:rsidP="00CA02A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6278C4B4" w14:textId="0C1D873C" w:rsidR="00DD237D" w:rsidRDefault="00486461" w:rsidP="00F83C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highest success rate of all the campaigns was in the music Category</w:t>
      </w:r>
      <w:r w:rsidR="00BA05BA">
        <w:rPr>
          <w:rFonts w:ascii="Times New Roman" w:eastAsia="Times New Roman" w:hAnsi="Times New Roman" w:cs="Times New Roman"/>
          <w:color w:val="000000"/>
        </w:rPr>
        <w:t xml:space="preserve"> given the ratio of successful campaigns to the total number of campaigns.</w:t>
      </w:r>
    </w:p>
    <w:p w14:paraId="5D7A4196" w14:textId="4FC84A0C" w:rsidR="00BA05BA" w:rsidRDefault="00BA05BA" w:rsidP="00BA05B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DEDF63B" wp14:editId="5D0C1D48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0E4E39-38A6-B546-BF80-9F2BCAE43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CD8EF1" w14:textId="77777777" w:rsidR="00A703EC" w:rsidRDefault="00A703EC" w:rsidP="00BA05B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77106292" w14:textId="17854095" w:rsidR="00486461" w:rsidRDefault="004F5C2E" w:rsidP="00F83C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highest number of campaigns were started in the month of July</w:t>
      </w:r>
      <w:r w:rsidR="00BA05BA">
        <w:rPr>
          <w:rFonts w:ascii="Times New Roman" w:eastAsia="Times New Roman" w:hAnsi="Times New Roman" w:cs="Times New Roman"/>
          <w:color w:val="000000"/>
        </w:rPr>
        <w:t xml:space="preserve"> although the dataset for 2017 does not include all the months of data.</w:t>
      </w:r>
    </w:p>
    <w:p w14:paraId="32C53EDA" w14:textId="73D6E7F6" w:rsidR="00BA05BA" w:rsidRDefault="00BA05BA" w:rsidP="00BA05B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1937C1" wp14:editId="42A33115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290DFBB-5627-0345-91BE-5E51C6160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8DCB0C" w14:textId="77777777" w:rsidR="00A703EC" w:rsidRPr="00F83CB3" w:rsidRDefault="00A703EC" w:rsidP="00BA05B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474AC7A2" w14:textId="578761AA" w:rsidR="00F83CB3" w:rsidRDefault="00F83CB3" w:rsidP="00F83C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3CB3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7FBAAAAB" w14:textId="55F1928F" w:rsidR="00F83CB3" w:rsidRDefault="00195E51" w:rsidP="00F83C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customer satisfaction rating</w:t>
      </w:r>
      <w:r w:rsidR="00A703EC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for the campaigns are not available which does not tell if the product was actually a success or not even though the campaign was successfully funded.</w:t>
      </w:r>
    </w:p>
    <w:p w14:paraId="20B3F84F" w14:textId="658824B3" w:rsidR="00A703EC" w:rsidRDefault="00195E51" w:rsidP="00A703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does not contain the data for all the months for all the years.</w:t>
      </w:r>
    </w:p>
    <w:p w14:paraId="32F4C92F" w14:textId="77777777" w:rsidR="00A703EC" w:rsidRPr="00F83CB3" w:rsidRDefault="00A703EC" w:rsidP="00A703E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1AD96BB1" w14:textId="37326240" w:rsidR="00F83CB3" w:rsidRDefault="00F83CB3" w:rsidP="00F83C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bookmarkStart w:id="0" w:name="OLE_LINK2"/>
      <w:r w:rsidRPr="00F83CB3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bookmarkEnd w:id="0"/>
    <w:p w14:paraId="22EFFC1B" w14:textId="2024A704" w:rsidR="00F83CB3" w:rsidRDefault="00A703EC" w:rsidP="00F83C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could create graphs that could show us the outliers.</w:t>
      </w:r>
    </w:p>
    <w:p w14:paraId="2DA61869" w14:textId="62313D3B" w:rsidR="00A703EC" w:rsidRPr="00F83CB3" w:rsidRDefault="00A703EC" w:rsidP="00A703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could also gather quarterly data.</w:t>
      </w:r>
    </w:p>
    <w:p w14:paraId="0EFA55DB" w14:textId="77777777" w:rsidR="00AA0C76" w:rsidRDefault="00A703EC"/>
    <w:sectPr w:rsidR="00AA0C76" w:rsidSect="0053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2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6"/>
    <w:rsid w:val="00195E51"/>
    <w:rsid w:val="00304266"/>
    <w:rsid w:val="00486461"/>
    <w:rsid w:val="004F5C2E"/>
    <w:rsid w:val="00536DC6"/>
    <w:rsid w:val="00A703EC"/>
    <w:rsid w:val="00AA6D24"/>
    <w:rsid w:val="00BA05BA"/>
    <w:rsid w:val="00CA02A0"/>
    <w:rsid w:val="00DD237D"/>
    <w:rsid w:val="00F83CB3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82B70"/>
  <w14:defaultImageDpi w14:val="32767"/>
  <w15:chartTrackingRefBased/>
  <w15:docId w15:val="{B92E9EC3-F397-E143-86C1-A95AED3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dhusudantamrakar/Desktop/JHU/jhu-lau-data-pt-04-2021-u-c/02-Homework/01-Excel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dhusudantamrakar/Desktop/JHU/jhu-lau-data-pt-04-2021-u-c/02-Homework/01-Excel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dhusudantamrakar/Desktop/JHU/jhu-lau-data-pt-04-2021-u-c/02-Homework/01-Excel/Instruction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dhusudantamrakar/Desktop/JHU/jhu-lau-data-pt-04-2021-u-c/02-Homework/01-Excel/Instructions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EF-AF4A-81FC-4E1909CB899C}"/>
            </c:ext>
          </c:extLst>
        </c:ser>
        <c:ser>
          <c:idx val="1"/>
          <c:order val="1"/>
          <c:tx>
            <c:strRef>
              <c:f>Pivot_Category!$C$3:$C$4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EF-AF4A-81FC-4E1909CB899C}"/>
            </c:ext>
          </c:extLst>
        </c:ser>
        <c:ser>
          <c:idx val="2"/>
          <c:order val="2"/>
          <c:tx>
            <c:strRef>
              <c:f>Pivot_Category!$D$3:$D$4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EF-AF4A-81FC-4E1909CB899C}"/>
            </c:ext>
          </c:extLst>
        </c:ser>
        <c:ser>
          <c:idx val="3"/>
          <c:order val="3"/>
          <c:tx>
            <c:strRef>
              <c:f>Pivot_Category!$E$3:$E$4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EF-AF4A-81FC-4E1909CB8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097634671"/>
        <c:axId val="1097636319"/>
      </c:barChart>
      <c:catAx>
        <c:axId val="109763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7636319"/>
        <c:crosses val="autoZero"/>
        <c:auto val="1"/>
        <c:lblAlgn val="ctr"/>
        <c:lblOffset val="100"/>
        <c:noMultiLvlLbl val="0"/>
      </c:catAx>
      <c:valAx>
        <c:axId val="109763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763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[StarterBook.xlsx]Pivot_SubCategory!PivotTable2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2-194F-AEA6-089F2780AE4E}"/>
            </c:ext>
          </c:extLst>
        </c:ser>
        <c:ser>
          <c:idx val="1"/>
          <c:order val="1"/>
          <c:tx>
            <c:strRef>
              <c:f>Pivot_SubCategory!$C$4:$C$5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2-194F-AEA6-089F2780AE4E}"/>
            </c:ext>
          </c:extLst>
        </c:ser>
        <c:ser>
          <c:idx val="2"/>
          <c:order val="2"/>
          <c:tx>
            <c:strRef>
              <c:f>Pivot_SubCategory!$D$4:$D$5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32-194F-AEA6-089F2780AE4E}"/>
            </c:ext>
          </c:extLst>
        </c:ser>
        <c:ser>
          <c:idx val="3"/>
          <c:order val="3"/>
          <c:tx>
            <c:strRef>
              <c:f>Pivot_SubCategory!$E$4:$E$5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32-194F-AEA6-089F2780A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477057999"/>
        <c:axId val="1174804991"/>
      </c:barChart>
      <c:catAx>
        <c:axId val="147705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804991"/>
        <c:crosses val="autoZero"/>
        <c:auto val="1"/>
        <c:lblAlgn val="ctr"/>
        <c:lblOffset val="100"/>
        <c:noMultiLvlLbl val="0"/>
      </c:catAx>
      <c:valAx>
        <c:axId val="117480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05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FB-3B46-B415-0E2DEB84B7E8}"/>
            </c:ext>
          </c:extLst>
        </c:ser>
        <c:ser>
          <c:idx val="1"/>
          <c:order val="1"/>
          <c:tx>
            <c:strRef>
              <c:f>Pivot_Category!$C$3:$C$4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FB-3B46-B415-0E2DEB84B7E8}"/>
            </c:ext>
          </c:extLst>
        </c:ser>
        <c:ser>
          <c:idx val="2"/>
          <c:order val="2"/>
          <c:tx>
            <c:strRef>
              <c:f>Pivot_Category!$D$3:$D$4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FB-3B46-B415-0E2DEB84B7E8}"/>
            </c:ext>
          </c:extLst>
        </c:ser>
        <c:ser>
          <c:idx val="3"/>
          <c:order val="3"/>
          <c:tx>
            <c:strRef>
              <c:f>Pivot_Category!$E$3:$E$4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FB-3B46-B415-0E2DEB84B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097634671"/>
        <c:axId val="1097636319"/>
      </c:barChart>
      <c:catAx>
        <c:axId val="109763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7636319"/>
        <c:crosses val="autoZero"/>
        <c:auto val="1"/>
        <c:lblAlgn val="ctr"/>
        <c:lblOffset val="100"/>
        <c:noMultiLvlLbl val="0"/>
      </c:catAx>
      <c:valAx>
        <c:axId val="109763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763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[StarterBook.xlsx]Pivot_Chart_Line!PivotTable7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Pivot_Chart_Line!$B$4:$B$5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Pivot_Chart_Line!$A$6:$A$18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Pivot_Chart_Line!$B$6:$B$18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3-DC47-8E9A-840B901465F0}"/>
            </c:ext>
          </c:extLst>
        </c:ser>
        <c:ser>
          <c:idx val="1"/>
          <c:order val="1"/>
          <c:tx>
            <c:strRef>
              <c:f>Pivot_Chart_Line!$C$4:$C$5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Pivot_Chart_Line!$A$6:$A$18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Pivot_Chart_Line!$C$6:$C$18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263-DC47-8E9A-840B901465F0}"/>
            </c:ext>
          </c:extLst>
        </c:ser>
        <c:ser>
          <c:idx val="2"/>
          <c:order val="2"/>
          <c:tx>
            <c:strRef>
              <c:f>Pivot_Chart_Line!$D$4:$D$5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Pivot_Chart_Line!$A$6:$A$18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Pivot_Chart_Line!$D$6:$D$18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63-DC47-8E9A-840B901465F0}"/>
            </c:ext>
          </c:extLst>
        </c:ser>
        <c:ser>
          <c:idx val="3"/>
          <c:order val="3"/>
          <c:tx>
            <c:strRef>
              <c:f>Pivot_Chart_Line!$E$4:$E$5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Pivot_Chart_Line!$A$6:$A$18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Pivot_Chart_Line!$E$6:$E$18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63-DC47-8E9A-840B90146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6200128"/>
        <c:axId val="861963728"/>
      </c:lineChart>
      <c:catAx>
        <c:axId val="199620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963728"/>
        <c:crosses val="autoZero"/>
        <c:auto val="1"/>
        <c:lblAlgn val="ctr"/>
        <c:lblOffset val="100"/>
        <c:noMultiLvlLbl val="0"/>
      </c:catAx>
      <c:valAx>
        <c:axId val="8619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20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Tamrakar</dc:creator>
  <cp:keywords/>
  <dc:description/>
  <cp:lastModifiedBy>Madhusudan Tamrakar</cp:lastModifiedBy>
  <cp:revision>6</cp:revision>
  <dcterms:created xsi:type="dcterms:W3CDTF">2021-04-30T00:00:00Z</dcterms:created>
  <dcterms:modified xsi:type="dcterms:W3CDTF">2021-04-30T01:46:00Z</dcterms:modified>
</cp:coreProperties>
</file>