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left"/>
        <w:rPr/>
      </w:pPr>
      <w:bookmarkStart w:colFirst="0" w:colLast="0" w:name="_qfp6rjv7yh1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t3t907ehi5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v1xmq1xu4k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6kvg6u4vzxr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6r0lo5atl9s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left"/>
        <w:rPr/>
      </w:pPr>
      <w:bookmarkStart w:colFirst="0" w:colLast="0" w:name="_ptsn4koq22f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60"/>
          <w:szCs w:val="60"/>
        </w:rPr>
      </w:pPr>
      <w:bookmarkStart w:colFirst="0" w:colLast="0" w:name="_4p2j8aj5nbps" w:id="6"/>
      <w:bookmarkEnd w:id="6"/>
      <w:r w:rsidDel="00000000" w:rsidR="00000000" w:rsidRPr="00000000">
        <w:rPr>
          <w:sz w:val="60"/>
          <w:szCs w:val="60"/>
          <w:rtl w:val="0"/>
        </w:rPr>
        <w:t xml:space="preserve">Gravity Byte</w:t>
      </w:r>
    </w:p>
    <w:p w:rsidR="00000000" w:rsidDel="00000000" w:rsidP="00000000" w:rsidRDefault="00000000" w:rsidRPr="00000000" w14:paraId="00000007">
      <w:pPr>
        <w:pStyle w:val="Subtitle"/>
        <w:spacing w:line="240" w:lineRule="auto"/>
        <w:jc w:val="center"/>
        <w:rPr/>
      </w:pPr>
      <w:bookmarkStart w:colFirst="0" w:colLast="0" w:name="_8kk3s0bkmx7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line="240" w:lineRule="auto"/>
        <w:jc w:val="center"/>
        <w:rPr/>
      </w:pPr>
      <w:bookmarkStart w:colFirst="0" w:colLast="0" w:name="_bnm4483x3whf" w:id="8"/>
      <w:bookmarkEnd w:id="8"/>
      <w:r w:rsidDel="00000000" w:rsidR="00000000" w:rsidRPr="00000000">
        <w:rPr>
          <w:rtl w:val="0"/>
        </w:rPr>
        <w:t xml:space="preserve">Custom Project Final Report</w:t>
      </w:r>
    </w:p>
    <w:p w:rsidR="00000000" w:rsidDel="00000000" w:rsidP="00000000" w:rsidRDefault="00000000" w:rsidRPr="00000000" w14:paraId="00000009">
      <w:pPr>
        <w:pStyle w:val="Subtitle"/>
        <w:spacing w:line="240" w:lineRule="auto"/>
        <w:jc w:val="center"/>
        <w:rPr/>
      </w:pPr>
      <w:bookmarkStart w:colFirst="0" w:colLast="0" w:name="_6tjlju7vgwei" w:id="9"/>
      <w:bookmarkEnd w:id="9"/>
      <w:r w:rsidDel="00000000" w:rsidR="00000000" w:rsidRPr="00000000">
        <w:rPr>
          <w:rtl w:val="0"/>
        </w:rPr>
        <w:t xml:space="preserve">Winter 2018</w:t>
      </w:r>
    </w:p>
    <w:p w:rsidR="00000000" w:rsidDel="00000000" w:rsidP="00000000" w:rsidRDefault="00000000" w:rsidRPr="00000000" w14:paraId="0000000A">
      <w:pPr>
        <w:pStyle w:val="Subtitle"/>
        <w:spacing w:line="240" w:lineRule="auto"/>
        <w:jc w:val="center"/>
        <w:rPr/>
      </w:pPr>
      <w:bookmarkStart w:colFirst="0" w:colLast="0" w:name="_j4ajafivu9pj" w:id="10"/>
      <w:bookmarkEnd w:id="10"/>
      <w:r w:rsidDel="00000000" w:rsidR="00000000" w:rsidRPr="00000000">
        <w:rPr>
          <w:rtl w:val="0"/>
        </w:rPr>
        <w:t xml:space="preserve">Michael Tang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center"/>
        <w:rPr/>
      </w:pPr>
      <w:bookmarkStart w:colFirst="0" w:colLast="0" w:name="_sk5vz0g3zg0p" w:id="11"/>
      <w:bookmarkEnd w:id="1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7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rPr/>
          </w:pPr>
          <w:hyperlink r:id="rId8">
            <w:r w:rsidDel="00000000" w:rsidR="00000000" w:rsidRPr="00000000">
              <w:rPr>
                <w:b w:val="1"/>
                <w:rtl w:val="0"/>
              </w:rPr>
              <w:t xml:space="preserve">Hardware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9">
            <w:r w:rsidDel="00000000" w:rsidR="00000000" w:rsidRPr="00000000">
              <w:rPr>
                <w:b w:val="1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r:id="rId10">
            <w:r w:rsidDel="00000000" w:rsidR="00000000" w:rsidRPr="00000000">
              <w:rPr>
                <w:rtl w:val="0"/>
              </w:rPr>
              <w:t xml:space="preserve">Parts List</w:t>
            </w:r>
          </w:hyperlink>
          <w:r w:rsidDel="00000000" w:rsidR="00000000" w:rsidRPr="00000000">
            <w:rPr>
              <w:rtl w:val="0"/>
            </w:rPr>
            <w:tab/>
          </w:r>
          <w:hyperlink r:id="rId11">
            <w:r w:rsidDel="00000000" w:rsidR="00000000" w:rsidRPr="00000000">
              <w:rPr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r:id="rId12">
            <w:r w:rsidDel="00000000" w:rsidR="00000000" w:rsidRPr="00000000">
              <w:rPr>
                <w:rtl w:val="0"/>
              </w:rPr>
              <w:t xml:space="preserve">Pinout</w:t>
            </w:r>
          </w:hyperlink>
          <w:r w:rsidDel="00000000" w:rsidR="00000000" w:rsidRPr="00000000">
            <w:rPr>
              <w:rtl w:val="0"/>
            </w:rPr>
            <w:tab/>
          </w:r>
          <w:hyperlink r:id="rId13">
            <w:r w:rsidDel="00000000" w:rsidR="00000000" w:rsidRPr="00000000">
              <w:rPr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rPr/>
          </w:pPr>
          <w:hyperlink r:id="rId14"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rPr/>
          </w:pPr>
          <w:hyperlink r:id="rId15">
            <w:r w:rsidDel="00000000" w:rsidR="00000000" w:rsidRPr="00000000">
              <w:rPr>
                <w:b w:val="1"/>
                <w:rtl w:val="0"/>
              </w:rPr>
              <w:t xml:space="preserve">Complexities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r:id="rId16">
            <w:r w:rsidDel="00000000" w:rsidR="00000000" w:rsidRPr="00000000">
              <w:rPr>
                <w:rtl w:val="0"/>
              </w:rPr>
              <w:t xml:space="preserve">Completed Complexities: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r:id="rId17">
            <w:r w:rsidDel="00000000" w:rsidR="00000000" w:rsidRPr="00000000">
              <w:rPr>
                <w:rtl w:val="0"/>
              </w:rPr>
              <w:t xml:space="preserve">Incomplete complexities: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rPr>
              <w:b w:val="1"/>
            </w:rPr>
          </w:pPr>
          <w:hyperlink r:id="rId18">
            <w:r w:rsidDel="00000000" w:rsidR="00000000" w:rsidRPr="00000000">
              <w:rPr>
                <w:b w:val="1"/>
                <w:rtl w:val="0"/>
              </w:rPr>
              <w:t xml:space="preserve">Youtube Link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Source Link                                                                                                                                  7</w:t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rPr/>
          </w:pPr>
          <w:hyperlink r:id="rId19">
            <w:r w:rsidDel="00000000" w:rsidR="00000000" w:rsidRPr="00000000">
              <w:rPr>
                <w:b w:val="1"/>
                <w:rtl w:val="0"/>
              </w:rPr>
              <w:t xml:space="preserve">Known Bugs and Shortcomings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200" w:line="240" w:lineRule="auto"/>
            <w:rPr/>
          </w:pPr>
          <w:hyperlink r:id="rId20">
            <w:r w:rsidDel="00000000" w:rsidR="00000000" w:rsidRPr="00000000">
              <w:rPr>
                <w:b w:val="1"/>
                <w:rtl w:val="0"/>
              </w:rPr>
              <w:t xml:space="preserve">Future work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n9o44neiquk5" w:id="12"/>
      <w:bookmarkEnd w:id="1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Gravity Byte is a game based off an mobile game called, “Gravity Guy”. In this side-scrolling jumping game, you, the player, manipulate your own gravity to ‘jump’ to several platforms to avoid the obstacles, in this game, ‘#’. Similarly to an arcade game, the goal is to earn the most amount of points as you can, also known as your score. There are 4 buttons that manipulate the game. The first button starts the game(rightmost). The second and third buttons make the character jump up and down respectively(middle buttons). Finally, the last button pauses/resets/ and unpauses the game(leftmost).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vqmbsuo5p330" w:id="13"/>
      <w:bookmarkEnd w:id="13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xtqh2tzibtrr" w:id="14"/>
      <w:bookmarkEnd w:id="14"/>
      <w:r w:rsidDel="00000000" w:rsidR="00000000" w:rsidRPr="00000000">
        <w:rPr>
          <w:rtl w:val="0"/>
        </w:rPr>
        <w:t xml:space="preserve">Parts List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hardware that was used in this design is listed below.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ATMega1284 microcontroller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16x2 LCD Screen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Potentiometer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Piezo Buzzer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software that was used in this design is listed below.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Atmel Studio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8yptvhjzojq8" w:id="15"/>
      <w:bookmarkEnd w:id="15"/>
      <w:r w:rsidDel="00000000" w:rsidR="00000000" w:rsidRPr="00000000">
        <w:rPr>
          <w:rtl w:val="0"/>
        </w:rPr>
        <w:t xml:space="preserve">Pinout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w9543qe124on" w:id="16"/>
      <w:bookmarkEnd w:id="16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sn48u4uktu3c" w:id="17"/>
      <w:bookmarkEnd w:id="17"/>
      <w:r w:rsidDel="00000000" w:rsidR="00000000" w:rsidRPr="00000000">
        <w:rPr>
          <w:rtl w:val="0"/>
        </w:rPr>
        <w:t xml:space="preserve">Complexities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tp9dnsse4u9p" w:id="18"/>
      <w:bookmarkEnd w:id="18"/>
      <w:r w:rsidDel="00000000" w:rsidR="00000000" w:rsidRPr="00000000">
        <w:rPr>
          <w:rtl w:val="0"/>
        </w:rPr>
        <w:t xml:space="preserve">Completed Complexities: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Synchronous SM logic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logic in conjunction with parts.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screen and start button logic.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Buzzer sounds.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button logic.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keeping and score resetting.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99jbzhpy2eks" w:id="19"/>
      <w:bookmarkEnd w:id="19"/>
      <w:r w:rsidDel="00000000" w:rsidR="00000000" w:rsidRPr="00000000">
        <w:rPr>
          <w:rtl w:val="0"/>
        </w:rPr>
        <w:t xml:space="preserve">Incomplete complexities: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EEPROM implementation for High Score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Display of Scores (i.e. Numbers instead of ASII)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6mfszqkviel1" w:id="20"/>
      <w:bookmarkEnd w:id="20"/>
      <w:r w:rsidDel="00000000" w:rsidR="00000000" w:rsidRPr="00000000">
        <w:rPr>
          <w:rtl w:val="0"/>
        </w:rPr>
        <w:t xml:space="preserve">Youtube Link</w:t>
      </w:r>
    </w:p>
    <w:p w:rsidR="00000000" w:rsidDel="00000000" w:rsidP="00000000" w:rsidRDefault="00000000" w:rsidRPr="00000000" w14:paraId="00000068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https://youtu.be/k5dNHMkE7XY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Disclaimer: As annotations are discontinued as of May 6th a few years ago, I have added some necessary notes in the description regarding the Piezo Buzzer ”Build-Upon”.</w:t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Source Links</w:t>
      </w:r>
    </w:p>
    <w:p w:rsidR="00000000" w:rsidDel="00000000" w:rsidP="00000000" w:rsidRDefault="00000000" w:rsidRPr="00000000" w14:paraId="0000006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https://drive.google.com/file/d/1QryadwTVfDz8KAcSBhK5p_HybRrfgIaL/view?usp=sharing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Main.c (This file provides the logic of the jumping game. This file is a product combining code from Lab 10 Part 5, reference PWM code from Lab 9, and self-produced code).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https://drive.google.com/file/d/1UdGKzZxfMvh7RLAXbcBBCXaQFYYKukBr/view?usp=sharing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Io.c (This file contains the commands and each of its’ functions to the LCD. This file originates from Lab 10.) </w:t>
      </w:r>
    </w:p>
    <w:p w:rsidR="00000000" w:rsidDel="00000000" w:rsidP="00000000" w:rsidRDefault="00000000" w:rsidRPr="00000000" w14:paraId="0000006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https://drive.google.com/file/d/1Ox0Srb5hXiabaKJtxv73ooFnIxSoYpst/view?usp=sharing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Bit.h (This file receives and gives values of bits/input values. This file originates from Lab 4.)</w:t>
      </w:r>
    </w:p>
    <w:p w:rsidR="00000000" w:rsidDel="00000000" w:rsidP="00000000" w:rsidRDefault="00000000" w:rsidRPr="00000000" w14:paraId="00000071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https://drive.google.com/file/d/1eJRrZjRU9b1GbdWwdLTAv2maQLxZd8CJ/view?usp=sharing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Timer.h (This files controls the timer functions and commands. This file originates from Lab 4.)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grlzpb6vy2cq" w:id="21"/>
      <w:bookmarkEnd w:id="21"/>
      <w:r w:rsidDel="00000000" w:rsidR="00000000" w:rsidRPr="00000000">
        <w:rPr>
          <w:rtl w:val="0"/>
        </w:rPr>
        <w:t xml:space="preserve">Known Bugs and Shortcomings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After the first time playing the game, when you click the start button it doesn’t always start right away, sometimes you need to click the button multiple times. I believe that this is caused by not properly resetting some of my variables. 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Over screen would only write halfway if you die at the top side of the LCD screen, leaving the second row to display an empty space with two ##. I believe that there might have been some error with the transitions between states. 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Score Display does not properly display a score. Instead of numbers, ASCII characters are displayed instead.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qbv6f31drpex" w:id="22"/>
      <w:bookmarkEnd w:id="22"/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EEPROM for storing the High Score within the system even if the system has been turned off. 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sprite will be implemented in the future.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seperate pause and reset buttons.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Lives and Versus Options will be implemented.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Properly implement the display of score.</w:t>
      </w:r>
    </w:p>
    <w:sectPr>
      <w:footerReference r:id="rId31" w:type="default"/>
      <w:footerReference r:id="rId3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-xy6VmtY8k6tF-gSGBFLczn0Hhce3uhBp-F_ejkmoHQ/edit#heading=h.qbv6f31drpex" TargetMode="External"/><Relationship Id="rId22" Type="http://schemas.openxmlformats.org/officeDocument/2006/relationships/image" Target="media/image4.png"/><Relationship Id="rId21" Type="http://schemas.openxmlformats.org/officeDocument/2006/relationships/image" Target="media/image5.jpg"/><Relationship Id="rId24" Type="http://schemas.openxmlformats.org/officeDocument/2006/relationships/image" Target="media/image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xy6VmtY8k6tF-gSGBFLczn0Hhce3uhBp-F_ejkmoHQ/edit#heading=h.vqmbsuo5p330" TargetMode="External"/><Relationship Id="rId26" Type="http://schemas.openxmlformats.org/officeDocument/2006/relationships/hyperlink" Target="https://youtu.be/k5dNHMkE7XY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s://drive.google.com/file/d/1UdGKzZxfMvh7RLAXbcBBCXaQFYYKukBr/view?usp=sharing" TargetMode="External"/><Relationship Id="rId27" Type="http://schemas.openxmlformats.org/officeDocument/2006/relationships/hyperlink" Target="https://drive.google.com/file/d/1QryadwTVfDz8KAcSBhK5p_HybRrfgIaL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xy6VmtY8k6tF-gSGBFLczn0Hhce3uhBp-F_ejkmoHQ/edit#heading=h.n9o44neiquk5" TargetMode="External"/><Relationship Id="rId29" Type="http://schemas.openxmlformats.org/officeDocument/2006/relationships/hyperlink" Target="https://drive.google.com/file/d/1Ox0Srb5hXiabaKJtxv73ooFnIxSoYpst/view?usp=sharing" TargetMode="External"/><Relationship Id="rId7" Type="http://schemas.openxmlformats.org/officeDocument/2006/relationships/hyperlink" Target="https://docs.google.com/document/d/1-xy6VmtY8k6tF-gSGBFLczn0Hhce3uhBp-F_ejkmoHQ/edit#heading=h.n9o44neiquk5" TargetMode="External"/><Relationship Id="rId8" Type="http://schemas.openxmlformats.org/officeDocument/2006/relationships/hyperlink" Target="https://docs.google.com/document/d/1-xy6VmtY8k6tF-gSGBFLczn0Hhce3uhBp-F_ejkmoHQ/edit#heading=h.vqmbsuo5p330" TargetMode="External"/><Relationship Id="rId31" Type="http://schemas.openxmlformats.org/officeDocument/2006/relationships/footer" Target="footer1.xml"/><Relationship Id="rId30" Type="http://schemas.openxmlformats.org/officeDocument/2006/relationships/hyperlink" Target="https://drive.google.com/file/d/1eJRrZjRU9b1GbdWwdLTAv2maQLxZd8CJ/view?usp=sharing" TargetMode="External"/><Relationship Id="rId11" Type="http://schemas.openxmlformats.org/officeDocument/2006/relationships/hyperlink" Target="https://docs.google.com/document/d/1-xy6VmtY8k6tF-gSGBFLczn0Hhce3uhBp-F_ejkmoHQ/edit#heading=h.xtqh2tzibtrr" TargetMode="External"/><Relationship Id="rId10" Type="http://schemas.openxmlformats.org/officeDocument/2006/relationships/hyperlink" Target="https://docs.google.com/document/d/1-xy6VmtY8k6tF-gSGBFLczn0Hhce3uhBp-F_ejkmoHQ/edit#heading=h.xtqh2tzibtrr" TargetMode="External"/><Relationship Id="rId32" Type="http://schemas.openxmlformats.org/officeDocument/2006/relationships/footer" Target="footer2.xml"/><Relationship Id="rId13" Type="http://schemas.openxmlformats.org/officeDocument/2006/relationships/hyperlink" Target="https://docs.google.com/document/d/1-xy6VmtY8k6tF-gSGBFLczn0Hhce3uhBp-F_ejkmoHQ/edit#heading=h.8yptvhjzojq8" TargetMode="External"/><Relationship Id="rId12" Type="http://schemas.openxmlformats.org/officeDocument/2006/relationships/hyperlink" Target="https://docs.google.com/document/d/1-xy6VmtY8k6tF-gSGBFLczn0Hhce3uhBp-F_ejkmoHQ/edit#heading=h.8yptvhjzojq8" TargetMode="External"/><Relationship Id="rId15" Type="http://schemas.openxmlformats.org/officeDocument/2006/relationships/hyperlink" Target="https://docs.google.com/document/d/1-xy6VmtY8k6tF-gSGBFLczn0Hhce3uhBp-F_ejkmoHQ/edit#heading=h.sn48u4uktu3c" TargetMode="External"/><Relationship Id="rId14" Type="http://schemas.openxmlformats.org/officeDocument/2006/relationships/hyperlink" Target="https://docs.google.com/document/d/1-xy6VmtY8k6tF-gSGBFLczn0Hhce3uhBp-F_ejkmoHQ/edit#heading=h.w9543qe124on" TargetMode="External"/><Relationship Id="rId17" Type="http://schemas.openxmlformats.org/officeDocument/2006/relationships/hyperlink" Target="https://docs.google.com/document/d/1-xy6VmtY8k6tF-gSGBFLczn0Hhce3uhBp-F_ejkmoHQ/edit#heading=h.99jbzhpy2eks" TargetMode="External"/><Relationship Id="rId16" Type="http://schemas.openxmlformats.org/officeDocument/2006/relationships/hyperlink" Target="https://docs.google.com/document/d/1-xy6VmtY8k6tF-gSGBFLczn0Hhce3uhBp-F_ejkmoHQ/edit#heading=h.tp9dnsse4u9p" TargetMode="External"/><Relationship Id="rId19" Type="http://schemas.openxmlformats.org/officeDocument/2006/relationships/hyperlink" Target="https://docs.google.com/document/d/1-xy6VmtY8k6tF-gSGBFLczn0Hhce3uhBp-F_ejkmoHQ/edit#heading=h.grlzpb6vy2cq" TargetMode="External"/><Relationship Id="rId18" Type="http://schemas.openxmlformats.org/officeDocument/2006/relationships/hyperlink" Target="https://docs.google.com/document/d/1-xy6VmtY8k6tF-gSGBFLczn0Hhce3uhBp-F_ejkmoHQ/edit#heading=h.u9cxbem9510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