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32E3" w:rsidRDefault="00EB32E3">
      <w:pPr>
        <w:jc w:val="center"/>
      </w:pPr>
    </w:p>
    <w:p w:rsidR="00EB32E3" w:rsidRDefault="00C45FCB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Milestone 2</w:t>
      </w:r>
    </w:p>
    <w:p w:rsidR="00EB32E3" w:rsidRDefault="00C45FCB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Preliminary Design Presentation</w:t>
      </w:r>
    </w:p>
    <w:p w:rsidR="00EB32E3" w:rsidRDefault="00C45FCB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Cover Sheet</w:t>
      </w:r>
    </w:p>
    <w:p w:rsidR="00EB32E3" w:rsidRDefault="00EB32E3">
      <w:pPr>
        <w:tabs>
          <w:tab w:val="right" w:pos="9360"/>
        </w:tabs>
        <w:spacing w:line="360" w:lineRule="auto"/>
      </w:pPr>
    </w:p>
    <w:p w:rsidR="00EB32E3" w:rsidRDefault="00C45FCB" w:rsidP="002423E7">
      <w:pPr>
        <w:tabs>
          <w:tab w:val="right" w:pos="9360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Name: </w:t>
      </w:r>
      <w:r w:rsidR="002423E7" w:rsidRPr="002423E7">
        <w:rPr>
          <w:rFonts w:ascii="Times New Roman" w:eastAsia="Times New Roman" w:hAnsi="Times New Roman" w:cs="Times New Roman"/>
          <w:sz w:val="24"/>
          <w:szCs w:val="24"/>
        </w:rPr>
        <w:t>Sulfur Tunsten Silver</w:t>
      </w:r>
      <w:r w:rsidR="002423E7">
        <w:rPr>
          <w:rFonts w:ascii="Times New Roman" w:eastAsia="Times New Roman" w:hAnsi="Times New Roman" w:cs="Times New Roman"/>
          <w:sz w:val="24"/>
          <w:szCs w:val="24"/>
        </w:rPr>
        <w:t xml:space="preserve"> (Chemical)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423E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B32E3" w:rsidRDefault="00EB32E3">
      <w:pPr>
        <w:tabs>
          <w:tab w:val="right" w:pos="9360"/>
        </w:tabs>
        <w:spacing w:line="360" w:lineRule="auto"/>
      </w:pPr>
    </w:p>
    <w:p w:rsidR="00EB32E3" w:rsidRDefault="00C45FCB">
      <w:pPr>
        <w:tabs>
          <w:tab w:val="right" w:pos="9360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 Name:</w:t>
      </w:r>
      <w:r w:rsidR="002423E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423E7" w:rsidRPr="002423E7">
        <w:rPr>
          <w:rFonts w:ascii="Times New Roman" w:eastAsia="Times New Roman" w:hAnsi="Times New Roman" w:cs="Times New Roman"/>
          <w:sz w:val="24"/>
          <w:szCs w:val="24"/>
        </w:rPr>
        <w:t>Evandro Valente</w:t>
      </w:r>
    </w:p>
    <w:p w:rsidR="00EB32E3" w:rsidRDefault="00EB32E3">
      <w:pPr>
        <w:tabs>
          <w:tab w:val="right" w:pos="9360"/>
        </w:tabs>
        <w:spacing w:line="360" w:lineRule="auto"/>
      </w:pPr>
    </w:p>
    <w:p w:rsidR="00EB32E3" w:rsidRDefault="002423E7">
      <w:pPr>
        <w:tabs>
          <w:tab w:val="right" w:pos="9360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Number: </w:t>
      </w:r>
      <w:r w:rsidRPr="002423E7">
        <w:rPr>
          <w:rFonts w:ascii="Times New Roman" w:eastAsia="Times New Roman" w:hAnsi="Times New Roman" w:cs="Times New Roman"/>
          <w:sz w:val="24"/>
          <w:szCs w:val="24"/>
        </w:rPr>
        <w:t>0601</w:t>
      </w:r>
    </w:p>
    <w:p w:rsidR="00EB32E3" w:rsidRDefault="00EB32E3">
      <w:pPr>
        <w:tabs>
          <w:tab w:val="right" w:pos="9360"/>
        </w:tabs>
      </w:pPr>
    </w:p>
    <w:p w:rsidR="002423E7" w:rsidRDefault="00C45FCB" w:rsidP="002423E7">
      <w:pPr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the members who are presenters for Milestone 2</w:t>
      </w:r>
      <w:r w:rsidR="002423E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EB32E3" w:rsidRPr="002423E7" w:rsidRDefault="002A018D" w:rsidP="002423E7">
      <w:pPr>
        <w:tabs>
          <w:tab w:val="right" w:pos="9360"/>
        </w:tabs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Isaac Lee</w:t>
      </w:r>
      <w:bookmarkStart w:id="0" w:name="_GoBack"/>
      <w:bookmarkEnd w:id="0"/>
      <w:r w:rsidR="002423E7">
        <w:rPr>
          <w:rFonts w:ascii="Times New Roman" w:eastAsia="Times New Roman" w:hAnsi="Times New Roman" w:cs="Times New Roman"/>
          <w:sz w:val="24"/>
          <w:szCs w:val="24"/>
        </w:rPr>
        <w:t>, Spencer Mical, Stephen Waak, Michael Tao</w:t>
      </w:r>
    </w:p>
    <w:p w:rsidR="00EB32E3" w:rsidRDefault="00EB32E3">
      <w:pPr>
        <w:tabs>
          <w:tab w:val="right" w:pos="9360"/>
        </w:tabs>
      </w:pPr>
    </w:p>
    <w:p w:rsidR="00EB32E3" w:rsidRDefault="00C45FCB">
      <w:pPr>
        <w:tabs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each team member below alphabetically by last name.  Next to each name, the team member should briefly indicate in type 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 handwriting his or her main contributions to the design effort so far and to Milestone 2.  The team member’s signature indicates approval and adherence to the University Honor Pledge.</w:t>
      </w:r>
    </w:p>
    <w:p w:rsidR="002423E7" w:rsidRDefault="002423E7" w:rsidP="002423E7">
      <w:pPr>
        <w:tabs>
          <w:tab w:val="right" w:pos="9360"/>
        </w:tabs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23E7" w:rsidRPr="002423E7" w:rsidRDefault="002423E7" w:rsidP="002423E7">
      <w:pPr>
        <w:tabs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2423E7">
        <w:rPr>
          <w:rFonts w:ascii="Times New Roman" w:eastAsia="Times New Roman" w:hAnsi="Times New Roman" w:cs="Times New Roman"/>
          <w:sz w:val="24"/>
          <w:szCs w:val="24"/>
        </w:rPr>
        <w:t>Kenneth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Daniel</w:t>
      </w:r>
      <w:r w:rsidRPr="002423E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3E7" w:rsidRPr="002423E7" w:rsidRDefault="002423E7" w:rsidP="002423E7">
      <w:pPr>
        <w:tabs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Spencer Mical: </w:t>
      </w:r>
      <w:r w:rsidRPr="002423E7">
        <w:rPr>
          <w:rFonts w:ascii="Times New Roman" w:eastAsia="Times New Roman" w:hAnsi="Times New Roman" w:cs="Times New Roman"/>
          <w:sz w:val="24"/>
          <w:szCs w:val="24"/>
        </w:rPr>
        <w:t>I did a ton of CAD (as did Ken. We did a lot of stuff that over-lapped as well, where we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 to collaborate on the parts). </w:t>
      </w:r>
      <w:r w:rsidRPr="002423E7">
        <w:rPr>
          <w:rFonts w:ascii="Times New Roman" w:eastAsia="Times New Roman" w:hAnsi="Times New Roman" w:cs="Times New Roman"/>
          <w:sz w:val="24"/>
          <w:szCs w:val="24"/>
        </w:rPr>
        <w:t>I did calculations for area and velocities of parts of the O.S.V.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23E7">
        <w:rPr>
          <w:rFonts w:ascii="Times New Roman" w:eastAsia="Times New Roman" w:hAnsi="Times New Roman" w:cs="Times New Roman"/>
          <w:sz w:val="24"/>
          <w:szCs w:val="24"/>
        </w:rPr>
        <w:t>Found some information for the chemical aspects of our mission (molarity, molar mass, density, normality, and pH).</w:t>
      </w:r>
    </w:p>
    <w:p w:rsidR="002423E7" w:rsidRDefault="002423E7" w:rsidP="002423E7">
      <w:pPr>
        <w:tabs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Stephen Waak: </w:t>
      </w:r>
    </w:p>
    <w:p w:rsidR="002423E7" w:rsidRDefault="002423E7" w:rsidP="002423E7">
      <w:pPr>
        <w:tabs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Eliav Winton: </w:t>
      </w:r>
    </w:p>
    <w:p w:rsidR="002423E7" w:rsidRDefault="002423E7" w:rsidP="002423E7">
      <w:pPr>
        <w:tabs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Isaac Lee: </w:t>
      </w:r>
    </w:p>
    <w:p w:rsidR="002423E7" w:rsidRPr="002423E7" w:rsidRDefault="002423E7" w:rsidP="002423E7">
      <w:pPr>
        <w:tabs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Michael Tao: </w:t>
      </w:r>
    </w:p>
    <w:sectPr w:rsidR="002423E7" w:rsidRPr="002423E7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FCB" w:rsidRDefault="00C45FCB">
      <w:r>
        <w:separator/>
      </w:r>
    </w:p>
  </w:endnote>
  <w:endnote w:type="continuationSeparator" w:id="0">
    <w:p w:rsidR="00C45FCB" w:rsidRDefault="00C4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2E3" w:rsidRDefault="00EB32E3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FCB" w:rsidRDefault="00C45FCB">
      <w:r>
        <w:separator/>
      </w:r>
    </w:p>
  </w:footnote>
  <w:footnote w:type="continuationSeparator" w:id="0">
    <w:p w:rsidR="00C45FCB" w:rsidRDefault="00C45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E3"/>
    <w:rsid w:val="002423E7"/>
    <w:rsid w:val="002A018D"/>
    <w:rsid w:val="00C45FCB"/>
    <w:rsid w:val="00EB32E3"/>
    <w:rsid w:val="00F5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CCD350-5609-425A-9226-0CF5C320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ms Rmn" w:hAnsi="Tms Rmn" w:cs="Tms Rm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ind w:right="-360"/>
      <w:outlineLvl w:val="3"/>
    </w:pPr>
    <w:rPr>
      <w:b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/>
      <w:keepLines/>
      <w:ind w:left="420" w:right="-180"/>
      <w:jc w:val="both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ind w:right="-360"/>
      <w:jc w:val="center"/>
      <w:outlineLvl w:val="5"/>
    </w:pPr>
    <w:rPr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42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3E7"/>
  </w:style>
  <w:style w:type="paragraph" w:styleId="Footer">
    <w:name w:val="footer"/>
    <w:basedOn w:val="Normal"/>
    <w:link w:val="FooterChar"/>
    <w:uiPriority w:val="99"/>
    <w:unhideWhenUsed/>
    <w:rsid w:val="00242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Tao</dc:creator>
  <cp:lastModifiedBy>Michael Tao</cp:lastModifiedBy>
  <cp:revision>3</cp:revision>
  <dcterms:created xsi:type="dcterms:W3CDTF">2016-03-10T05:52:00Z</dcterms:created>
  <dcterms:modified xsi:type="dcterms:W3CDTF">2016-03-10T12:24:00Z</dcterms:modified>
</cp:coreProperties>
</file>