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C5" w:rsidRPr="00DE0B39" w:rsidRDefault="00D82FC5" w:rsidP="00437478">
      <w:pPr>
        <w:spacing w:line="240" w:lineRule="auto"/>
      </w:pPr>
      <w:r>
        <w:t>ENES MS 3</w:t>
      </w:r>
    </w:p>
    <w:p w:rsidR="00D82FC5" w:rsidRDefault="00D82FC5" w:rsidP="00437478">
      <w:pPr>
        <w:shd w:val="clear" w:color="auto" w:fill="FFFFFF"/>
        <w:spacing w:after="0" w:line="240" w:lineRule="auto"/>
        <w:rPr>
          <w:rFonts w:eastAsia="Times New Roman" w:cs="Arial"/>
          <w:noProof/>
          <w:color w:val="222222"/>
        </w:rPr>
      </w:pPr>
    </w:p>
    <w:p w:rsidR="00D82FC5" w:rsidRDefault="00D82FC5" w:rsidP="00437478">
      <w:pPr>
        <w:shd w:val="clear" w:color="auto" w:fill="FFFFFF"/>
        <w:spacing w:after="0" w:line="240" w:lineRule="auto"/>
        <w:ind w:firstLine="720"/>
        <w:rPr>
          <w:rFonts w:eastAsia="Times New Roman" w:cs="Arial"/>
          <w:noProof/>
          <w:color w:val="222222"/>
        </w:rPr>
      </w:pPr>
      <w:r>
        <w:rPr>
          <w:rFonts w:eastAsia="Times New Roman" w:cs="Arial"/>
          <w:noProof/>
          <w:color w:val="222222"/>
        </w:rPr>
        <w:t xml:space="preserve">For </w:t>
      </w:r>
      <w:r w:rsidR="004026AF">
        <w:rPr>
          <w:rFonts w:eastAsia="Times New Roman" w:cs="Arial"/>
          <w:noProof/>
          <w:color w:val="222222"/>
        </w:rPr>
        <w:t>Spencer’s</w:t>
      </w:r>
      <w:r>
        <w:rPr>
          <w:rFonts w:eastAsia="Times New Roman" w:cs="Arial"/>
          <w:noProof/>
          <w:color w:val="222222"/>
        </w:rPr>
        <w:t xml:space="preserve"> portion of MS 2 and MS 3, </w:t>
      </w:r>
      <w:r w:rsidR="00DE0B39">
        <w:rPr>
          <w:rFonts w:eastAsia="Times New Roman" w:cs="Arial"/>
          <w:noProof/>
          <w:color w:val="222222"/>
        </w:rPr>
        <w:t>Spencer</w:t>
      </w:r>
      <w:r>
        <w:rPr>
          <w:rFonts w:eastAsia="Times New Roman" w:cs="Arial"/>
          <w:noProof/>
          <w:color w:val="222222"/>
        </w:rPr>
        <w:t xml:space="preserve"> worked on CAD designs and doing some resea</w:t>
      </w:r>
      <w:r w:rsidR="00437478">
        <w:rPr>
          <w:rFonts w:eastAsia="Times New Roman" w:cs="Arial"/>
          <w:noProof/>
          <w:color w:val="222222"/>
        </w:rPr>
        <w:t>rch on the chemical aspects of the O.S.V.</w:t>
      </w:r>
      <w:r>
        <w:rPr>
          <w:rFonts w:eastAsia="Times New Roman" w:cs="Arial"/>
          <w:noProof/>
          <w:color w:val="222222"/>
        </w:rPr>
        <w:t xml:space="preserve"> project. </w:t>
      </w:r>
      <w:r w:rsidR="00DE0B39">
        <w:rPr>
          <w:rFonts w:eastAsia="Times New Roman" w:cs="Arial"/>
          <w:noProof/>
          <w:color w:val="222222"/>
        </w:rPr>
        <w:t>Spencer</w:t>
      </w:r>
      <w:r>
        <w:rPr>
          <w:rFonts w:eastAsia="Times New Roman" w:cs="Arial"/>
          <w:noProof/>
          <w:color w:val="222222"/>
        </w:rPr>
        <w:t xml:space="preserve"> also took measurements to determine the mass, volume, and areas, of multplie components of the O.S.V.</w:t>
      </w:r>
      <w:r w:rsidR="003E24DA">
        <w:rPr>
          <w:rFonts w:eastAsia="Times New Roman" w:cs="Arial"/>
          <w:noProof/>
          <w:color w:val="222222"/>
        </w:rPr>
        <w:t xml:space="preserve"> Additionally, Spencer and Isaac came up with the idea that the O.S.V. would drive and park over the polluted water source, and then lower the pH and base solutions into the water.</w:t>
      </w:r>
    </w:p>
    <w:p w:rsidR="00D82FC5" w:rsidRDefault="00D82FC5" w:rsidP="00437478">
      <w:pPr>
        <w:shd w:val="clear" w:color="auto" w:fill="FFFFFF"/>
        <w:spacing w:after="0" w:line="240" w:lineRule="auto"/>
        <w:rPr>
          <w:rFonts w:eastAsia="Times New Roman" w:cs="Arial"/>
          <w:noProof/>
          <w:color w:val="222222"/>
        </w:rPr>
      </w:pPr>
    </w:p>
    <w:p w:rsidR="00D82FC5" w:rsidRDefault="00D82FC5" w:rsidP="00437478">
      <w:pPr>
        <w:shd w:val="clear" w:color="auto" w:fill="FFFFFF"/>
        <w:spacing w:after="0" w:line="240" w:lineRule="auto"/>
        <w:ind w:firstLine="720"/>
        <w:rPr>
          <w:rFonts w:eastAsia="Times New Roman" w:cs="Arial"/>
          <w:noProof/>
          <w:color w:val="222222"/>
        </w:rPr>
      </w:pPr>
      <w:r>
        <w:rPr>
          <w:rFonts w:eastAsia="Times New Roman" w:cs="Arial"/>
          <w:noProof/>
          <w:color w:val="222222"/>
        </w:rPr>
        <w:t>Ken would dimens</w:t>
      </w:r>
      <w:r w:rsidR="00DE0B39">
        <w:rPr>
          <w:rFonts w:eastAsia="Times New Roman" w:cs="Arial"/>
          <w:noProof/>
          <w:color w:val="222222"/>
        </w:rPr>
        <w:t>ion parts for</w:t>
      </w:r>
      <w:r>
        <w:rPr>
          <w:rFonts w:eastAsia="Times New Roman" w:cs="Arial"/>
          <w:noProof/>
          <w:color w:val="222222"/>
        </w:rPr>
        <w:t xml:space="preserve"> </w:t>
      </w:r>
      <w:r w:rsidR="00DE0B39">
        <w:rPr>
          <w:rFonts w:eastAsia="Times New Roman" w:cs="Arial"/>
          <w:noProof/>
          <w:color w:val="222222"/>
        </w:rPr>
        <w:t>t</w:t>
      </w:r>
      <w:r>
        <w:rPr>
          <w:rFonts w:eastAsia="Times New Roman" w:cs="Arial"/>
          <w:noProof/>
          <w:color w:val="222222"/>
        </w:rPr>
        <w:t xml:space="preserve">he </w:t>
      </w:r>
      <w:r w:rsidR="00DE0B39">
        <w:rPr>
          <w:rFonts w:eastAsia="Times New Roman" w:cs="Arial"/>
          <w:noProof/>
          <w:color w:val="222222"/>
        </w:rPr>
        <w:t xml:space="preserve">O.S.V. </w:t>
      </w:r>
      <w:r>
        <w:rPr>
          <w:rFonts w:eastAsia="Times New Roman" w:cs="Arial"/>
          <w:noProof/>
          <w:color w:val="222222"/>
        </w:rPr>
        <w:t xml:space="preserve"> </w:t>
      </w:r>
      <w:r w:rsidR="00DE0B39">
        <w:rPr>
          <w:rFonts w:eastAsia="Times New Roman" w:cs="Arial"/>
          <w:noProof/>
          <w:color w:val="222222"/>
        </w:rPr>
        <w:t xml:space="preserve">that had </w:t>
      </w:r>
      <w:r>
        <w:rPr>
          <w:rFonts w:eastAsia="Times New Roman" w:cs="Arial"/>
          <w:noProof/>
          <w:color w:val="222222"/>
        </w:rPr>
        <w:t xml:space="preserve">to be </w:t>
      </w:r>
      <w:r w:rsidR="00DE0B39">
        <w:rPr>
          <w:rFonts w:eastAsia="Times New Roman" w:cs="Arial"/>
          <w:noProof/>
          <w:color w:val="222222"/>
        </w:rPr>
        <w:t xml:space="preserve">CADded, and Spencer </w:t>
      </w:r>
      <w:r>
        <w:rPr>
          <w:rFonts w:eastAsia="Times New Roman" w:cs="Arial"/>
          <w:noProof/>
          <w:color w:val="222222"/>
        </w:rPr>
        <w:t xml:space="preserve">would CAD them. </w:t>
      </w:r>
      <w:r w:rsidR="00DE0B39">
        <w:rPr>
          <w:rFonts w:eastAsia="Times New Roman" w:cs="Arial"/>
          <w:noProof/>
          <w:color w:val="222222"/>
        </w:rPr>
        <w:t>Ken</w:t>
      </w:r>
      <w:r>
        <w:rPr>
          <w:rFonts w:eastAsia="Times New Roman" w:cs="Arial"/>
          <w:noProof/>
          <w:color w:val="222222"/>
        </w:rPr>
        <w:t xml:space="preserve"> and </w:t>
      </w:r>
      <w:r w:rsidR="00DE0B39">
        <w:rPr>
          <w:rFonts w:eastAsia="Times New Roman" w:cs="Arial"/>
          <w:noProof/>
          <w:color w:val="222222"/>
        </w:rPr>
        <w:t>Spencer</w:t>
      </w:r>
      <w:r>
        <w:rPr>
          <w:rFonts w:eastAsia="Times New Roman" w:cs="Arial"/>
          <w:noProof/>
          <w:color w:val="222222"/>
        </w:rPr>
        <w:t xml:space="preserve"> about equally split the amount </w:t>
      </w:r>
      <w:r w:rsidR="00DE0B39">
        <w:rPr>
          <w:rFonts w:eastAsia="Times New Roman" w:cs="Arial"/>
          <w:noProof/>
          <w:color w:val="222222"/>
        </w:rPr>
        <w:t xml:space="preserve">of CADding for the O.S.V., but Ken is </w:t>
      </w:r>
      <w:r>
        <w:rPr>
          <w:rFonts w:eastAsia="Times New Roman" w:cs="Arial"/>
          <w:noProof/>
          <w:color w:val="222222"/>
        </w:rPr>
        <w:t xml:space="preserve">the one who assembled all of the parts together to make one-coherent viewing of the O.S.V. as it is in the presentation. Ken would give </w:t>
      </w:r>
      <w:r w:rsidR="00DE0B39">
        <w:rPr>
          <w:rFonts w:eastAsia="Times New Roman" w:cs="Arial"/>
          <w:noProof/>
          <w:color w:val="222222"/>
        </w:rPr>
        <w:t>Spencer an idea of a part that the O.S.V. needed</w:t>
      </w:r>
      <w:r>
        <w:rPr>
          <w:rFonts w:eastAsia="Times New Roman" w:cs="Arial"/>
          <w:noProof/>
          <w:color w:val="222222"/>
        </w:rPr>
        <w:t xml:space="preserve">, and </w:t>
      </w:r>
      <w:r w:rsidR="00DE0B39">
        <w:rPr>
          <w:rFonts w:eastAsia="Times New Roman" w:cs="Arial"/>
          <w:noProof/>
          <w:color w:val="222222"/>
        </w:rPr>
        <w:t>Spencer</w:t>
      </w:r>
      <w:r>
        <w:rPr>
          <w:rFonts w:eastAsia="Times New Roman" w:cs="Arial"/>
          <w:noProof/>
          <w:color w:val="222222"/>
        </w:rPr>
        <w:t xml:space="preserve"> would create it. Otherwise, </w:t>
      </w:r>
      <w:r w:rsidR="00DE0B39">
        <w:rPr>
          <w:rFonts w:eastAsia="Times New Roman" w:cs="Arial"/>
          <w:noProof/>
          <w:color w:val="222222"/>
        </w:rPr>
        <w:t>Ken</w:t>
      </w:r>
      <w:r>
        <w:rPr>
          <w:rFonts w:eastAsia="Times New Roman" w:cs="Arial"/>
          <w:noProof/>
          <w:color w:val="222222"/>
        </w:rPr>
        <w:t xml:space="preserve"> would give </w:t>
      </w:r>
      <w:r w:rsidR="00DE0B39">
        <w:rPr>
          <w:rFonts w:eastAsia="Times New Roman" w:cs="Arial"/>
          <w:noProof/>
          <w:color w:val="222222"/>
        </w:rPr>
        <w:t>Spencer</w:t>
      </w:r>
      <w:r>
        <w:rPr>
          <w:rFonts w:eastAsia="Times New Roman" w:cs="Arial"/>
          <w:noProof/>
          <w:color w:val="222222"/>
        </w:rPr>
        <w:t xml:space="preserve"> dimen</w:t>
      </w:r>
      <w:r w:rsidR="00DE0B39">
        <w:rPr>
          <w:rFonts w:eastAsia="Times New Roman" w:cs="Arial"/>
          <w:noProof/>
          <w:color w:val="222222"/>
        </w:rPr>
        <w:t xml:space="preserve">sions or other parameters that needed to </w:t>
      </w:r>
      <w:r>
        <w:rPr>
          <w:rFonts w:eastAsia="Times New Roman" w:cs="Arial"/>
          <w:noProof/>
          <w:color w:val="222222"/>
        </w:rPr>
        <w:t>meet</w:t>
      </w:r>
      <w:r w:rsidR="00DE0B39">
        <w:rPr>
          <w:rFonts w:eastAsia="Times New Roman" w:cs="Arial"/>
          <w:noProof/>
          <w:color w:val="222222"/>
        </w:rPr>
        <w:t xml:space="preserve"> O.S.V. specifications</w:t>
      </w:r>
      <w:r>
        <w:rPr>
          <w:rFonts w:eastAsia="Times New Roman" w:cs="Arial"/>
          <w:noProof/>
          <w:color w:val="222222"/>
        </w:rPr>
        <w:t xml:space="preserve">, and </w:t>
      </w:r>
      <w:r w:rsidR="00DE0B39">
        <w:rPr>
          <w:rFonts w:eastAsia="Times New Roman" w:cs="Arial"/>
          <w:noProof/>
          <w:color w:val="222222"/>
        </w:rPr>
        <w:t>Spencer</w:t>
      </w:r>
      <w:r>
        <w:rPr>
          <w:rFonts w:eastAsia="Times New Roman" w:cs="Arial"/>
          <w:noProof/>
          <w:color w:val="222222"/>
        </w:rPr>
        <w:t xml:space="preserve"> sought out to create a part that could fit those dimensions.  After </w:t>
      </w:r>
      <w:r w:rsidR="00DE0B39">
        <w:rPr>
          <w:rFonts w:eastAsia="Times New Roman" w:cs="Arial"/>
          <w:noProof/>
          <w:color w:val="222222"/>
        </w:rPr>
        <w:t>Spencer</w:t>
      </w:r>
      <w:r>
        <w:rPr>
          <w:rFonts w:eastAsia="Times New Roman" w:cs="Arial"/>
          <w:noProof/>
          <w:color w:val="222222"/>
        </w:rPr>
        <w:t xml:space="preserve"> created the part, </w:t>
      </w:r>
      <w:r w:rsidR="00DE0B39">
        <w:rPr>
          <w:rFonts w:eastAsia="Times New Roman" w:cs="Arial"/>
          <w:noProof/>
          <w:color w:val="222222"/>
        </w:rPr>
        <w:t>Spencer</w:t>
      </w:r>
      <w:r>
        <w:rPr>
          <w:rFonts w:eastAsia="Times New Roman" w:cs="Arial"/>
          <w:noProof/>
          <w:color w:val="222222"/>
        </w:rPr>
        <w:t xml:space="preserve"> would then determine the area, volume, and estimated mass of these parts, given the density and mass of polylactic acid</w:t>
      </w:r>
      <w:r w:rsidR="007F1035">
        <w:rPr>
          <w:rFonts w:eastAsia="Times New Roman" w:cs="Arial"/>
          <w:noProof/>
          <w:color w:val="222222"/>
        </w:rPr>
        <w:t xml:space="preserve"> (P.L.A.</w:t>
      </w:r>
      <w:bookmarkStart w:id="0" w:name="_GoBack"/>
      <w:bookmarkEnd w:id="0"/>
      <w:r w:rsidR="007F1035">
        <w:rPr>
          <w:rFonts w:eastAsia="Times New Roman" w:cs="Arial"/>
          <w:noProof/>
          <w:color w:val="222222"/>
        </w:rPr>
        <w:t>)</w:t>
      </w:r>
      <w:r>
        <w:rPr>
          <w:rFonts w:eastAsia="Times New Roman" w:cs="Arial"/>
          <w:noProof/>
          <w:color w:val="222222"/>
        </w:rPr>
        <w:t xml:space="preserve">. That way, the group could have a decent idea of how much everything would weigh, and therefore could stay within the given parameters of the project. </w:t>
      </w:r>
      <w:r w:rsidR="00DE0B39">
        <w:rPr>
          <w:rFonts w:eastAsia="Times New Roman" w:cs="Arial"/>
          <w:noProof/>
          <w:color w:val="222222"/>
        </w:rPr>
        <w:t xml:space="preserve">There were also times where Ken gave Spencer dimensions for a part that would later either be scrapped, or re-written/constructed, with new dimensions. Either Ken or Spencer would create this new part. This dynamic duo came through clutch with the CADding for this O.S.V. </w:t>
      </w:r>
      <w:r>
        <w:rPr>
          <w:rFonts w:eastAsia="Times New Roman" w:cs="Arial"/>
          <w:noProof/>
          <w:color w:val="222222"/>
        </w:rPr>
        <w:t xml:space="preserve">Although the O.S.V. is currently slightly over the permissable mass, this will be resolved by reducing the battery capacity. </w:t>
      </w:r>
    </w:p>
    <w:p w:rsidR="00D82FC5" w:rsidRDefault="00D82FC5" w:rsidP="00437478">
      <w:pPr>
        <w:shd w:val="clear" w:color="auto" w:fill="FFFFFF"/>
        <w:spacing w:after="0" w:line="240" w:lineRule="auto"/>
        <w:ind w:firstLine="720"/>
        <w:rPr>
          <w:rFonts w:eastAsia="Times New Roman" w:cs="Arial"/>
          <w:noProof/>
          <w:color w:val="222222"/>
        </w:rPr>
      </w:pPr>
    </w:p>
    <w:p w:rsidR="00D82FC5" w:rsidRDefault="00D82FC5" w:rsidP="00437478">
      <w:pPr>
        <w:shd w:val="clear" w:color="auto" w:fill="FFFFFF"/>
        <w:spacing w:after="0" w:line="240" w:lineRule="auto"/>
        <w:ind w:firstLine="720"/>
        <w:rPr>
          <w:rFonts w:eastAsia="Times New Roman" w:cs="Arial"/>
          <w:noProof/>
          <w:color w:val="222222"/>
        </w:rPr>
      </w:pPr>
      <w:r>
        <w:rPr>
          <w:rFonts w:eastAsia="Times New Roman" w:cs="Arial"/>
          <w:noProof/>
          <w:color w:val="222222"/>
        </w:rPr>
        <w:t>Pertaining to the chem</w:t>
      </w:r>
      <w:r w:rsidR="00DE0B39">
        <w:rPr>
          <w:rFonts w:eastAsia="Times New Roman" w:cs="Arial"/>
          <w:noProof/>
          <w:color w:val="222222"/>
        </w:rPr>
        <w:t xml:space="preserve">ical portions of the project, Spencer </w:t>
      </w:r>
      <w:r>
        <w:rPr>
          <w:rFonts w:eastAsia="Times New Roman" w:cs="Arial"/>
          <w:noProof/>
          <w:color w:val="222222"/>
        </w:rPr>
        <w:t>determined the densi</w:t>
      </w:r>
      <w:r w:rsidR="00DE0B39">
        <w:rPr>
          <w:rFonts w:eastAsia="Times New Roman" w:cs="Arial"/>
          <w:noProof/>
          <w:color w:val="222222"/>
        </w:rPr>
        <w:t xml:space="preserve">ty, molarity, molar masses, normality, substance pH, and chemical composition. </w:t>
      </w:r>
      <w:r w:rsidR="004026AF">
        <w:rPr>
          <w:rFonts w:eastAsia="Times New Roman" w:cs="Arial"/>
          <w:noProof/>
          <w:color w:val="222222"/>
        </w:rPr>
        <w:t>Based on Spencer’s</w:t>
      </w:r>
      <w:r w:rsidR="003E24DA">
        <w:rPr>
          <w:rFonts w:eastAsia="Times New Roman" w:cs="Arial"/>
          <w:noProof/>
          <w:color w:val="222222"/>
        </w:rPr>
        <w:t xml:space="preserve"> calculati</w:t>
      </w:r>
      <w:r w:rsidR="004026AF">
        <w:rPr>
          <w:rFonts w:eastAsia="Times New Roman" w:cs="Arial"/>
          <w:noProof/>
          <w:color w:val="222222"/>
        </w:rPr>
        <w:t xml:space="preserve">ons, this aided Stephen in </w:t>
      </w:r>
      <w:r w:rsidR="003E24DA">
        <w:rPr>
          <w:rFonts w:eastAsia="Times New Roman" w:cs="Arial"/>
          <w:noProof/>
          <w:color w:val="222222"/>
        </w:rPr>
        <w:t xml:space="preserve">the chemical </w:t>
      </w:r>
      <w:r w:rsidR="00E024CB">
        <w:rPr>
          <w:rFonts w:eastAsia="Times New Roman" w:cs="Arial"/>
          <w:noProof/>
          <w:color w:val="222222"/>
        </w:rPr>
        <w:t>portion of the project</w:t>
      </w:r>
      <w:r w:rsidR="003E24DA">
        <w:rPr>
          <w:rFonts w:eastAsia="Times New Roman" w:cs="Arial"/>
          <w:noProof/>
          <w:color w:val="222222"/>
        </w:rPr>
        <w:t xml:space="preserve">. </w:t>
      </w:r>
      <w:r w:rsidR="00DE0B39">
        <w:rPr>
          <w:rFonts w:eastAsia="Times New Roman" w:cs="Arial"/>
          <w:noProof/>
          <w:color w:val="222222"/>
        </w:rPr>
        <w:t>Stephen would go on to det</w:t>
      </w:r>
      <w:r w:rsidR="00E024CB">
        <w:rPr>
          <w:rFonts w:eastAsia="Times New Roman" w:cs="Arial"/>
          <w:noProof/>
          <w:color w:val="222222"/>
        </w:rPr>
        <w:t>ermine how many grams of base the O.S.V.</w:t>
      </w:r>
      <w:r w:rsidR="00DE0B39">
        <w:rPr>
          <w:rFonts w:eastAsia="Times New Roman" w:cs="Arial"/>
          <w:noProof/>
          <w:color w:val="222222"/>
        </w:rPr>
        <w:t xml:space="preserve"> would need to neutralize varying concentrations of acetic acid in the polluted water environment. </w:t>
      </w:r>
    </w:p>
    <w:p w:rsidR="003E24DA" w:rsidRDefault="003E24DA" w:rsidP="00437478">
      <w:pPr>
        <w:shd w:val="clear" w:color="auto" w:fill="FFFFFF"/>
        <w:spacing w:after="0" w:line="240" w:lineRule="auto"/>
        <w:ind w:firstLine="720"/>
        <w:rPr>
          <w:rFonts w:eastAsia="Times New Roman" w:cs="Arial"/>
          <w:noProof/>
          <w:color w:val="222222"/>
        </w:rPr>
      </w:pPr>
    </w:p>
    <w:p w:rsidR="003E24DA" w:rsidRPr="00D82FC5" w:rsidRDefault="003E24DA" w:rsidP="00437478">
      <w:pPr>
        <w:shd w:val="clear" w:color="auto" w:fill="FFFFFF"/>
        <w:spacing w:after="0" w:line="240" w:lineRule="auto"/>
        <w:ind w:firstLine="720"/>
        <w:rPr>
          <w:rFonts w:eastAsia="Times New Roman" w:cs="Arial"/>
          <w:color w:val="222222"/>
        </w:rPr>
      </w:pPr>
      <w:r>
        <w:rPr>
          <w:rFonts w:eastAsia="Times New Roman" w:cs="Arial"/>
          <w:noProof/>
          <w:color w:val="222222"/>
        </w:rPr>
        <w:t>One of Spencer’s initial sketches included a diagram that depicted the O.S.V. lowering the pH indicator and the base dispensor into the water. Isaac, too, initally had this idea. The two of them convinced the group that this was plausible, and left little room for error in approaching the water source (i.e. getting to within 250 mm of the objective wouldn’t be difficult). This is the approach that the group has chosen to operate with. Some difficulties may include interference with the wheel motors and the water-source, but this is to be remedied by sticking the motors on top of the platform.</w:t>
      </w:r>
    </w:p>
    <w:p w:rsidR="00D82FC5" w:rsidRDefault="00D82FC5" w:rsidP="00437478">
      <w:pPr>
        <w:spacing w:line="240" w:lineRule="auto"/>
      </w:pPr>
    </w:p>
    <w:sectPr w:rsidR="00D82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FC5"/>
    <w:rsid w:val="00022226"/>
    <w:rsid w:val="003E24DA"/>
    <w:rsid w:val="004026AF"/>
    <w:rsid w:val="00437478"/>
    <w:rsid w:val="007D5DF8"/>
    <w:rsid w:val="007F1035"/>
    <w:rsid w:val="0090647F"/>
    <w:rsid w:val="00D82FC5"/>
    <w:rsid w:val="00DE0B39"/>
    <w:rsid w:val="00E0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D978C-3F86-45BA-ABAD-1C1E3D70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2FC5"/>
  </w:style>
  <w:style w:type="character" w:customStyle="1" w:styleId="aqj">
    <w:name w:val="aqj"/>
    <w:basedOn w:val="DefaultParagraphFont"/>
    <w:rsid w:val="00D82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95392">
      <w:bodyDiv w:val="1"/>
      <w:marLeft w:val="0"/>
      <w:marRight w:val="0"/>
      <w:marTop w:val="0"/>
      <w:marBottom w:val="0"/>
      <w:divBdr>
        <w:top w:val="none" w:sz="0" w:space="0" w:color="auto"/>
        <w:left w:val="none" w:sz="0" w:space="0" w:color="auto"/>
        <w:bottom w:val="none" w:sz="0" w:space="0" w:color="auto"/>
        <w:right w:val="none" w:sz="0" w:space="0" w:color="auto"/>
      </w:divBdr>
      <w:divsChild>
        <w:div w:id="601690388">
          <w:marLeft w:val="0"/>
          <w:marRight w:val="0"/>
          <w:marTop w:val="0"/>
          <w:marBottom w:val="0"/>
          <w:divBdr>
            <w:top w:val="none" w:sz="0" w:space="0" w:color="auto"/>
            <w:left w:val="none" w:sz="0" w:space="0" w:color="auto"/>
            <w:bottom w:val="none" w:sz="0" w:space="0" w:color="auto"/>
            <w:right w:val="none" w:sz="0" w:space="0" w:color="auto"/>
          </w:divBdr>
        </w:div>
        <w:div w:id="715813948">
          <w:marLeft w:val="0"/>
          <w:marRight w:val="0"/>
          <w:marTop w:val="0"/>
          <w:marBottom w:val="0"/>
          <w:divBdr>
            <w:top w:val="none" w:sz="0" w:space="0" w:color="auto"/>
            <w:left w:val="none" w:sz="0" w:space="0" w:color="auto"/>
            <w:bottom w:val="none" w:sz="0" w:space="0" w:color="auto"/>
            <w:right w:val="none" w:sz="0" w:space="0" w:color="auto"/>
          </w:divBdr>
          <w:divsChild>
            <w:div w:id="843712413">
              <w:marLeft w:val="0"/>
              <w:marRight w:val="0"/>
              <w:marTop w:val="30"/>
              <w:marBottom w:val="0"/>
              <w:divBdr>
                <w:top w:val="none" w:sz="0" w:space="0" w:color="auto"/>
                <w:left w:val="none" w:sz="0" w:space="0" w:color="auto"/>
                <w:bottom w:val="none" w:sz="0" w:space="0" w:color="auto"/>
                <w:right w:val="none" w:sz="0" w:space="0" w:color="auto"/>
              </w:divBdr>
              <w:divsChild>
                <w:div w:id="7152058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Mical</dc:creator>
  <cp:keywords/>
  <dc:description/>
  <cp:lastModifiedBy>Spencer Mical</cp:lastModifiedBy>
  <cp:revision>12</cp:revision>
  <dcterms:created xsi:type="dcterms:W3CDTF">2016-03-18T01:42:00Z</dcterms:created>
  <dcterms:modified xsi:type="dcterms:W3CDTF">2016-03-18T01:58:00Z</dcterms:modified>
</cp:coreProperties>
</file>