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2738" w14:textId="69A33F32" w:rsidR="004C413B" w:rsidRDefault="006C740F">
      <w:r w:rsidRPr="006C740F">
        <w:drawing>
          <wp:inline distT="0" distB="0" distL="0" distR="0" wp14:anchorId="42704B09" wp14:editId="6EC74A88">
            <wp:extent cx="5612130" cy="3166745"/>
            <wp:effectExtent l="0" t="0" r="7620" b="0"/>
            <wp:docPr id="175826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6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40F">
        <w:drawing>
          <wp:inline distT="0" distB="0" distL="0" distR="0" wp14:anchorId="36BC50E2" wp14:editId="238C0B81">
            <wp:extent cx="5612130" cy="3137535"/>
            <wp:effectExtent l="0" t="0" r="7620" b="5715"/>
            <wp:docPr id="201793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1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0F"/>
    <w:rsid w:val="0044759B"/>
    <w:rsid w:val="004C413B"/>
    <w:rsid w:val="006C740F"/>
    <w:rsid w:val="007C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751E"/>
  <w15:chartTrackingRefBased/>
  <w15:docId w15:val="{56E61AE8-83B3-4300-AED3-6500F3FC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4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4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4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4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4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4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4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4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4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4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 DE JESUS TARAZONA DIAZ</dc:creator>
  <cp:keywords/>
  <dc:description/>
  <cp:lastModifiedBy>MATHEO DE JESUS TARAZONA DIAZ</cp:lastModifiedBy>
  <cp:revision>1</cp:revision>
  <dcterms:created xsi:type="dcterms:W3CDTF">2026-09-13T23:14:00Z</dcterms:created>
  <dcterms:modified xsi:type="dcterms:W3CDTF">2026-09-13T23:15:00Z</dcterms:modified>
</cp:coreProperties>
</file>