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6C9A" w:rsidRDefault="00656C9A" w:rsidP="00AC70DC">
      <w:pPr>
        <w:pStyle w:val="Title"/>
        <w:pBdr>
          <w:bottom w:val="single" w:sz="6" w:space="1" w:color="auto"/>
        </w:pBdr>
        <w:jc w:val="both"/>
      </w:pPr>
      <w:r>
        <w:t>SADAD EBPP Portal Project Revamp</w:t>
      </w:r>
    </w:p>
    <w:p w:rsidR="00182E79" w:rsidRPr="003805A8" w:rsidRDefault="00182E79" w:rsidP="003805A8">
      <w:pPr>
        <w:pStyle w:val="Subtitle"/>
      </w:pPr>
      <w:r>
        <w:t>Project Setup and Development Document</w:t>
      </w:r>
    </w:p>
    <w:p w:rsidR="00656C9A" w:rsidRDefault="00656C9A" w:rsidP="00AC70DC">
      <w:pPr>
        <w:jc w:val="both"/>
      </w:pPr>
      <w:r>
        <w:br w:type="page"/>
      </w:r>
    </w:p>
    <w:sdt>
      <w:sdtPr>
        <w:rPr>
          <w:rFonts w:asciiTheme="minorHAnsi" w:eastAsiaTheme="minorHAnsi" w:hAnsiTheme="minorHAnsi" w:cstheme="minorBidi"/>
          <w:color w:val="auto"/>
          <w:sz w:val="22"/>
          <w:szCs w:val="22"/>
        </w:rPr>
        <w:id w:val="-85302341"/>
        <w:docPartObj>
          <w:docPartGallery w:val="Table of Contents"/>
          <w:docPartUnique/>
        </w:docPartObj>
      </w:sdtPr>
      <w:sdtEndPr>
        <w:rPr>
          <w:noProof/>
        </w:rPr>
      </w:sdtEndPr>
      <w:sdtContent>
        <w:p w:rsidR="000E6CFB" w:rsidRDefault="000E6CFB" w:rsidP="00AC70DC">
          <w:pPr>
            <w:pStyle w:val="TOCHeading"/>
            <w:jc w:val="both"/>
          </w:pPr>
          <w:r>
            <w:t>Table of Contents</w:t>
          </w:r>
        </w:p>
        <w:p w:rsidR="007F45B7" w:rsidRDefault="000E6CF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7960220" w:history="1">
            <w:r w:rsidR="007F45B7" w:rsidRPr="008B3186">
              <w:rPr>
                <w:rStyle w:val="Hyperlink"/>
                <w:noProof/>
              </w:rPr>
              <w:t>Portal Project Introduction</w:t>
            </w:r>
            <w:r w:rsidR="007F45B7">
              <w:rPr>
                <w:noProof/>
                <w:webHidden/>
              </w:rPr>
              <w:tab/>
            </w:r>
            <w:r w:rsidR="007F45B7">
              <w:rPr>
                <w:noProof/>
                <w:webHidden/>
              </w:rPr>
              <w:fldChar w:fldCharType="begin"/>
            </w:r>
            <w:r w:rsidR="007F45B7">
              <w:rPr>
                <w:noProof/>
                <w:webHidden/>
              </w:rPr>
              <w:instrText xml:space="preserve"> PAGEREF _Toc7960220 \h </w:instrText>
            </w:r>
            <w:r w:rsidR="007F45B7">
              <w:rPr>
                <w:noProof/>
                <w:webHidden/>
              </w:rPr>
            </w:r>
            <w:r w:rsidR="007F45B7">
              <w:rPr>
                <w:noProof/>
                <w:webHidden/>
              </w:rPr>
              <w:fldChar w:fldCharType="separate"/>
            </w:r>
            <w:r w:rsidR="007F45B7">
              <w:rPr>
                <w:noProof/>
                <w:webHidden/>
              </w:rPr>
              <w:t>6</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21" w:history="1">
            <w:r w:rsidR="007F45B7" w:rsidRPr="008B3186">
              <w:rPr>
                <w:rStyle w:val="Hyperlink"/>
                <w:noProof/>
              </w:rPr>
              <w:t>SADAD Portlet Project</w:t>
            </w:r>
            <w:r w:rsidR="007F45B7">
              <w:rPr>
                <w:noProof/>
                <w:webHidden/>
              </w:rPr>
              <w:tab/>
            </w:r>
            <w:r w:rsidR="007F45B7">
              <w:rPr>
                <w:noProof/>
                <w:webHidden/>
              </w:rPr>
              <w:fldChar w:fldCharType="begin"/>
            </w:r>
            <w:r w:rsidR="007F45B7">
              <w:rPr>
                <w:noProof/>
                <w:webHidden/>
              </w:rPr>
              <w:instrText xml:space="preserve"> PAGEREF _Toc7960221 \h </w:instrText>
            </w:r>
            <w:r w:rsidR="007F45B7">
              <w:rPr>
                <w:noProof/>
                <w:webHidden/>
              </w:rPr>
            </w:r>
            <w:r w:rsidR="007F45B7">
              <w:rPr>
                <w:noProof/>
                <w:webHidden/>
              </w:rPr>
              <w:fldChar w:fldCharType="separate"/>
            </w:r>
            <w:r w:rsidR="007F45B7">
              <w:rPr>
                <w:noProof/>
                <w:webHidden/>
              </w:rPr>
              <w:t>6</w:t>
            </w:r>
            <w:r w:rsidR="007F45B7">
              <w:rPr>
                <w:noProof/>
                <w:webHidden/>
              </w:rPr>
              <w:fldChar w:fldCharType="end"/>
            </w:r>
          </w:hyperlink>
        </w:p>
        <w:p w:rsidR="007F45B7" w:rsidRDefault="00864C9C">
          <w:pPr>
            <w:pStyle w:val="TOC3"/>
            <w:tabs>
              <w:tab w:val="right" w:leader="dot" w:pos="9350"/>
            </w:tabs>
            <w:rPr>
              <w:rFonts w:eastAsiaTheme="minorEastAsia"/>
              <w:noProof/>
            </w:rPr>
          </w:pPr>
          <w:hyperlink w:anchor="_Toc7960222" w:history="1">
            <w:r w:rsidR="007F45B7" w:rsidRPr="008B3186">
              <w:rPr>
                <w:rStyle w:val="Hyperlink"/>
                <w:noProof/>
              </w:rPr>
              <w:t>EBPP Portlets</w:t>
            </w:r>
            <w:r w:rsidR="007F45B7">
              <w:rPr>
                <w:noProof/>
                <w:webHidden/>
              </w:rPr>
              <w:tab/>
            </w:r>
            <w:r w:rsidR="007F45B7">
              <w:rPr>
                <w:noProof/>
                <w:webHidden/>
              </w:rPr>
              <w:fldChar w:fldCharType="begin"/>
            </w:r>
            <w:r w:rsidR="007F45B7">
              <w:rPr>
                <w:noProof/>
                <w:webHidden/>
              </w:rPr>
              <w:instrText xml:space="preserve"> PAGEREF _Toc7960222 \h </w:instrText>
            </w:r>
            <w:r w:rsidR="007F45B7">
              <w:rPr>
                <w:noProof/>
                <w:webHidden/>
              </w:rPr>
            </w:r>
            <w:r w:rsidR="007F45B7">
              <w:rPr>
                <w:noProof/>
                <w:webHidden/>
              </w:rPr>
              <w:fldChar w:fldCharType="separate"/>
            </w:r>
            <w:r w:rsidR="007F45B7">
              <w:rPr>
                <w:noProof/>
                <w:webHidden/>
              </w:rPr>
              <w:t>6</w:t>
            </w:r>
            <w:r w:rsidR="007F45B7">
              <w:rPr>
                <w:noProof/>
                <w:webHidden/>
              </w:rPr>
              <w:fldChar w:fldCharType="end"/>
            </w:r>
          </w:hyperlink>
        </w:p>
        <w:p w:rsidR="007F45B7" w:rsidRDefault="00864C9C">
          <w:pPr>
            <w:pStyle w:val="TOC3"/>
            <w:tabs>
              <w:tab w:val="right" w:leader="dot" w:pos="9350"/>
            </w:tabs>
            <w:rPr>
              <w:rFonts w:eastAsiaTheme="minorEastAsia"/>
              <w:noProof/>
            </w:rPr>
          </w:pPr>
          <w:hyperlink w:anchor="_Toc7960223" w:history="1">
            <w:r w:rsidR="007F45B7" w:rsidRPr="008B3186">
              <w:rPr>
                <w:rStyle w:val="Hyperlink"/>
                <w:noProof/>
              </w:rPr>
              <w:t>SADAD Admin Portlets</w:t>
            </w:r>
            <w:r w:rsidR="007F45B7">
              <w:rPr>
                <w:noProof/>
                <w:webHidden/>
              </w:rPr>
              <w:tab/>
            </w:r>
            <w:r w:rsidR="007F45B7">
              <w:rPr>
                <w:noProof/>
                <w:webHidden/>
              </w:rPr>
              <w:fldChar w:fldCharType="begin"/>
            </w:r>
            <w:r w:rsidR="007F45B7">
              <w:rPr>
                <w:noProof/>
                <w:webHidden/>
              </w:rPr>
              <w:instrText xml:space="preserve"> PAGEREF _Toc7960223 \h </w:instrText>
            </w:r>
            <w:r w:rsidR="007F45B7">
              <w:rPr>
                <w:noProof/>
                <w:webHidden/>
              </w:rPr>
            </w:r>
            <w:r w:rsidR="007F45B7">
              <w:rPr>
                <w:noProof/>
                <w:webHidden/>
              </w:rPr>
              <w:fldChar w:fldCharType="separate"/>
            </w:r>
            <w:r w:rsidR="007F45B7">
              <w:rPr>
                <w:noProof/>
                <w:webHidden/>
              </w:rPr>
              <w:t>6</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24" w:history="1">
            <w:r w:rsidR="007F45B7" w:rsidRPr="008B3186">
              <w:rPr>
                <w:rStyle w:val="Hyperlink"/>
                <w:noProof/>
              </w:rPr>
              <w:t>SADAD Service Client Project</w:t>
            </w:r>
            <w:r w:rsidR="007F45B7">
              <w:rPr>
                <w:noProof/>
                <w:webHidden/>
              </w:rPr>
              <w:tab/>
            </w:r>
            <w:r w:rsidR="007F45B7">
              <w:rPr>
                <w:noProof/>
                <w:webHidden/>
              </w:rPr>
              <w:fldChar w:fldCharType="begin"/>
            </w:r>
            <w:r w:rsidR="007F45B7">
              <w:rPr>
                <w:noProof/>
                <w:webHidden/>
              </w:rPr>
              <w:instrText xml:space="preserve"> PAGEREF _Toc7960224 \h </w:instrText>
            </w:r>
            <w:r w:rsidR="007F45B7">
              <w:rPr>
                <w:noProof/>
                <w:webHidden/>
              </w:rPr>
            </w:r>
            <w:r w:rsidR="007F45B7">
              <w:rPr>
                <w:noProof/>
                <w:webHidden/>
              </w:rPr>
              <w:fldChar w:fldCharType="separate"/>
            </w:r>
            <w:r w:rsidR="007F45B7">
              <w:rPr>
                <w:noProof/>
                <w:webHidden/>
              </w:rPr>
              <w:t>7</w:t>
            </w:r>
            <w:r w:rsidR="007F45B7">
              <w:rPr>
                <w:noProof/>
                <w:webHidden/>
              </w:rPr>
              <w:fldChar w:fldCharType="end"/>
            </w:r>
          </w:hyperlink>
        </w:p>
        <w:p w:rsidR="007F45B7" w:rsidRDefault="00864C9C">
          <w:pPr>
            <w:pStyle w:val="TOC1"/>
            <w:tabs>
              <w:tab w:val="right" w:leader="dot" w:pos="9350"/>
            </w:tabs>
            <w:rPr>
              <w:rFonts w:eastAsiaTheme="minorEastAsia"/>
              <w:noProof/>
            </w:rPr>
          </w:pPr>
          <w:hyperlink w:anchor="_Toc7960225" w:history="1">
            <w:r w:rsidR="007F45B7" w:rsidRPr="008B3186">
              <w:rPr>
                <w:rStyle w:val="Hyperlink"/>
                <w:noProof/>
              </w:rPr>
              <w:t>Project SVN Location</w:t>
            </w:r>
            <w:r w:rsidR="007F45B7">
              <w:rPr>
                <w:noProof/>
                <w:webHidden/>
              </w:rPr>
              <w:tab/>
            </w:r>
            <w:r w:rsidR="007F45B7">
              <w:rPr>
                <w:noProof/>
                <w:webHidden/>
              </w:rPr>
              <w:fldChar w:fldCharType="begin"/>
            </w:r>
            <w:r w:rsidR="007F45B7">
              <w:rPr>
                <w:noProof/>
                <w:webHidden/>
              </w:rPr>
              <w:instrText xml:space="preserve"> PAGEREF _Toc7960225 \h </w:instrText>
            </w:r>
            <w:r w:rsidR="007F45B7">
              <w:rPr>
                <w:noProof/>
                <w:webHidden/>
              </w:rPr>
            </w:r>
            <w:r w:rsidR="007F45B7">
              <w:rPr>
                <w:noProof/>
                <w:webHidden/>
              </w:rPr>
              <w:fldChar w:fldCharType="separate"/>
            </w:r>
            <w:r w:rsidR="007F45B7">
              <w:rPr>
                <w:noProof/>
                <w:webHidden/>
              </w:rPr>
              <w:t>7</w:t>
            </w:r>
            <w:r w:rsidR="007F45B7">
              <w:rPr>
                <w:noProof/>
                <w:webHidden/>
              </w:rPr>
              <w:fldChar w:fldCharType="end"/>
            </w:r>
          </w:hyperlink>
        </w:p>
        <w:p w:rsidR="007F45B7" w:rsidRDefault="00864C9C">
          <w:pPr>
            <w:pStyle w:val="TOC1"/>
            <w:tabs>
              <w:tab w:val="right" w:leader="dot" w:pos="9350"/>
            </w:tabs>
            <w:rPr>
              <w:rFonts w:eastAsiaTheme="minorEastAsia"/>
              <w:noProof/>
            </w:rPr>
          </w:pPr>
          <w:hyperlink w:anchor="_Toc7960226" w:history="1">
            <w:r w:rsidR="007F45B7" w:rsidRPr="008B3186">
              <w:rPr>
                <w:rStyle w:val="Hyperlink"/>
                <w:noProof/>
              </w:rPr>
              <w:t>Project Setup</w:t>
            </w:r>
            <w:r w:rsidR="007F45B7">
              <w:rPr>
                <w:noProof/>
                <w:webHidden/>
              </w:rPr>
              <w:tab/>
            </w:r>
            <w:r w:rsidR="007F45B7">
              <w:rPr>
                <w:noProof/>
                <w:webHidden/>
              </w:rPr>
              <w:fldChar w:fldCharType="begin"/>
            </w:r>
            <w:r w:rsidR="007F45B7">
              <w:rPr>
                <w:noProof/>
                <w:webHidden/>
              </w:rPr>
              <w:instrText xml:space="preserve"> PAGEREF _Toc7960226 \h </w:instrText>
            </w:r>
            <w:r w:rsidR="007F45B7">
              <w:rPr>
                <w:noProof/>
                <w:webHidden/>
              </w:rPr>
            </w:r>
            <w:r w:rsidR="007F45B7">
              <w:rPr>
                <w:noProof/>
                <w:webHidden/>
              </w:rPr>
              <w:fldChar w:fldCharType="separate"/>
            </w:r>
            <w:r w:rsidR="007F45B7">
              <w:rPr>
                <w:noProof/>
                <w:webHidden/>
              </w:rPr>
              <w:t>7</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27" w:history="1">
            <w:r w:rsidR="007F45B7" w:rsidRPr="008B3186">
              <w:rPr>
                <w:rStyle w:val="Hyperlink"/>
                <w:noProof/>
              </w:rPr>
              <w:t>Assumption</w:t>
            </w:r>
            <w:r w:rsidR="007F45B7">
              <w:rPr>
                <w:noProof/>
                <w:webHidden/>
              </w:rPr>
              <w:tab/>
            </w:r>
            <w:r w:rsidR="007F45B7">
              <w:rPr>
                <w:noProof/>
                <w:webHidden/>
              </w:rPr>
              <w:fldChar w:fldCharType="begin"/>
            </w:r>
            <w:r w:rsidR="007F45B7">
              <w:rPr>
                <w:noProof/>
                <w:webHidden/>
              </w:rPr>
              <w:instrText xml:space="preserve"> PAGEREF _Toc7960227 \h </w:instrText>
            </w:r>
            <w:r w:rsidR="007F45B7">
              <w:rPr>
                <w:noProof/>
                <w:webHidden/>
              </w:rPr>
            </w:r>
            <w:r w:rsidR="007F45B7">
              <w:rPr>
                <w:noProof/>
                <w:webHidden/>
              </w:rPr>
              <w:fldChar w:fldCharType="separate"/>
            </w:r>
            <w:r w:rsidR="007F45B7">
              <w:rPr>
                <w:noProof/>
                <w:webHidden/>
              </w:rPr>
              <w:t>7</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28" w:history="1">
            <w:r w:rsidR="007F45B7" w:rsidRPr="008B3186">
              <w:rPr>
                <w:rStyle w:val="Hyperlink"/>
                <w:noProof/>
              </w:rPr>
              <w:t>Setup Maven Portal Dependencies &amp; Development Environment.</w:t>
            </w:r>
            <w:r w:rsidR="007F45B7">
              <w:rPr>
                <w:noProof/>
                <w:webHidden/>
              </w:rPr>
              <w:tab/>
            </w:r>
            <w:r w:rsidR="007F45B7">
              <w:rPr>
                <w:noProof/>
                <w:webHidden/>
              </w:rPr>
              <w:fldChar w:fldCharType="begin"/>
            </w:r>
            <w:r w:rsidR="007F45B7">
              <w:rPr>
                <w:noProof/>
                <w:webHidden/>
              </w:rPr>
              <w:instrText xml:space="preserve"> PAGEREF _Toc7960228 \h </w:instrText>
            </w:r>
            <w:r w:rsidR="007F45B7">
              <w:rPr>
                <w:noProof/>
                <w:webHidden/>
              </w:rPr>
            </w:r>
            <w:r w:rsidR="007F45B7">
              <w:rPr>
                <w:noProof/>
                <w:webHidden/>
              </w:rPr>
              <w:fldChar w:fldCharType="separate"/>
            </w:r>
            <w:r w:rsidR="007F45B7">
              <w:rPr>
                <w:noProof/>
                <w:webHidden/>
              </w:rPr>
              <w:t>7</w:t>
            </w:r>
            <w:r w:rsidR="007F45B7">
              <w:rPr>
                <w:noProof/>
                <w:webHidden/>
              </w:rPr>
              <w:fldChar w:fldCharType="end"/>
            </w:r>
          </w:hyperlink>
        </w:p>
        <w:p w:rsidR="007F45B7" w:rsidRDefault="00864C9C">
          <w:pPr>
            <w:pStyle w:val="TOC3"/>
            <w:tabs>
              <w:tab w:val="right" w:leader="dot" w:pos="9350"/>
            </w:tabs>
            <w:rPr>
              <w:rFonts w:eastAsiaTheme="minorEastAsia"/>
              <w:noProof/>
            </w:rPr>
          </w:pPr>
          <w:hyperlink w:anchor="_Toc7960229" w:history="1">
            <w:r w:rsidR="007F45B7" w:rsidRPr="008B3186">
              <w:rPr>
                <w:rStyle w:val="Hyperlink"/>
                <w:noProof/>
              </w:rPr>
              <w:t>POM Files for Maven Portal Setup</w:t>
            </w:r>
            <w:r w:rsidR="007F45B7">
              <w:rPr>
                <w:noProof/>
                <w:webHidden/>
              </w:rPr>
              <w:tab/>
            </w:r>
            <w:r w:rsidR="007F45B7">
              <w:rPr>
                <w:noProof/>
                <w:webHidden/>
              </w:rPr>
              <w:fldChar w:fldCharType="begin"/>
            </w:r>
            <w:r w:rsidR="007F45B7">
              <w:rPr>
                <w:noProof/>
                <w:webHidden/>
              </w:rPr>
              <w:instrText xml:space="preserve"> PAGEREF _Toc7960229 \h </w:instrText>
            </w:r>
            <w:r w:rsidR="007F45B7">
              <w:rPr>
                <w:noProof/>
                <w:webHidden/>
              </w:rPr>
            </w:r>
            <w:r w:rsidR="007F45B7">
              <w:rPr>
                <w:noProof/>
                <w:webHidden/>
              </w:rPr>
              <w:fldChar w:fldCharType="separate"/>
            </w:r>
            <w:r w:rsidR="007F45B7">
              <w:rPr>
                <w:noProof/>
                <w:webHidden/>
              </w:rPr>
              <w:t>7</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30" w:history="1">
            <w:r w:rsidR="007F45B7" w:rsidRPr="008B3186">
              <w:rPr>
                <w:rStyle w:val="Hyperlink"/>
                <w:noProof/>
              </w:rPr>
              <w:t>Project Setup in RAD</w:t>
            </w:r>
            <w:r w:rsidR="007F45B7">
              <w:rPr>
                <w:noProof/>
                <w:webHidden/>
              </w:rPr>
              <w:tab/>
            </w:r>
            <w:r w:rsidR="007F45B7">
              <w:rPr>
                <w:noProof/>
                <w:webHidden/>
              </w:rPr>
              <w:fldChar w:fldCharType="begin"/>
            </w:r>
            <w:r w:rsidR="007F45B7">
              <w:rPr>
                <w:noProof/>
                <w:webHidden/>
              </w:rPr>
              <w:instrText xml:space="preserve"> PAGEREF _Toc7960230 \h </w:instrText>
            </w:r>
            <w:r w:rsidR="007F45B7">
              <w:rPr>
                <w:noProof/>
                <w:webHidden/>
              </w:rPr>
            </w:r>
            <w:r w:rsidR="007F45B7">
              <w:rPr>
                <w:noProof/>
                <w:webHidden/>
              </w:rPr>
              <w:fldChar w:fldCharType="separate"/>
            </w:r>
            <w:r w:rsidR="007F45B7">
              <w:rPr>
                <w:noProof/>
                <w:webHidden/>
              </w:rPr>
              <w:t>9</w:t>
            </w:r>
            <w:r w:rsidR="007F45B7">
              <w:rPr>
                <w:noProof/>
                <w:webHidden/>
              </w:rPr>
              <w:fldChar w:fldCharType="end"/>
            </w:r>
          </w:hyperlink>
        </w:p>
        <w:p w:rsidR="007F45B7" w:rsidRDefault="00864C9C">
          <w:pPr>
            <w:pStyle w:val="TOC3"/>
            <w:tabs>
              <w:tab w:val="right" w:leader="dot" w:pos="9350"/>
            </w:tabs>
            <w:rPr>
              <w:rFonts w:eastAsiaTheme="minorEastAsia"/>
              <w:noProof/>
            </w:rPr>
          </w:pPr>
          <w:hyperlink w:anchor="_Toc7960231" w:history="1">
            <w:r w:rsidR="007F45B7" w:rsidRPr="008B3186">
              <w:rPr>
                <w:rStyle w:val="Hyperlink"/>
                <w:noProof/>
              </w:rPr>
              <w:t>Maven Build and Deployment using RAD</w:t>
            </w:r>
            <w:r w:rsidR="007F45B7">
              <w:rPr>
                <w:noProof/>
                <w:webHidden/>
              </w:rPr>
              <w:tab/>
            </w:r>
            <w:r w:rsidR="007F45B7">
              <w:rPr>
                <w:noProof/>
                <w:webHidden/>
              </w:rPr>
              <w:fldChar w:fldCharType="begin"/>
            </w:r>
            <w:r w:rsidR="007F45B7">
              <w:rPr>
                <w:noProof/>
                <w:webHidden/>
              </w:rPr>
              <w:instrText xml:space="preserve"> PAGEREF _Toc7960231 \h </w:instrText>
            </w:r>
            <w:r w:rsidR="007F45B7">
              <w:rPr>
                <w:noProof/>
                <w:webHidden/>
              </w:rPr>
            </w:r>
            <w:r w:rsidR="007F45B7">
              <w:rPr>
                <w:noProof/>
                <w:webHidden/>
              </w:rPr>
              <w:fldChar w:fldCharType="separate"/>
            </w:r>
            <w:r w:rsidR="007F45B7">
              <w:rPr>
                <w:noProof/>
                <w:webHidden/>
              </w:rPr>
              <w:t>11</w:t>
            </w:r>
            <w:r w:rsidR="007F45B7">
              <w:rPr>
                <w:noProof/>
                <w:webHidden/>
              </w:rPr>
              <w:fldChar w:fldCharType="end"/>
            </w:r>
          </w:hyperlink>
        </w:p>
        <w:p w:rsidR="007F45B7" w:rsidRDefault="00864C9C">
          <w:pPr>
            <w:pStyle w:val="TOC1"/>
            <w:tabs>
              <w:tab w:val="right" w:leader="dot" w:pos="9350"/>
            </w:tabs>
            <w:rPr>
              <w:rFonts w:eastAsiaTheme="minorEastAsia"/>
              <w:noProof/>
            </w:rPr>
          </w:pPr>
          <w:hyperlink w:anchor="_Toc7960232" w:history="1">
            <w:r w:rsidR="007F45B7" w:rsidRPr="008B3186">
              <w:rPr>
                <w:rStyle w:val="Hyperlink"/>
                <w:noProof/>
              </w:rPr>
              <w:t>Project Development</w:t>
            </w:r>
            <w:r w:rsidR="007F45B7">
              <w:rPr>
                <w:noProof/>
                <w:webHidden/>
              </w:rPr>
              <w:tab/>
            </w:r>
            <w:r w:rsidR="007F45B7">
              <w:rPr>
                <w:noProof/>
                <w:webHidden/>
              </w:rPr>
              <w:fldChar w:fldCharType="begin"/>
            </w:r>
            <w:r w:rsidR="007F45B7">
              <w:rPr>
                <w:noProof/>
                <w:webHidden/>
              </w:rPr>
              <w:instrText xml:space="preserve"> PAGEREF _Toc7960232 \h </w:instrText>
            </w:r>
            <w:r w:rsidR="007F45B7">
              <w:rPr>
                <w:noProof/>
                <w:webHidden/>
              </w:rPr>
            </w:r>
            <w:r w:rsidR="007F45B7">
              <w:rPr>
                <w:noProof/>
                <w:webHidden/>
              </w:rPr>
              <w:fldChar w:fldCharType="separate"/>
            </w:r>
            <w:r w:rsidR="007F45B7">
              <w:rPr>
                <w:noProof/>
                <w:webHidden/>
              </w:rPr>
              <w:t>12</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33" w:history="1">
            <w:r w:rsidR="007F45B7" w:rsidRPr="008B3186">
              <w:rPr>
                <w:rStyle w:val="Hyperlink"/>
                <w:noProof/>
              </w:rPr>
              <w:t>Used Technologies, Libraries and Framework</w:t>
            </w:r>
            <w:r w:rsidR="007F45B7">
              <w:rPr>
                <w:noProof/>
                <w:webHidden/>
              </w:rPr>
              <w:tab/>
            </w:r>
            <w:r w:rsidR="007F45B7">
              <w:rPr>
                <w:noProof/>
                <w:webHidden/>
              </w:rPr>
              <w:fldChar w:fldCharType="begin"/>
            </w:r>
            <w:r w:rsidR="007F45B7">
              <w:rPr>
                <w:noProof/>
                <w:webHidden/>
              </w:rPr>
              <w:instrText xml:space="preserve"> PAGEREF _Toc7960233 \h </w:instrText>
            </w:r>
            <w:r w:rsidR="007F45B7">
              <w:rPr>
                <w:noProof/>
                <w:webHidden/>
              </w:rPr>
            </w:r>
            <w:r w:rsidR="007F45B7">
              <w:rPr>
                <w:noProof/>
                <w:webHidden/>
              </w:rPr>
              <w:fldChar w:fldCharType="separate"/>
            </w:r>
            <w:r w:rsidR="007F45B7">
              <w:rPr>
                <w:noProof/>
                <w:webHidden/>
              </w:rPr>
              <w:t>12</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34" w:history="1">
            <w:r w:rsidR="007F45B7" w:rsidRPr="008B3186">
              <w:rPr>
                <w:rStyle w:val="Hyperlink"/>
                <w:noProof/>
              </w:rPr>
              <w:t>Common Architecture and Pattern</w:t>
            </w:r>
            <w:r w:rsidR="007F45B7">
              <w:rPr>
                <w:noProof/>
                <w:webHidden/>
              </w:rPr>
              <w:tab/>
            </w:r>
            <w:r w:rsidR="007F45B7">
              <w:rPr>
                <w:noProof/>
                <w:webHidden/>
              </w:rPr>
              <w:fldChar w:fldCharType="begin"/>
            </w:r>
            <w:r w:rsidR="007F45B7">
              <w:rPr>
                <w:noProof/>
                <w:webHidden/>
              </w:rPr>
              <w:instrText xml:space="preserve"> PAGEREF _Toc7960234 \h </w:instrText>
            </w:r>
            <w:r w:rsidR="007F45B7">
              <w:rPr>
                <w:noProof/>
                <w:webHidden/>
              </w:rPr>
            </w:r>
            <w:r w:rsidR="007F45B7">
              <w:rPr>
                <w:noProof/>
                <w:webHidden/>
              </w:rPr>
              <w:fldChar w:fldCharType="separate"/>
            </w:r>
            <w:r w:rsidR="007F45B7">
              <w:rPr>
                <w:noProof/>
                <w:webHidden/>
              </w:rPr>
              <w:t>12</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35" w:history="1">
            <w:r w:rsidR="007F45B7" w:rsidRPr="008B3186">
              <w:rPr>
                <w:rStyle w:val="Hyperlink"/>
                <w:noProof/>
              </w:rPr>
              <w:t>Developing Portlet</w:t>
            </w:r>
            <w:r w:rsidR="007F45B7">
              <w:rPr>
                <w:noProof/>
                <w:webHidden/>
              </w:rPr>
              <w:tab/>
            </w:r>
            <w:r w:rsidR="007F45B7">
              <w:rPr>
                <w:noProof/>
                <w:webHidden/>
              </w:rPr>
              <w:fldChar w:fldCharType="begin"/>
            </w:r>
            <w:r w:rsidR="007F45B7">
              <w:rPr>
                <w:noProof/>
                <w:webHidden/>
              </w:rPr>
              <w:instrText xml:space="preserve"> PAGEREF _Toc7960235 \h </w:instrText>
            </w:r>
            <w:r w:rsidR="007F45B7">
              <w:rPr>
                <w:noProof/>
                <w:webHidden/>
              </w:rPr>
            </w:r>
            <w:r w:rsidR="007F45B7">
              <w:rPr>
                <w:noProof/>
                <w:webHidden/>
              </w:rPr>
              <w:fldChar w:fldCharType="separate"/>
            </w:r>
            <w:r w:rsidR="007F45B7">
              <w:rPr>
                <w:noProof/>
                <w:webHidden/>
              </w:rPr>
              <w:t>13</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36" w:history="1">
            <w:r w:rsidR="007F45B7" w:rsidRPr="008B3186">
              <w:rPr>
                <w:rStyle w:val="Hyperlink"/>
                <w:noProof/>
              </w:rPr>
              <w:t>JSP Screen Formation</w:t>
            </w:r>
            <w:r w:rsidR="007F45B7">
              <w:rPr>
                <w:noProof/>
                <w:webHidden/>
              </w:rPr>
              <w:tab/>
            </w:r>
            <w:r w:rsidR="007F45B7">
              <w:rPr>
                <w:noProof/>
                <w:webHidden/>
              </w:rPr>
              <w:fldChar w:fldCharType="begin"/>
            </w:r>
            <w:r w:rsidR="007F45B7">
              <w:rPr>
                <w:noProof/>
                <w:webHidden/>
              </w:rPr>
              <w:instrText xml:space="preserve"> PAGEREF _Toc7960236 \h </w:instrText>
            </w:r>
            <w:r w:rsidR="007F45B7">
              <w:rPr>
                <w:noProof/>
                <w:webHidden/>
              </w:rPr>
            </w:r>
            <w:r w:rsidR="007F45B7">
              <w:rPr>
                <w:noProof/>
                <w:webHidden/>
              </w:rPr>
              <w:fldChar w:fldCharType="separate"/>
            </w:r>
            <w:r w:rsidR="007F45B7">
              <w:rPr>
                <w:noProof/>
                <w:webHidden/>
              </w:rPr>
              <w:t>13</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37" w:history="1">
            <w:r w:rsidR="007F45B7" w:rsidRPr="008B3186">
              <w:rPr>
                <w:rStyle w:val="Hyperlink"/>
                <w:noProof/>
              </w:rPr>
              <w:t>HTTP Data Flow from Front-end to Back-end</w:t>
            </w:r>
            <w:r w:rsidR="007F45B7">
              <w:rPr>
                <w:noProof/>
                <w:webHidden/>
              </w:rPr>
              <w:tab/>
            </w:r>
            <w:r w:rsidR="007F45B7">
              <w:rPr>
                <w:noProof/>
                <w:webHidden/>
              </w:rPr>
              <w:fldChar w:fldCharType="begin"/>
            </w:r>
            <w:r w:rsidR="007F45B7">
              <w:rPr>
                <w:noProof/>
                <w:webHidden/>
              </w:rPr>
              <w:instrText xml:space="preserve"> PAGEREF _Toc7960237 \h </w:instrText>
            </w:r>
            <w:r w:rsidR="007F45B7">
              <w:rPr>
                <w:noProof/>
                <w:webHidden/>
              </w:rPr>
            </w:r>
            <w:r w:rsidR="007F45B7">
              <w:rPr>
                <w:noProof/>
                <w:webHidden/>
              </w:rPr>
              <w:fldChar w:fldCharType="separate"/>
            </w:r>
            <w:r w:rsidR="007F45B7">
              <w:rPr>
                <w:noProof/>
                <w:webHidden/>
              </w:rPr>
              <w:t>15</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38" w:history="1">
            <w:r w:rsidR="007F45B7" w:rsidRPr="008B3186">
              <w:rPr>
                <w:rStyle w:val="Hyperlink"/>
                <w:noProof/>
              </w:rPr>
              <w:t>Java Portlet Classes</w:t>
            </w:r>
            <w:r w:rsidR="007F45B7">
              <w:rPr>
                <w:noProof/>
                <w:webHidden/>
              </w:rPr>
              <w:tab/>
            </w:r>
            <w:r w:rsidR="007F45B7">
              <w:rPr>
                <w:noProof/>
                <w:webHidden/>
              </w:rPr>
              <w:fldChar w:fldCharType="begin"/>
            </w:r>
            <w:r w:rsidR="007F45B7">
              <w:rPr>
                <w:noProof/>
                <w:webHidden/>
              </w:rPr>
              <w:instrText xml:space="preserve"> PAGEREF _Toc7960238 \h </w:instrText>
            </w:r>
            <w:r w:rsidR="007F45B7">
              <w:rPr>
                <w:noProof/>
                <w:webHidden/>
              </w:rPr>
            </w:r>
            <w:r w:rsidR="007F45B7">
              <w:rPr>
                <w:noProof/>
                <w:webHidden/>
              </w:rPr>
              <w:fldChar w:fldCharType="separate"/>
            </w:r>
            <w:r w:rsidR="007F45B7">
              <w:rPr>
                <w:noProof/>
                <w:webHidden/>
              </w:rPr>
              <w:t>16</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39" w:history="1">
            <w:r w:rsidR="007F45B7" w:rsidRPr="008B3186">
              <w:rPr>
                <w:rStyle w:val="Hyperlink"/>
                <w:noProof/>
              </w:rPr>
              <w:t>Sequence Flow of Events and Portal Response</w:t>
            </w:r>
            <w:r w:rsidR="007F45B7">
              <w:rPr>
                <w:noProof/>
                <w:webHidden/>
              </w:rPr>
              <w:tab/>
            </w:r>
            <w:r w:rsidR="007F45B7">
              <w:rPr>
                <w:noProof/>
                <w:webHidden/>
              </w:rPr>
              <w:fldChar w:fldCharType="begin"/>
            </w:r>
            <w:r w:rsidR="007F45B7">
              <w:rPr>
                <w:noProof/>
                <w:webHidden/>
              </w:rPr>
              <w:instrText xml:space="preserve"> PAGEREF _Toc7960239 \h </w:instrText>
            </w:r>
            <w:r w:rsidR="007F45B7">
              <w:rPr>
                <w:noProof/>
                <w:webHidden/>
              </w:rPr>
            </w:r>
            <w:r w:rsidR="007F45B7">
              <w:rPr>
                <w:noProof/>
                <w:webHidden/>
              </w:rPr>
              <w:fldChar w:fldCharType="separate"/>
            </w:r>
            <w:r w:rsidR="007F45B7">
              <w:rPr>
                <w:noProof/>
                <w:webHidden/>
              </w:rPr>
              <w:t>19</w:t>
            </w:r>
            <w:r w:rsidR="007F45B7">
              <w:rPr>
                <w:noProof/>
                <w:webHidden/>
              </w:rPr>
              <w:fldChar w:fldCharType="end"/>
            </w:r>
          </w:hyperlink>
        </w:p>
        <w:p w:rsidR="007F45B7" w:rsidRDefault="00864C9C">
          <w:pPr>
            <w:pStyle w:val="TOC1"/>
            <w:tabs>
              <w:tab w:val="right" w:leader="dot" w:pos="9350"/>
            </w:tabs>
            <w:rPr>
              <w:rFonts w:eastAsiaTheme="minorEastAsia"/>
              <w:noProof/>
            </w:rPr>
          </w:pPr>
          <w:hyperlink w:anchor="_Toc7960240" w:history="1">
            <w:r w:rsidR="007F45B7" w:rsidRPr="008B3186">
              <w:rPr>
                <w:rStyle w:val="Hyperlink"/>
                <w:noProof/>
              </w:rPr>
              <w:t>Loading Static Resource Dynamically</w:t>
            </w:r>
            <w:r w:rsidR="007F45B7">
              <w:rPr>
                <w:noProof/>
                <w:webHidden/>
              </w:rPr>
              <w:tab/>
            </w:r>
            <w:r w:rsidR="007F45B7">
              <w:rPr>
                <w:noProof/>
                <w:webHidden/>
              </w:rPr>
              <w:fldChar w:fldCharType="begin"/>
            </w:r>
            <w:r w:rsidR="007F45B7">
              <w:rPr>
                <w:noProof/>
                <w:webHidden/>
              </w:rPr>
              <w:instrText xml:space="preserve"> PAGEREF _Toc7960240 \h </w:instrText>
            </w:r>
            <w:r w:rsidR="007F45B7">
              <w:rPr>
                <w:noProof/>
                <w:webHidden/>
              </w:rPr>
            </w:r>
            <w:r w:rsidR="007F45B7">
              <w:rPr>
                <w:noProof/>
                <w:webHidden/>
              </w:rPr>
              <w:fldChar w:fldCharType="separate"/>
            </w:r>
            <w:r w:rsidR="007F45B7">
              <w:rPr>
                <w:noProof/>
                <w:webHidden/>
              </w:rPr>
              <w:t>20</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41" w:history="1">
            <w:r w:rsidR="007F45B7" w:rsidRPr="008B3186">
              <w:rPr>
                <w:rStyle w:val="Hyperlink"/>
                <w:noProof/>
              </w:rPr>
              <w:t>JSP Declaration Explanation</w:t>
            </w:r>
            <w:r w:rsidR="007F45B7">
              <w:rPr>
                <w:noProof/>
                <w:webHidden/>
              </w:rPr>
              <w:tab/>
            </w:r>
            <w:r w:rsidR="007F45B7">
              <w:rPr>
                <w:noProof/>
                <w:webHidden/>
              </w:rPr>
              <w:fldChar w:fldCharType="begin"/>
            </w:r>
            <w:r w:rsidR="007F45B7">
              <w:rPr>
                <w:noProof/>
                <w:webHidden/>
              </w:rPr>
              <w:instrText xml:space="preserve"> PAGEREF _Toc7960241 \h </w:instrText>
            </w:r>
            <w:r w:rsidR="007F45B7">
              <w:rPr>
                <w:noProof/>
                <w:webHidden/>
              </w:rPr>
            </w:r>
            <w:r w:rsidR="007F45B7">
              <w:rPr>
                <w:noProof/>
                <w:webHidden/>
              </w:rPr>
              <w:fldChar w:fldCharType="separate"/>
            </w:r>
            <w:r w:rsidR="007F45B7">
              <w:rPr>
                <w:noProof/>
                <w:webHidden/>
              </w:rPr>
              <w:t>20</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42" w:history="1">
            <w:r w:rsidR="007F45B7" w:rsidRPr="008B3186">
              <w:rPr>
                <w:rStyle w:val="Hyperlink"/>
                <w:noProof/>
              </w:rPr>
              <w:t>JSP Load Static Resources</w:t>
            </w:r>
            <w:r w:rsidR="007F45B7">
              <w:rPr>
                <w:noProof/>
                <w:webHidden/>
              </w:rPr>
              <w:tab/>
            </w:r>
            <w:r w:rsidR="007F45B7">
              <w:rPr>
                <w:noProof/>
                <w:webHidden/>
              </w:rPr>
              <w:fldChar w:fldCharType="begin"/>
            </w:r>
            <w:r w:rsidR="007F45B7">
              <w:rPr>
                <w:noProof/>
                <w:webHidden/>
              </w:rPr>
              <w:instrText xml:space="preserve"> PAGEREF _Toc7960242 \h </w:instrText>
            </w:r>
            <w:r w:rsidR="007F45B7">
              <w:rPr>
                <w:noProof/>
                <w:webHidden/>
              </w:rPr>
            </w:r>
            <w:r w:rsidR="007F45B7">
              <w:rPr>
                <w:noProof/>
                <w:webHidden/>
              </w:rPr>
              <w:fldChar w:fldCharType="separate"/>
            </w:r>
            <w:r w:rsidR="007F45B7">
              <w:rPr>
                <w:noProof/>
                <w:webHidden/>
              </w:rPr>
              <w:t>22</w:t>
            </w:r>
            <w:r w:rsidR="007F45B7">
              <w:rPr>
                <w:noProof/>
                <w:webHidden/>
              </w:rPr>
              <w:fldChar w:fldCharType="end"/>
            </w:r>
          </w:hyperlink>
        </w:p>
        <w:p w:rsidR="007F45B7" w:rsidRDefault="00864C9C">
          <w:pPr>
            <w:pStyle w:val="TOC1"/>
            <w:tabs>
              <w:tab w:val="right" w:leader="dot" w:pos="9350"/>
            </w:tabs>
            <w:rPr>
              <w:rFonts w:eastAsiaTheme="minorEastAsia"/>
              <w:noProof/>
            </w:rPr>
          </w:pPr>
          <w:hyperlink w:anchor="_Toc7960243" w:history="1">
            <w:r w:rsidR="007F45B7" w:rsidRPr="008B3186">
              <w:rPr>
                <w:rStyle w:val="Hyperlink"/>
                <w:noProof/>
              </w:rPr>
              <w:t>Java Portlet and Custom Class Code Explanation</w:t>
            </w:r>
            <w:r w:rsidR="007F45B7">
              <w:rPr>
                <w:noProof/>
                <w:webHidden/>
              </w:rPr>
              <w:tab/>
            </w:r>
            <w:r w:rsidR="007F45B7">
              <w:rPr>
                <w:noProof/>
                <w:webHidden/>
              </w:rPr>
              <w:fldChar w:fldCharType="begin"/>
            </w:r>
            <w:r w:rsidR="007F45B7">
              <w:rPr>
                <w:noProof/>
                <w:webHidden/>
              </w:rPr>
              <w:instrText xml:space="preserve"> PAGEREF _Toc7960243 \h </w:instrText>
            </w:r>
            <w:r w:rsidR="007F45B7">
              <w:rPr>
                <w:noProof/>
                <w:webHidden/>
              </w:rPr>
            </w:r>
            <w:r w:rsidR="007F45B7">
              <w:rPr>
                <w:noProof/>
                <w:webHidden/>
              </w:rPr>
              <w:fldChar w:fldCharType="separate"/>
            </w:r>
            <w:r w:rsidR="007F45B7">
              <w:rPr>
                <w:noProof/>
                <w:webHidden/>
              </w:rPr>
              <w:t>24</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44" w:history="1">
            <w:r w:rsidR="007F45B7" w:rsidRPr="008B3186">
              <w:rPr>
                <w:rStyle w:val="Hyperlink"/>
                <w:noProof/>
              </w:rPr>
              <w:t>Case of Render Request</w:t>
            </w:r>
            <w:r w:rsidR="007F45B7">
              <w:rPr>
                <w:noProof/>
                <w:webHidden/>
              </w:rPr>
              <w:tab/>
            </w:r>
            <w:r w:rsidR="007F45B7">
              <w:rPr>
                <w:noProof/>
                <w:webHidden/>
              </w:rPr>
              <w:fldChar w:fldCharType="begin"/>
            </w:r>
            <w:r w:rsidR="007F45B7">
              <w:rPr>
                <w:noProof/>
                <w:webHidden/>
              </w:rPr>
              <w:instrText xml:space="preserve"> PAGEREF _Toc7960244 \h </w:instrText>
            </w:r>
            <w:r w:rsidR="007F45B7">
              <w:rPr>
                <w:noProof/>
                <w:webHidden/>
              </w:rPr>
            </w:r>
            <w:r w:rsidR="007F45B7">
              <w:rPr>
                <w:noProof/>
                <w:webHidden/>
              </w:rPr>
              <w:fldChar w:fldCharType="separate"/>
            </w:r>
            <w:r w:rsidR="007F45B7">
              <w:rPr>
                <w:noProof/>
                <w:webHidden/>
              </w:rPr>
              <w:t>24</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45" w:history="1">
            <w:r w:rsidR="007F45B7" w:rsidRPr="008B3186">
              <w:rPr>
                <w:rStyle w:val="Hyperlink"/>
                <w:noProof/>
              </w:rPr>
              <w:t>Case of Action Request</w:t>
            </w:r>
            <w:r w:rsidR="007F45B7">
              <w:rPr>
                <w:noProof/>
                <w:webHidden/>
              </w:rPr>
              <w:tab/>
            </w:r>
            <w:r w:rsidR="007F45B7">
              <w:rPr>
                <w:noProof/>
                <w:webHidden/>
              </w:rPr>
              <w:fldChar w:fldCharType="begin"/>
            </w:r>
            <w:r w:rsidR="007F45B7">
              <w:rPr>
                <w:noProof/>
                <w:webHidden/>
              </w:rPr>
              <w:instrText xml:space="preserve"> PAGEREF _Toc7960245 \h </w:instrText>
            </w:r>
            <w:r w:rsidR="007F45B7">
              <w:rPr>
                <w:noProof/>
                <w:webHidden/>
              </w:rPr>
            </w:r>
            <w:r w:rsidR="007F45B7">
              <w:rPr>
                <w:noProof/>
                <w:webHidden/>
              </w:rPr>
              <w:fldChar w:fldCharType="separate"/>
            </w:r>
            <w:r w:rsidR="007F45B7">
              <w:rPr>
                <w:noProof/>
                <w:webHidden/>
              </w:rPr>
              <w:t>24</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46" w:history="1">
            <w:r w:rsidR="007F45B7" w:rsidRPr="008B3186">
              <w:rPr>
                <w:rStyle w:val="Hyperlink"/>
                <w:noProof/>
              </w:rPr>
              <w:t>Case of Resource Request</w:t>
            </w:r>
            <w:r w:rsidR="007F45B7">
              <w:rPr>
                <w:noProof/>
                <w:webHidden/>
              </w:rPr>
              <w:tab/>
            </w:r>
            <w:r w:rsidR="007F45B7">
              <w:rPr>
                <w:noProof/>
                <w:webHidden/>
              </w:rPr>
              <w:fldChar w:fldCharType="begin"/>
            </w:r>
            <w:r w:rsidR="007F45B7">
              <w:rPr>
                <w:noProof/>
                <w:webHidden/>
              </w:rPr>
              <w:instrText xml:space="preserve"> PAGEREF _Toc7960246 \h </w:instrText>
            </w:r>
            <w:r w:rsidR="007F45B7">
              <w:rPr>
                <w:noProof/>
                <w:webHidden/>
              </w:rPr>
            </w:r>
            <w:r w:rsidR="007F45B7">
              <w:rPr>
                <w:noProof/>
                <w:webHidden/>
              </w:rPr>
              <w:fldChar w:fldCharType="separate"/>
            </w:r>
            <w:r w:rsidR="007F45B7">
              <w:rPr>
                <w:noProof/>
                <w:webHidden/>
              </w:rPr>
              <w:t>25</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47" w:history="1">
            <w:r w:rsidR="007F45B7" w:rsidRPr="008B3186">
              <w:rPr>
                <w:rStyle w:val="Hyperlink"/>
                <w:noProof/>
              </w:rPr>
              <w:t>Populating Request Parameters in Java Bean Dynamically</w:t>
            </w:r>
            <w:r w:rsidR="007F45B7">
              <w:rPr>
                <w:noProof/>
                <w:webHidden/>
              </w:rPr>
              <w:tab/>
            </w:r>
            <w:r w:rsidR="007F45B7">
              <w:rPr>
                <w:noProof/>
                <w:webHidden/>
              </w:rPr>
              <w:fldChar w:fldCharType="begin"/>
            </w:r>
            <w:r w:rsidR="007F45B7">
              <w:rPr>
                <w:noProof/>
                <w:webHidden/>
              </w:rPr>
              <w:instrText xml:space="preserve"> PAGEREF _Toc7960247 \h </w:instrText>
            </w:r>
            <w:r w:rsidR="007F45B7">
              <w:rPr>
                <w:noProof/>
                <w:webHidden/>
              </w:rPr>
            </w:r>
            <w:r w:rsidR="007F45B7">
              <w:rPr>
                <w:noProof/>
                <w:webHidden/>
              </w:rPr>
              <w:fldChar w:fldCharType="separate"/>
            </w:r>
            <w:r w:rsidR="007F45B7">
              <w:rPr>
                <w:noProof/>
                <w:webHidden/>
              </w:rPr>
              <w:t>26</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48" w:history="1">
            <w:r w:rsidR="007F45B7" w:rsidRPr="008B3186">
              <w:rPr>
                <w:rStyle w:val="Hyperlink"/>
                <w:noProof/>
              </w:rPr>
              <w:t>Calling Backend Service Operation Dynamically</w:t>
            </w:r>
            <w:r w:rsidR="007F45B7">
              <w:rPr>
                <w:noProof/>
                <w:webHidden/>
              </w:rPr>
              <w:tab/>
            </w:r>
            <w:r w:rsidR="007F45B7">
              <w:rPr>
                <w:noProof/>
                <w:webHidden/>
              </w:rPr>
              <w:fldChar w:fldCharType="begin"/>
            </w:r>
            <w:r w:rsidR="007F45B7">
              <w:rPr>
                <w:noProof/>
                <w:webHidden/>
              </w:rPr>
              <w:instrText xml:space="preserve"> PAGEREF _Toc7960248 \h </w:instrText>
            </w:r>
            <w:r w:rsidR="007F45B7">
              <w:rPr>
                <w:noProof/>
                <w:webHidden/>
              </w:rPr>
            </w:r>
            <w:r w:rsidR="007F45B7">
              <w:rPr>
                <w:noProof/>
                <w:webHidden/>
              </w:rPr>
              <w:fldChar w:fldCharType="separate"/>
            </w:r>
            <w:r w:rsidR="007F45B7">
              <w:rPr>
                <w:noProof/>
                <w:webHidden/>
              </w:rPr>
              <w:t>27</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49" w:history="1">
            <w:r w:rsidR="007F45B7" w:rsidRPr="008B3186">
              <w:rPr>
                <w:rStyle w:val="Hyperlink"/>
                <w:noProof/>
              </w:rPr>
              <w:t>Frontend Screen Navigation</w:t>
            </w:r>
            <w:r w:rsidR="007F45B7">
              <w:rPr>
                <w:noProof/>
                <w:webHidden/>
              </w:rPr>
              <w:tab/>
            </w:r>
            <w:r w:rsidR="007F45B7">
              <w:rPr>
                <w:noProof/>
                <w:webHidden/>
              </w:rPr>
              <w:fldChar w:fldCharType="begin"/>
            </w:r>
            <w:r w:rsidR="007F45B7">
              <w:rPr>
                <w:noProof/>
                <w:webHidden/>
              </w:rPr>
              <w:instrText xml:space="preserve"> PAGEREF _Toc7960249 \h </w:instrText>
            </w:r>
            <w:r w:rsidR="007F45B7">
              <w:rPr>
                <w:noProof/>
                <w:webHidden/>
              </w:rPr>
            </w:r>
            <w:r w:rsidR="007F45B7">
              <w:rPr>
                <w:noProof/>
                <w:webHidden/>
              </w:rPr>
              <w:fldChar w:fldCharType="separate"/>
            </w:r>
            <w:r w:rsidR="007F45B7">
              <w:rPr>
                <w:noProof/>
                <w:webHidden/>
              </w:rPr>
              <w:t>27</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50" w:history="1">
            <w:r w:rsidR="007F45B7" w:rsidRPr="008B3186">
              <w:rPr>
                <w:rStyle w:val="Hyperlink"/>
                <w:noProof/>
              </w:rPr>
              <w:t>Pushing and Popping Screens into ArrayDeque</w:t>
            </w:r>
            <w:r w:rsidR="007F45B7">
              <w:rPr>
                <w:noProof/>
                <w:webHidden/>
              </w:rPr>
              <w:tab/>
            </w:r>
            <w:r w:rsidR="007F45B7">
              <w:rPr>
                <w:noProof/>
                <w:webHidden/>
              </w:rPr>
              <w:fldChar w:fldCharType="begin"/>
            </w:r>
            <w:r w:rsidR="007F45B7">
              <w:rPr>
                <w:noProof/>
                <w:webHidden/>
              </w:rPr>
              <w:instrText xml:space="preserve"> PAGEREF _Toc7960250 \h </w:instrText>
            </w:r>
            <w:r w:rsidR="007F45B7">
              <w:rPr>
                <w:noProof/>
                <w:webHidden/>
              </w:rPr>
            </w:r>
            <w:r w:rsidR="007F45B7">
              <w:rPr>
                <w:noProof/>
                <w:webHidden/>
              </w:rPr>
              <w:fldChar w:fldCharType="separate"/>
            </w:r>
            <w:r w:rsidR="007F45B7">
              <w:rPr>
                <w:noProof/>
                <w:webHidden/>
              </w:rPr>
              <w:t>28</w:t>
            </w:r>
            <w:r w:rsidR="007F45B7">
              <w:rPr>
                <w:noProof/>
                <w:webHidden/>
              </w:rPr>
              <w:fldChar w:fldCharType="end"/>
            </w:r>
          </w:hyperlink>
        </w:p>
        <w:p w:rsidR="007F45B7" w:rsidRDefault="00864C9C">
          <w:pPr>
            <w:pStyle w:val="TOC1"/>
            <w:tabs>
              <w:tab w:val="right" w:leader="dot" w:pos="9350"/>
            </w:tabs>
            <w:rPr>
              <w:rFonts w:eastAsiaTheme="minorEastAsia"/>
              <w:noProof/>
            </w:rPr>
          </w:pPr>
          <w:hyperlink w:anchor="_Toc7960251" w:history="1">
            <w:r w:rsidR="007F45B7" w:rsidRPr="008B3186">
              <w:rPr>
                <w:rStyle w:val="Hyperlink"/>
                <w:noProof/>
              </w:rPr>
              <w:t>JavaScript Function Explanation</w:t>
            </w:r>
            <w:r w:rsidR="007F45B7">
              <w:rPr>
                <w:noProof/>
                <w:webHidden/>
              </w:rPr>
              <w:tab/>
            </w:r>
            <w:r w:rsidR="007F45B7">
              <w:rPr>
                <w:noProof/>
                <w:webHidden/>
              </w:rPr>
              <w:fldChar w:fldCharType="begin"/>
            </w:r>
            <w:r w:rsidR="007F45B7">
              <w:rPr>
                <w:noProof/>
                <w:webHidden/>
              </w:rPr>
              <w:instrText xml:space="preserve"> PAGEREF _Toc7960251 \h </w:instrText>
            </w:r>
            <w:r w:rsidR="007F45B7">
              <w:rPr>
                <w:noProof/>
                <w:webHidden/>
              </w:rPr>
            </w:r>
            <w:r w:rsidR="007F45B7">
              <w:rPr>
                <w:noProof/>
                <w:webHidden/>
              </w:rPr>
              <w:fldChar w:fldCharType="separate"/>
            </w:r>
            <w:r w:rsidR="007F45B7">
              <w:rPr>
                <w:noProof/>
                <w:webHidden/>
              </w:rPr>
              <w:t>29</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52" w:history="1">
            <w:r w:rsidR="007F45B7" w:rsidRPr="008B3186">
              <w:rPr>
                <w:rStyle w:val="Hyperlink"/>
                <w:noProof/>
              </w:rPr>
              <w:t>HTML Form Submission via JS Function</w:t>
            </w:r>
            <w:r w:rsidR="007F45B7">
              <w:rPr>
                <w:noProof/>
                <w:webHidden/>
              </w:rPr>
              <w:tab/>
            </w:r>
            <w:r w:rsidR="007F45B7">
              <w:rPr>
                <w:noProof/>
                <w:webHidden/>
              </w:rPr>
              <w:fldChar w:fldCharType="begin"/>
            </w:r>
            <w:r w:rsidR="007F45B7">
              <w:rPr>
                <w:noProof/>
                <w:webHidden/>
              </w:rPr>
              <w:instrText xml:space="preserve"> PAGEREF _Toc7960252 \h </w:instrText>
            </w:r>
            <w:r w:rsidR="007F45B7">
              <w:rPr>
                <w:noProof/>
                <w:webHidden/>
              </w:rPr>
            </w:r>
            <w:r w:rsidR="007F45B7">
              <w:rPr>
                <w:noProof/>
                <w:webHidden/>
              </w:rPr>
              <w:fldChar w:fldCharType="separate"/>
            </w:r>
            <w:r w:rsidR="007F45B7">
              <w:rPr>
                <w:noProof/>
                <w:webHidden/>
              </w:rPr>
              <w:t>29</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53" w:history="1">
            <w:r w:rsidR="007F45B7" w:rsidRPr="008B3186">
              <w:rPr>
                <w:rStyle w:val="Hyperlink"/>
                <w:noProof/>
              </w:rPr>
              <w:t>HTTP Post Call via JS Function</w:t>
            </w:r>
            <w:r w:rsidR="007F45B7">
              <w:rPr>
                <w:noProof/>
                <w:webHidden/>
              </w:rPr>
              <w:tab/>
            </w:r>
            <w:r w:rsidR="007F45B7">
              <w:rPr>
                <w:noProof/>
                <w:webHidden/>
              </w:rPr>
              <w:fldChar w:fldCharType="begin"/>
            </w:r>
            <w:r w:rsidR="007F45B7">
              <w:rPr>
                <w:noProof/>
                <w:webHidden/>
              </w:rPr>
              <w:instrText xml:space="preserve"> PAGEREF _Toc7960253 \h </w:instrText>
            </w:r>
            <w:r w:rsidR="007F45B7">
              <w:rPr>
                <w:noProof/>
                <w:webHidden/>
              </w:rPr>
            </w:r>
            <w:r w:rsidR="007F45B7">
              <w:rPr>
                <w:noProof/>
                <w:webHidden/>
              </w:rPr>
              <w:fldChar w:fldCharType="separate"/>
            </w:r>
            <w:r w:rsidR="007F45B7">
              <w:rPr>
                <w:noProof/>
                <w:webHidden/>
              </w:rPr>
              <w:t>30</w:t>
            </w:r>
            <w:r w:rsidR="007F45B7">
              <w:rPr>
                <w:noProof/>
                <w:webHidden/>
              </w:rPr>
              <w:fldChar w:fldCharType="end"/>
            </w:r>
          </w:hyperlink>
        </w:p>
        <w:p w:rsidR="007F45B7" w:rsidRDefault="00864C9C">
          <w:pPr>
            <w:pStyle w:val="TOC1"/>
            <w:tabs>
              <w:tab w:val="right" w:leader="dot" w:pos="9350"/>
            </w:tabs>
            <w:rPr>
              <w:rFonts w:eastAsiaTheme="minorEastAsia"/>
              <w:noProof/>
            </w:rPr>
          </w:pPr>
          <w:hyperlink w:anchor="_Toc7960254" w:history="1">
            <w:r w:rsidR="007F45B7" w:rsidRPr="008B3186">
              <w:rPr>
                <w:rStyle w:val="Hyperlink"/>
                <w:noProof/>
              </w:rPr>
              <w:t>Application Level Cache</w:t>
            </w:r>
            <w:r w:rsidR="007F45B7">
              <w:rPr>
                <w:noProof/>
                <w:webHidden/>
              </w:rPr>
              <w:tab/>
            </w:r>
            <w:r w:rsidR="007F45B7">
              <w:rPr>
                <w:noProof/>
                <w:webHidden/>
              </w:rPr>
              <w:fldChar w:fldCharType="begin"/>
            </w:r>
            <w:r w:rsidR="007F45B7">
              <w:rPr>
                <w:noProof/>
                <w:webHidden/>
              </w:rPr>
              <w:instrText xml:space="preserve"> PAGEREF _Toc7960254 \h </w:instrText>
            </w:r>
            <w:r w:rsidR="007F45B7">
              <w:rPr>
                <w:noProof/>
                <w:webHidden/>
              </w:rPr>
            </w:r>
            <w:r w:rsidR="007F45B7">
              <w:rPr>
                <w:noProof/>
                <w:webHidden/>
              </w:rPr>
              <w:fldChar w:fldCharType="separate"/>
            </w:r>
            <w:r w:rsidR="007F45B7">
              <w:rPr>
                <w:noProof/>
                <w:webHidden/>
              </w:rPr>
              <w:t>31</w:t>
            </w:r>
            <w:r w:rsidR="007F45B7">
              <w:rPr>
                <w:noProof/>
                <w:webHidden/>
              </w:rPr>
              <w:fldChar w:fldCharType="end"/>
            </w:r>
          </w:hyperlink>
        </w:p>
        <w:p w:rsidR="007F45B7" w:rsidRDefault="00864C9C">
          <w:pPr>
            <w:pStyle w:val="TOC1"/>
            <w:tabs>
              <w:tab w:val="right" w:leader="dot" w:pos="9350"/>
            </w:tabs>
            <w:rPr>
              <w:rFonts w:eastAsiaTheme="minorEastAsia"/>
              <w:noProof/>
            </w:rPr>
          </w:pPr>
          <w:hyperlink w:anchor="_Toc7960255" w:history="1">
            <w:r w:rsidR="007F45B7" w:rsidRPr="008B3186">
              <w:rPr>
                <w:rStyle w:val="Hyperlink"/>
                <w:noProof/>
              </w:rPr>
              <w:t>Developing Web Service Client</w:t>
            </w:r>
            <w:r w:rsidR="007F45B7">
              <w:rPr>
                <w:noProof/>
                <w:webHidden/>
              </w:rPr>
              <w:tab/>
            </w:r>
            <w:r w:rsidR="007F45B7">
              <w:rPr>
                <w:noProof/>
                <w:webHidden/>
              </w:rPr>
              <w:fldChar w:fldCharType="begin"/>
            </w:r>
            <w:r w:rsidR="007F45B7">
              <w:rPr>
                <w:noProof/>
                <w:webHidden/>
              </w:rPr>
              <w:instrText xml:space="preserve"> PAGEREF _Toc7960255 \h </w:instrText>
            </w:r>
            <w:r w:rsidR="007F45B7">
              <w:rPr>
                <w:noProof/>
                <w:webHidden/>
              </w:rPr>
            </w:r>
            <w:r w:rsidR="007F45B7">
              <w:rPr>
                <w:noProof/>
                <w:webHidden/>
              </w:rPr>
              <w:fldChar w:fldCharType="separate"/>
            </w:r>
            <w:r w:rsidR="007F45B7">
              <w:rPr>
                <w:noProof/>
                <w:webHidden/>
              </w:rPr>
              <w:t>32</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56" w:history="1">
            <w:r w:rsidR="007F45B7" w:rsidRPr="008B3186">
              <w:rPr>
                <w:rStyle w:val="Hyperlink"/>
                <w:noProof/>
              </w:rPr>
              <w:t>Generate Client using JAX-WS</w:t>
            </w:r>
            <w:r w:rsidR="007F45B7">
              <w:rPr>
                <w:noProof/>
                <w:webHidden/>
              </w:rPr>
              <w:tab/>
            </w:r>
            <w:r w:rsidR="007F45B7">
              <w:rPr>
                <w:noProof/>
                <w:webHidden/>
              </w:rPr>
              <w:fldChar w:fldCharType="begin"/>
            </w:r>
            <w:r w:rsidR="007F45B7">
              <w:rPr>
                <w:noProof/>
                <w:webHidden/>
              </w:rPr>
              <w:instrText xml:space="preserve"> PAGEREF _Toc7960256 \h </w:instrText>
            </w:r>
            <w:r w:rsidR="007F45B7">
              <w:rPr>
                <w:noProof/>
                <w:webHidden/>
              </w:rPr>
            </w:r>
            <w:r w:rsidR="007F45B7">
              <w:rPr>
                <w:noProof/>
                <w:webHidden/>
              </w:rPr>
              <w:fldChar w:fldCharType="separate"/>
            </w:r>
            <w:r w:rsidR="007F45B7">
              <w:rPr>
                <w:noProof/>
                <w:webHidden/>
              </w:rPr>
              <w:t>32</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57" w:history="1">
            <w:r w:rsidR="007F45B7" w:rsidRPr="008B3186">
              <w:rPr>
                <w:rStyle w:val="Hyperlink"/>
                <w:noProof/>
              </w:rPr>
              <w:t>Custom Code for Web Service Client Project</w:t>
            </w:r>
            <w:r w:rsidR="007F45B7">
              <w:rPr>
                <w:noProof/>
                <w:webHidden/>
              </w:rPr>
              <w:tab/>
            </w:r>
            <w:r w:rsidR="007F45B7">
              <w:rPr>
                <w:noProof/>
                <w:webHidden/>
              </w:rPr>
              <w:fldChar w:fldCharType="begin"/>
            </w:r>
            <w:r w:rsidR="007F45B7">
              <w:rPr>
                <w:noProof/>
                <w:webHidden/>
              </w:rPr>
              <w:instrText xml:space="preserve"> PAGEREF _Toc7960257 \h </w:instrText>
            </w:r>
            <w:r w:rsidR="007F45B7">
              <w:rPr>
                <w:noProof/>
                <w:webHidden/>
              </w:rPr>
            </w:r>
            <w:r w:rsidR="007F45B7">
              <w:rPr>
                <w:noProof/>
                <w:webHidden/>
              </w:rPr>
              <w:fldChar w:fldCharType="separate"/>
            </w:r>
            <w:r w:rsidR="007F45B7">
              <w:rPr>
                <w:noProof/>
                <w:webHidden/>
              </w:rPr>
              <w:t>34</w:t>
            </w:r>
            <w:r w:rsidR="007F45B7">
              <w:rPr>
                <w:noProof/>
                <w:webHidden/>
              </w:rPr>
              <w:fldChar w:fldCharType="end"/>
            </w:r>
          </w:hyperlink>
        </w:p>
        <w:p w:rsidR="007F45B7" w:rsidRDefault="00864C9C">
          <w:pPr>
            <w:pStyle w:val="TOC2"/>
            <w:tabs>
              <w:tab w:val="right" w:leader="dot" w:pos="9350"/>
            </w:tabs>
            <w:rPr>
              <w:rFonts w:eastAsiaTheme="minorEastAsia"/>
              <w:noProof/>
            </w:rPr>
          </w:pPr>
          <w:hyperlink w:anchor="_Toc7960258" w:history="1">
            <w:r w:rsidR="007F45B7" w:rsidRPr="008B3186">
              <w:rPr>
                <w:rStyle w:val="Hyperlink"/>
                <w:noProof/>
              </w:rPr>
              <w:t>Service Endpoint Definitions</w:t>
            </w:r>
            <w:r w:rsidR="007F45B7">
              <w:rPr>
                <w:noProof/>
                <w:webHidden/>
              </w:rPr>
              <w:tab/>
            </w:r>
            <w:r w:rsidR="007F45B7">
              <w:rPr>
                <w:noProof/>
                <w:webHidden/>
              </w:rPr>
              <w:fldChar w:fldCharType="begin"/>
            </w:r>
            <w:r w:rsidR="007F45B7">
              <w:rPr>
                <w:noProof/>
                <w:webHidden/>
              </w:rPr>
              <w:instrText xml:space="preserve"> PAGEREF _Toc7960258 \h </w:instrText>
            </w:r>
            <w:r w:rsidR="007F45B7">
              <w:rPr>
                <w:noProof/>
                <w:webHidden/>
              </w:rPr>
            </w:r>
            <w:r w:rsidR="007F45B7">
              <w:rPr>
                <w:noProof/>
                <w:webHidden/>
              </w:rPr>
              <w:fldChar w:fldCharType="separate"/>
            </w:r>
            <w:r w:rsidR="007F45B7">
              <w:rPr>
                <w:noProof/>
                <w:webHidden/>
              </w:rPr>
              <w:t>37</w:t>
            </w:r>
            <w:r w:rsidR="007F45B7">
              <w:rPr>
                <w:noProof/>
                <w:webHidden/>
              </w:rPr>
              <w:fldChar w:fldCharType="end"/>
            </w:r>
          </w:hyperlink>
        </w:p>
        <w:p w:rsidR="007F45B7" w:rsidRDefault="00864C9C">
          <w:pPr>
            <w:pStyle w:val="TOC1"/>
            <w:tabs>
              <w:tab w:val="right" w:leader="dot" w:pos="9350"/>
            </w:tabs>
            <w:rPr>
              <w:rFonts w:eastAsiaTheme="minorEastAsia"/>
              <w:noProof/>
            </w:rPr>
          </w:pPr>
          <w:hyperlink w:anchor="_Toc7960259" w:history="1">
            <w:r w:rsidR="007F45B7" w:rsidRPr="008B3186">
              <w:rPr>
                <w:rStyle w:val="Hyperlink"/>
                <w:noProof/>
              </w:rPr>
              <w:t>Reference</w:t>
            </w:r>
            <w:r w:rsidR="007F45B7">
              <w:rPr>
                <w:noProof/>
                <w:webHidden/>
              </w:rPr>
              <w:tab/>
            </w:r>
            <w:r w:rsidR="007F45B7">
              <w:rPr>
                <w:noProof/>
                <w:webHidden/>
              </w:rPr>
              <w:fldChar w:fldCharType="begin"/>
            </w:r>
            <w:r w:rsidR="007F45B7">
              <w:rPr>
                <w:noProof/>
                <w:webHidden/>
              </w:rPr>
              <w:instrText xml:space="preserve"> PAGEREF _Toc7960259 \h </w:instrText>
            </w:r>
            <w:r w:rsidR="007F45B7">
              <w:rPr>
                <w:noProof/>
                <w:webHidden/>
              </w:rPr>
            </w:r>
            <w:r w:rsidR="007F45B7">
              <w:rPr>
                <w:noProof/>
                <w:webHidden/>
              </w:rPr>
              <w:fldChar w:fldCharType="separate"/>
            </w:r>
            <w:r w:rsidR="007F45B7">
              <w:rPr>
                <w:noProof/>
                <w:webHidden/>
              </w:rPr>
              <w:t>39</w:t>
            </w:r>
            <w:r w:rsidR="007F45B7">
              <w:rPr>
                <w:noProof/>
                <w:webHidden/>
              </w:rPr>
              <w:fldChar w:fldCharType="end"/>
            </w:r>
          </w:hyperlink>
        </w:p>
        <w:p w:rsidR="00BE4ADA" w:rsidRPr="00BE4ADA" w:rsidRDefault="000E6CFB" w:rsidP="00BE4ADA">
          <w:pPr>
            <w:pStyle w:val="NoSpacing"/>
          </w:pPr>
          <w:r>
            <w:rPr>
              <w:noProof/>
            </w:rPr>
            <w:fldChar w:fldCharType="end"/>
          </w:r>
        </w:p>
      </w:sdtContent>
    </w:sdt>
    <w:p w:rsidR="00E22FF2" w:rsidRDefault="00E22FF2">
      <w:r>
        <w:br w:type="page"/>
      </w:r>
    </w:p>
    <w:p w:rsidR="00656C9A" w:rsidRPr="00656C9A" w:rsidRDefault="00656C9A" w:rsidP="00AC70DC">
      <w:pPr>
        <w:jc w:val="both"/>
        <w:rPr>
          <w:rFonts w:asciiTheme="majorHAnsi" w:eastAsiaTheme="majorEastAsia" w:hAnsiTheme="majorHAnsi" w:cstheme="majorBidi"/>
          <w:color w:val="2E74B5" w:themeColor="accent1" w:themeShade="BF"/>
          <w:sz w:val="32"/>
          <w:szCs w:val="32"/>
        </w:rPr>
      </w:pPr>
      <w:r w:rsidRPr="00656C9A">
        <w:rPr>
          <w:rFonts w:asciiTheme="majorHAnsi" w:eastAsiaTheme="majorEastAsia" w:hAnsiTheme="majorHAnsi" w:cstheme="majorBidi"/>
          <w:color w:val="2E74B5" w:themeColor="accent1" w:themeShade="BF"/>
          <w:sz w:val="32"/>
          <w:szCs w:val="32"/>
        </w:rPr>
        <w:lastRenderedPageBreak/>
        <w:t>List of Figures</w:t>
      </w:r>
    </w:p>
    <w:p w:rsidR="007F45B7" w:rsidRDefault="000E6CFB">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7960173" w:history="1">
        <w:r w:rsidR="007F45B7" w:rsidRPr="00772885">
          <w:rPr>
            <w:rStyle w:val="Hyperlink"/>
            <w:noProof/>
          </w:rPr>
          <w:t>Figure 1 – RAD Maven Configuration for WAS Plugin</w:t>
        </w:r>
        <w:r w:rsidR="007F45B7">
          <w:rPr>
            <w:noProof/>
            <w:webHidden/>
          </w:rPr>
          <w:tab/>
        </w:r>
        <w:r w:rsidR="007F45B7">
          <w:rPr>
            <w:noProof/>
            <w:webHidden/>
          </w:rPr>
          <w:fldChar w:fldCharType="begin"/>
        </w:r>
        <w:r w:rsidR="007F45B7">
          <w:rPr>
            <w:noProof/>
            <w:webHidden/>
          </w:rPr>
          <w:instrText xml:space="preserve"> PAGEREF _Toc7960173 \h </w:instrText>
        </w:r>
        <w:r w:rsidR="007F45B7">
          <w:rPr>
            <w:noProof/>
            <w:webHidden/>
          </w:rPr>
        </w:r>
        <w:r w:rsidR="007F45B7">
          <w:rPr>
            <w:noProof/>
            <w:webHidden/>
          </w:rPr>
          <w:fldChar w:fldCharType="separate"/>
        </w:r>
        <w:r w:rsidR="007F45B7">
          <w:rPr>
            <w:noProof/>
            <w:webHidden/>
          </w:rPr>
          <w:t>8</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74" w:history="1">
        <w:r w:rsidR="007F45B7" w:rsidRPr="00772885">
          <w:rPr>
            <w:rStyle w:val="Hyperlink"/>
            <w:noProof/>
          </w:rPr>
          <w:t>Figure 2 – RAD Maven Configuration for Portal Plugin</w:t>
        </w:r>
        <w:r w:rsidR="007F45B7">
          <w:rPr>
            <w:noProof/>
            <w:webHidden/>
          </w:rPr>
          <w:tab/>
        </w:r>
        <w:r w:rsidR="007F45B7">
          <w:rPr>
            <w:noProof/>
            <w:webHidden/>
          </w:rPr>
          <w:fldChar w:fldCharType="begin"/>
        </w:r>
        <w:r w:rsidR="007F45B7">
          <w:rPr>
            <w:noProof/>
            <w:webHidden/>
          </w:rPr>
          <w:instrText xml:space="preserve"> PAGEREF _Toc7960174 \h </w:instrText>
        </w:r>
        <w:r w:rsidR="007F45B7">
          <w:rPr>
            <w:noProof/>
            <w:webHidden/>
          </w:rPr>
        </w:r>
        <w:r w:rsidR="007F45B7">
          <w:rPr>
            <w:noProof/>
            <w:webHidden/>
          </w:rPr>
          <w:fldChar w:fldCharType="separate"/>
        </w:r>
        <w:r w:rsidR="007F45B7">
          <w:rPr>
            <w:noProof/>
            <w:webHidden/>
          </w:rPr>
          <w:t>8</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75" w:history="1">
        <w:r w:rsidR="007F45B7" w:rsidRPr="00772885">
          <w:rPr>
            <w:rStyle w:val="Hyperlink"/>
            <w:noProof/>
          </w:rPr>
          <w:t>Figure 3 – RAD SVN Repository Perspective</w:t>
        </w:r>
        <w:r w:rsidR="007F45B7">
          <w:rPr>
            <w:noProof/>
            <w:webHidden/>
          </w:rPr>
          <w:tab/>
        </w:r>
        <w:r w:rsidR="007F45B7">
          <w:rPr>
            <w:noProof/>
            <w:webHidden/>
          </w:rPr>
          <w:fldChar w:fldCharType="begin"/>
        </w:r>
        <w:r w:rsidR="007F45B7">
          <w:rPr>
            <w:noProof/>
            <w:webHidden/>
          </w:rPr>
          <w:instrText xml:space="preserve"> PAGEREF _Toc7960175 \h </w:instrText>
        </w:r>
        <w:r w:rsidR="007F45B7">
          <w:rPr>
            <w:noProof/>
            <w:webHidden/>
          </w:rPr>
        </w:r>
        <w:r w:rsidR="007F45B7">
          <w:rPr>
            <w:noProof/>
            <w:webHidden/>
          </w:rPr>
          <w:fldChar w:fldCharType="separate"/>
        </w:r>
        <w:r w:rsidR="007F45B7">
          <w:rPr>
            <w:noProof/>
            <w:webHidden/>
          </w:rPr>
          <w:t>9</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76" w:history="1">
        <w:r w:rsidR="007F45B7" w:rsidRPr="00772885">
          <w:rPr>
            <w:rStyle w:val="Hyperlink"/>
            <w:noProof/>
          </w:rPr>
          <w:t>Figure 4 – RAD Java Configure Maven Project</w:t>
        </w:r>
        <w:r w:rsidR="007F45B7">
          <w:rPr>
            <w:noProof/>
            <w:webHidden/>
          </w:rPr>
          <w:tab/>
        </w:r>
        <w:r w:rsidR="007F45B7">
          <w:rPr>
            <w:noProof/>
            <w:webHidden/>
          </w:rPr>
          <w:fldChar w:fldCharType="begin"/>
        </w:r>
        <w:r w:rsidR="007F45B7">
          <w:rPr>
            <w:noProof/>
            <w:webHidden/>
          </w:rPr>
          <w:instrText xml:space="preserve"> PAGEREF _Toc7960176 \h </w:instrText>
        </w:r>
        <w:r w:rsidR="007F45B7">
          <w:rPr>
            <w:noProof/>
            <w:webHidden/>
          </w:rPr>
        </w:r>
        <w:r w:rsidR="007F45B7">
          <w:rPr>
            <w:noProof/>
            <w:webHidden/>
          </w:rPr>
          <w:fldChar w:fldCharType="separate"/>
        </w:r>
        <w:r w:rsidR="007F45B7">
          <w:rPr>
            <w:noProof/>
            <w:webHidden/>
          </w:rPr>
          <w:t>9</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77" w:history="1">
        <w:r w:rsidR="007F45B7" w:rsidRPr="00772885">
          <w:rPr>
            <w:rStyle w:val="Hyperlink"/>
            <w:noProof/>
          </w:rPr>
          <w:t>Figure 5 – RAD Project Facets for SADAD Portlet Project</w:t>
        </w:r>
        <w:r w:rsidR="007F45B7">
          <w:rPr>
            <w:noProof/>
            <w:webHidden/>
          </w:rPr>
          <w:tab/>
        </w:r>
        <w:r w:rsidR="007F45B7">
          <w:rPr>
            <w:noProof/>
            <w:webHidden/>
          </w:rPr>
          <w:fldChar w:fldCharType="begin"/>
        </w:r>
        <w:r w:rsidR="007F45B7">
          <w:rPr>
            <w:noProof/>
            <w:webHidden/>
          </w:rPr>
          <w:instrText xml:space="preserve"> PAGEREF _Toc7960177 \h </w:instrText>
        </w:r>
        <w:r w:rsidR="007F45B7">
          <w:rPr>
            <w:noProof/>
            <w:webHidden/>
          </w:rPr>
        </w:r>
        <w:r w:rsidR="007F45B7">
          <w:rPr>
            <w:noProof/>
            <w:webHidden/>
          </w:rPr>
          <w:fldChar w:fldCharType="separate"/>
        </w:r>
        <w:r w:rsidR="007F45B7">
          <w:rPr>
            <w:noProof/>
            <w:webHidden/>
          </w:rPr>
          <w:t>10</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78" w:history="1">
        <w:r w:rsidR="007F45B7" w:rsidRPr="00772885">
          <w:rPr>
            <w:rStyle w:val="Hyperlink"/>
            <w:noProof/>
          </w:rPr>
          <w:t>Figure 6 – RAD New Project Wizard</w:t>
        </w:r>
        <w:r w:rsidR="007F45B7">
          <w:rPr>
            <w:noProof/>
            <w:webHidden/>
          </w:rPr>
          <w:tab/>
        </w:r>
        <w:r w:rsidR="007F45B7">
          <w:rPr>
            <w:noProof/>
            <w:webHidden/>
          </w:rPr>
          <w:fldChar w:fldCharType="begin"/>
        </w:r>
        <w:r w:rsidR="007F45B7">
          <w:rPr>
            <w:noProof/>
            <w:webHidden/>
          </w:rPr>
          <w:instrText xml:space="preserve"> PAGEREF _Toc7960178 \h </w:instrText>
        </w:r>
        <w:r w:rsidR="007F45B7">
          <w:rPr>
            <w:noProof/>
            <w:webHidden/>
          </w:rPr>
        </w:r>
        <w:r w:rsidR="007F45B7">
          <w:rPr>
            <w:noProof/>
            <w:webHidden/>
          </w:rPr>
          <w:fldChar w:fldCharType="separate"/>
        </w:r>
        <w:r w:rsidR="007F45B7">
          <w:rPr>
            <w:noProof/>
            <w:webHidden/>
          </w:rPr>
          <w:t>10</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79" w:history="1">
        <w:r w:rsidR="007F45B7" w:rsidRPr="00772885">
          <w:rPr>
            <w:rStyle w:val="Hyperlink"/>
            <w:noProof/>
          </w:rPr>
          <w:t>Figure 7 – RAD Maven Build Configuration Dialog</w:t>
        </w:r>
        <w:r w:rsidR="007F45B7">
          <w:rPr>
            <w:noProof/>
            <w:webHidden/>
          </w:rPr>
          <w:tab/>
        </w:r>
        <w:r w:rsidR="007F45B7">
          <w:rPr>
            <w:noProof/>
            <w:webHidden/>
          </w:rPr>
          <w:fldChar w:fldCharType="begin"/>
        </w:r>
        <w:r w:rsidR="007F45B7">
          <w:rPr>
            <w:noProof/>
            <w:webHidden/>
          </w:rPr>
          <w:instrText xml:space="preserve"> PAGEREF _Toc7960179 \h </w:instrText>
        </w:r>
        <w:r w:rsidR="007F45B7">
          <w:rPr>
            <w:noProof/>
            <w:webHidden/>
          </w:rPr>
        </w:r>
        <w:r w:rsidR="007F45B7">
          <w:rPr>
            <w:noProof/>
            <w:webHidden/>
          </w:rPr>
          <w:fldChar w:fldCharType="separate"/>
        </w:r>
        <w:r w:rsidR="007F45B7">
          <w:rPr>
            <w:noProof/>
            <w:webHidden/>
          </w:rPr>
          <w:t>11</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80" w:history="1">
        <w:r w:rsidR="007F45B7" w:rsidRPr="00772885">
          <w:rPr>
            <w:rStyle w:val="Hyperlink"/>
            <w:noProof/>
          </w:rPr>
          <w:t>Figure 8 – Common Architecture of Project</w:t>
        </w:r>
        <w:r w:rsidR="007F45B7">
          <w:rPr>
            <w:noProof/>
            <w:webHidden/>
          </w:rPr>
          <w:tab/>
        </w:r>
        <w:r w:rsidR="007F45B7">
          <w:rPr>
            <w:noProof/>
            <w:webHidden/>
          </w:rPr>
          <w:fldChar w:fldCharType="begin"/>
        </w:r>
        <w:r w:rsidR="007F45B7">
          <w:rPr>
            <w:noProof/>
            <w:webHidden/>
          </w:rPr>
          <w:instrText xml:space="preserve"> PAGEREF _Toc7960180 \h </w:instrText>
        </w:r>
        <w:r w:rsidR="007F45B7">
          <w:rPr>
            <w:noProof/>
            <w:webHidden/>
          </w:rPr>
        </w:r>
        <w:r w:rsidR="007F45B7">
          <w:rPr>
            <w:noProof/>
            <w:webHidden/>
          </w:rPr>
          <w:fldChar w:fldCharType="separate"/>
        </w:r>
        <w:r w:rsidR="007F45B7">
          <w:rPr>
            <w:noProof/>
            <w:webHidden/>
          </w:rPr>
          <w:t>12</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81" w:history="1">
        <w:r w:rsidR="007F45B7" w:rsidRPr="00772885">
          <w:rPr>
            <w:rStyle w:val="Hyperlink"/>
            <w:noProof/>
          </w:rPr>
          <w:t>Figure 9 – Query Account Portlet Screen, show container 1, 2 and message container</w:t>
        </w:r>
        <w:r w:rsidR="007F45B7">
          <w:rPr>
            <w:noProof/>
            <w:webHidden/>
          </w:rPr>
          <w:tab/>
        </w:r>
        <w:r w:rsidR="007F45B7">
          <w:rPr>
            <w:noProof/>
            <w:webHidden/>
          </w:rPr>
          <w:fldChar w:fldCharType="begin"/>
        </w:r>
        <w:r w:rsidR="007F45B7">
          <w:rPr>
            <w:noProof/>
            <w:webHidden/>
          </w:rPr>
          <w:instrText xml:space="preserve"> PAGEREF _Toc7960181 \h </w:instrText>
        </w:r>
        <w:r w:rsidR="007F45B7">
          <w:rPr>
            <w:noProof/>
            <w:webHidden/>
          </w:rPr>
        </w:r>
        <w:r w:rsidR="007F45B7">
          <w:rPr>
            <w:noProof/>
            <w:webHidden/>
          </w:rPr>
          <w:fldChar w:fldCharType="separate"/>
        </w:r>
        <w:r w:rsidR="007F45B7">
          <w:rPr>
            <w:noProof/>
            <w:webHidden/>
          </w:rPr>
          <w:t>13</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82" w:history="1">
        <w:r w:rsidR="007F45B7" w:rsidRPr="00772885">
          <w:rPr>
            <w:rStyle w:val="Hyperlink"/>
            <w:noProof/>
          </w:rPr>
          <w:t>Figure 10 – JSP INDEX Page Formation</w:t>
        </w:r>
        <w:r w:rsidR="007F45B7">
          <w:rPr>
            <w:noProof/>
            <w:webHidden/>
          </w:rPr>
          <w:tab/>
        </w:r>
        <w:r w:rsidR="007F45B7">
          <w:rPr>
            <w:noProof/>
            <w:webHidden/>
          </w:rPr>
          <w:fldChar w:fldCharType="begin"/>
        </w:r>
        <w:r w:rsidR="007F45B7">
          <w:rPr>
            <w:noProof/>
            <w:webHidden/>
          </w:rPr>
          <w:instrText xml:space="preserve"> PAGEREF _Toc7960182 \h </w:instrText>
        </w:r>
        <w:r w:rsidR="007F45B7">
          <w:rPr>
            <w:noProof/>
            <w:webHidden/>
          </w:rPr>
        </w:r>
        <w:r w:rsidR="007F45B7">
          <w:rPr>
            <w:noProof/>
            <w:webHidden/>
          </w:rPr>
          <w:fldChar w:fldCharType="separate"/>
        </w:r>
        <w:r w:rsidR="007F45B7">
          <w:rPr>
            <w:noProof/>
            <w:webHidden/>
          </w:rPr>
          <w:t>14</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83" w:history="1">
        <w:r w:rsidR="007F45B7" w:rsidRPr="00772885">
          <w:rPr>
            <w:rStyle w:val="Hyperlink"/>
            <w:noProof/>
          </w:rPr>
          <w:t>Figure 11 – INDEX.JSP Source Code</w:t>
        </w:r>
        <w:r w:rsidR="007F45B7">
          <w:rPr>
            <w:noProof/>
            <w:webHidden/>
          </w:rPr>
          <w:tab/>
        </w:r>
        <w:r w:rsidR="007F45B7">
          <w:rPr>
            <w:noProof/>
            <w:webHidden/>
          </w:rPr>
          <w:fldChar w:fldCharType="begin"/>
        </w:r>
        <w:r w:rsidR="007F45B7">
          <w:rPr>
            <w:noProof/>
            <w:webHidden/>
          </w:rPr>
          <w:instrText xml:space="preserve"> PAGEREF _Toc7960183 \h </w:instrText>
        </w:r>
        <w:r w:rsidR="007F45B7">
          <w:rPr>
            <w:noProof/>
            <w:webHidden/>
          </w:rPr>
        </w:r>
        <w:r w:rsidR="007F45B7">
          <w:rPr>
            <w:noProof/>
            <w:webHidden/>
          </w:rPr>
          <w:fldChar w:fldCharType="separate"/>
        </w:r>
        <w:r w:rsidR="007F45B7">
          <w:rPr>
            <w:noProof/>
            <w:webHidden/>
          </w:rPr>
          <w:t>14</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84" w:history="1">
        <w:r w:rsidR="007F45B7" w:rsidRPr="00772885">
          <w:rPr>
            <w:rStyle w:val="Hyperlink"/>
            <w:noProof/>
          </w:rPr>
          <w:t>Figure 12 – High Level Request Data Flow</w:t>
        </w:r>
        <w:r w:rsidR="007F45B7">
          <w:rPr>
            <w:noProof/>
            <w:webHidden/>
          </w:rPr>
          <w:tab/>
        </w:r>
        <w:r w:rsidR="007F45B7">
          <w:rPr>
            <w:noProof/>
            <w:webHidden/>
          </w:rPr>
          <w:fldChar w:fldCharType="begin"/>
        </w:r>
        <w:r w:rsidR="007F45B7">
          <w:rPr>
            <w:noProof/>
            <w:webHidden/>
          </w:rPr>
          <w:instrText xml:space="preserve"> PAGEREF _Toc7960184 \h </w:instrText>
        </w:r>
        <w:r w:rsidR="007F45B7">
          <w:rPr>
            <w:noProof/>
            <w:webHidden/>
          </w:rPr>
        </w:r>
        <w:r w:rsidR="007F45B7">
          <w:rPr>
            <w:noProof/>
            <w:webHidden/>
          </w:rPr>
          <w:fldChar w:fldCharType="separate"/>
        </w:r>
        <w:r w:rsidR="007F45B7">
          <w:rPr>
            <w:noProof/>
            <w:webHidden/>
          </w:rPr>
          <w:t>15</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85" w:history="1">
        <w:r w:rsidR="007F45B7" w:rsidRPr="00772885">
          <w:rPr>
            <w:rStyle w:val="Hyperlink"/>
            <w:noProof/>
          </w:rPr>
          <w:t>Figure 13 – Data / Call Flow</w:t>
        </w:r>
        <w:r w:rsidR="007F45B7">
          <w:rPr>
            <w:noProof/>
            <w:webHidden/>
          </w:rPr>
          <w:tab/>
        </w:r>
        <w:r w:rsidR="007F45B7">
          <w:rPr>
            <w:noProof/>
            <w:webHidden/>
          </w:rPr>
          <w:fldChar w:fldCharType="begin"/>
        </w:r>
        <w:r w:rsidR="007F45B7">
          <w:rPr>
            <w:noProof/>
            <w:webHidden/>
          </w:rPr>
          <w:instrText xml:space="preserve"> PAGEREF _Toc7960185 \h </w:instrText>
        </w:r>
        <w:r w:rsidR="007F45B7">
          <w:rPr>
            <w:noProof/>
            <w:webHidden/>
          </w:rPr>
        </w:r>
        <w:r w:rsidR="007F45B7">
          <w:rPr>
            <w:noProof/>
            <w:webHidden/>
          </w:rPr>
          <w:fldChar w:fldCharType="separate"/>
        </w:r>
        <w:r w:rsidR="007F45B7">
          <w:rPr>
            <w:noProof/>
            <w:webHidden/>
          </w:rPr>
          <w:t>15</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86" w:history="1">
        <w:r w:rsidR="007F45B7" w:rsidRPr="00772885">
          <w:rPr>
            <w:rStyle w:val="Hyperlink"/>
            <w:noProof/>
          </w:rPr>
          <w:t>Figure 14 – JSP Code Snippet, HTML Form using Resource URL with JSP filename in action attribute</w:t>
        </w:r>
        <w:r w:rsidR="007F45B7">
          <w:rPr>
            <w:noProof/>
            <w:webHidden/>
          </w:rPr>
          <w:tab/>
        </w:r>
        <w:r w:rsidR="007F45B7">
          <w:rPr>
            <w:noProof/>
            <w:webHidden/>
          </w:rPr>
          <w:fldChar w:fldCharType="begin"/>
        </w:r>
        <w:r w:rsidR="007F45B7">
          <w:rPr>
            <w:noProof/>
            <w:webHidden/>
          </w:rPr>
          <w:instrText xml:space="preserve"> PAGEREF _Toc7960186 \h </w:instrText>
        </w:r>
        <w:r w:rsidR="007F45B7">
          <w:rPr>
            <w:noProof/>
            <w:webHidden/>
          </w:rPr>
        </w:r>
        <w:r w:rsidR="007F45B7">
          <w:rPr>
            <w:noProof/>
            <w:webHidden/>
          </w:rPr>
          <w:fldChar w:fldCharType="separate"/>
        </w:r>
        <w:r w:rsidR="007F45B7">
          <w:rPr>
            <w:noProof/>
            <w:webHidden/>
          </w:rPr>
          <w:t>16</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87" w:history="1">
        <w:r w:rsidR="007F45B7" w:rsidRPr="00772885">
          <w:rPr>
            <w:rStyle w:val="Hyperlink"/>
            <w:noProof/>
          </w:rPr>
          <w:t>Figure 15 – JSP Code Snippet, HTML HREF using Resource URL with JSP filename</w:t>
        </w:r>
        <w:r w:rsidR="007F45B7">
          <w:rPr>
            <w:noProof/>
            <w:webHidden/>
          </w:rPr>
          <w:tab/>
        </w:r>
        <w:r w:rsidR="007F45B7">
          <w:rPr>
            <w:noProof/>
            <w:webHidden/>
          </w:rPr>
          <w:fldChar w:fldCharType="begin"/>
        </w:r>
        <w:r w:rsidR="007F45B7">
          <w:rPr>
            <w:noProof/>
            <w:webHidden/>
          </w:rPr>
          <w:instrText xml:space="preserve"> PAGEREF _Toc7960187 \h </w:instrText>
        </w:r>
        <w:r w:rsidR="007F45B7">
          <w:rPr>
            <w:noProof/>
            <w:webHidden/>
          </w:rPr>
        </w:r>
        <w:r w:rsidR="007F45B7">
          <w:rPr>
            <w:noProof/>
            <w:webHidden/>
          </w:rPr>
          <w:fldChar w:fldCharType="separate"/>
        </w:r>
        <w:r w:rsidR="007F45B7">
          <w:rPr>
            <w:noProof/>
            <w:webHidden/>
          </w:rPr>
          <w:t>16</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88" w:history="1">
        <w:r w:rsidR="007F45B7" w:rsidRPr="00772885">
          <w:rPr>
            <w:rStyle w:val="Hyperlink"/>
            <w:noProof/>
          </w:rPr>
          <w:t>Figure 16 – HTTP Post Request Showing Form Data Posting</w:t>
        </w:r>
        <w:r w:rsidR="007F45B7">
          <w:rPr>
            <w:noProof/>
            <w:webHidden/>
          </w:rPr>
          <w:tab/>
        </w:r>
        <w:r w:rsidR="007F45B7">
          <w:rPr>
            <w:noProof/>
            <w:webHidden/>
          </w:rPr>
          <w:fldChar w:fldCharType="begin"/>
        </w:r>
        <w:r w:rsidR="007F45B7">
          <w:rPr>
            <w:noProof/>
            <w:webHidden/>
          </w:rPr>
          <w:instrText xml:space="preserve"> PAGEREF _Toc7960188 \h </w:instrText>
        </w:r>
        <w:r w:rsidR="007F45B7">
          <w:rPr>
            <w:noProof/>
            <w:webHidden/>
          </w:rPr>
        </w:r>
        <w:r w:rsidR="007F45B7">
          <w:rPr>
            <w:noProof/>
            <w:webHidden/>
          </w:rPr>
          <w:fldChar w:fldCharType="separate"/>
        </w:r>
        <w:r w:rsidR="007F45B7">
          <w:rPr>
            <w:noProof/>
            <w:webHidden/>
          </w:rPr>
          <w:t>16</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89" w:history="1">
        <w:r w:rsidR="007F45B7" w:rsidRPr="00772885">
          <w:rPr>
            <w:rStyle w:val="Hyperlink"/>
            <w:noProof/>
          </w:rPr>
          <w:t>Figure 17 – Portlet Class Diagram</w:t>
        </w:r>
        <w:r w:rsidR="007F45B7">
          <w:rPr>
            <w:noProof/>
            <w:webHidden/>
          </w:rPr>
          <w:tab/>
        </w:r>
        <w:r w:rsidR="007F45B7">
          <w:rPr>
            <w:noProof/>
            <w:webHidden/>
          </w:rPr>
          <w:fldChar w:fldCharType="begin"/>
        </w:r>
        <w:r w:rsidR="007F45B7">
          <w:rPr>
            <w:noProof/>
            <w:webHidden/>
          </w:rPr>
          <w:instrText xml:space="preserve"> PAGEREF _Toc7960189 \h </w:instrText>
        </w:r>
        <w:r w:rsidR="007F45B7">
          <w:rPr>
            <w:noProof/>
            <w:webHidden/>
          </w:rPr>
        </w:r>
        <w:r w:rsidR="007F45B7">
          <w:rPr>
            <w:noProof/>
            <w:webHidden/>
          </w:rPr>
          <w:fldChar w:fldCharType="separate"/>
        </w:r>
        <w:r w:rsidR="007F45B7">
          <w:rPr>
            <w:noProof/>
            <w:webHidden/>
          </w:rPr>
          <w:t>17</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90" w:history="1">
        <w:r w:rsidR="007F45B7" w:rsidRPr="00772885">
          <w:rPr>
            <w:rStyle w:val="Hyperlink"/>
            <w:noProof/>
          </w:rPr>
          <w:t>Figure 18 – SessionDataBean Class Diagram</w:t>
        </w:r>
        <w:r w:rsidR="007F45B7">
          <w:rPr>
            <w:noProof/>
            <w:webHidden/>
          </w:rPr>
          <w:tab/>
        </w:r>
        <w:r w:rsidR="007F45B7">
          <w:rPr>
            <w:noProof/>
            <w:webHidden/>
          </w:rPr>
          <w:fldChar w:fldCharType="begin"/>
        </w:r>
        <w:r w:rsidR="007F45B7">
          <w:rPr>
            <w:noProof/>
            <w:webHidden/>
          </w:rPr>
          <w:instrText xml:space="preserve"> PAGEREF _Toc7960190 \h </w:instrText>
        </w:r>
        <w:r w:rsidR="007F45B7">
          <w:rPr>
            <w:noProof/>
            <w:webHidden/>
          </w:rPr>
        </w:r>
        <w:r w:rsidR="007F45B7">
          <w:rPr>
            <w:noProof/>
            <w:webHidden/>
          </w:rPr>
          <w:fldChar w:fldCharType="separate"/>
        </w:r>
        <w:r w:rsidR="007F45B7">
          <w:rPr>
            <w:noProof/>
            <w:webHidden/>
          </w:rPr>
          <w:t>18</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91" w:history="1">
        <w:r w:rsidR="007F45B7" w:rsidRPr="00772885">
          <w:rPr>
            <w:rStyle w:val="Hyperlink"/>
            <w:noProof/>
          </w:rPr>
          <w:t>Figure 19 – ServiceCallHelper Class Diagram</w:t>
        </w:r>
        <w:r w:rsidR="007F45B7">
          <w:rPr>
            <w:noProof/>
            <w:webHidden/>
          </w:rPr>
          <w:tab/>
        </w:r>
        <w:r w:rsidR="007F45B7">
          <w:rPr>
            <w:noProof/>
            <w:webHidden/>
          </w:rPr>
          <w:fldChar w:fldCharType="begin"/>
        </w:r>
        <w:r w:rsidR="007F45B7">
          <w:rPr>
            <w:noProof/>
            <w:webHidden/>
          </w:rPr>
          <w:instrText xml:space="preserve"> PAGEREF _Toc7960191 \h </w:instrText>
        </w:r>
        <w:r w:rsidR="007F45B7">
          <w:rPr>
            <w:noProof/>
            <w:webHidden/>
          </w:rPr>
        </w:r>
        <w:r w:rsidR="007F45B7">
          <w:rPr>
            <w:noProof/>
            <w:webHidden/>
          </w:rPr>
          <w:fldChar w:fldCharType="separate"/>
        </w:r>
        <w:r w:rsidR="007F45B7">
          <w:rPr>
            <w:noProof/>
            <w:webHidden/>
          </w:rPr>
          <w:t>18</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92" w:history="1">
        <w:r w:rsidR="007F45B7" w:rsidRPr="00772885">
          <w:rPr>
            <w:rStyle w:val="Hyperlink"/>
            <w:noProof/>
          </w:rPr>
          <w:t>Figure 20 – INDEX.JSP Source Code</w:t>
        </w:r>
        <w:r w:rsidR="007F45B7">
          <w:rPr>
            <w:noProof/>
            <w:webHidden/>
          </w:rPr>
          <w:tab/>
        </w:r>
        <w:r w:rsidR="007F45B7">
          <w:rPr>
            <w:noProof/>
            <w:webHidden/>
          </w:rPr>
          <w:fldChar w:fldCharType="begin"/>
        </w:r>
        <w:r w:rsidR="007F45B7">
          <w:rPr>
            <w:noProof/>
            <w:webHidden/>
          </w:rPr>
          <w:instrText xml:space="preserve"> PAGEREF _Toc7960192 \h </w:instrText>
        </w:r>
        <w:r w:rsidR="007F45B7">
          <w:rPr>
            <w:noProof/>
            <w:webHidden/>
          </w:rPr>
        </w:r>
        <w:r w:rsidR="007F45B7">
          <w:rPr>
            <w:noProof/>
            <w:webHidden/>
          </w:rPr>
          <w:fldChar w:fldCharType="separate"/>
        </w:r>
        <w:r w:rsidR="007F45B7">
          <w:rPr>
            <w:noProof/>
            <w:webHidden/>
          </w:rPr>
          <w:t>20</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93" w:history="1">
        <w:r w:rsidR="007F45B7" w:rsidRPr="00772885">
          <w:rPr>
            <w:rStyle w:val="Hyperlink"/>
            <w:noProof/>
          </w:rPr>
          <w:t>Figure 21 – JSP Fragment for Variable Declaration</w:t>
        </w:r>
        <w:r w:rsidR="007F45B7">
          <w:rPr>
            <w:noProof/>
            <w:webHidden/>
          </w:rPr>
          <w:tab/>
        </w:r>
        <w:r w:rsidR="007F45B7">
          <w:rPr>
            <w:noProof/>
            <w:webHidden/>
          </w:rPr>
          <w:fldChar w:fldCharType="begin"/>
        </w:r>
        <w:r w:rsidR="007F45B7">
          <w:rPr>
            <w:noProof/>
            <w:webHidden/>
          </w:rPr>
          <w:instrText xml:space="preserve"> PAGEREF _Toc7960193 \h </w:instrText>
        </w:r>
        <w:r w:rsidR="007F45B7">
          <w:rPr>
            <w:noProof/>
            <w:webHidden/>
          </w:rPr>
        </w:r>
        <w:r w:rsidR="007F45B7">
          <w:rPr>
            <w:noProof/>
            <w:webHidden/>
          </w:rPr>
          <w:fldChar w:fldCharType="separate"/>
        </w:r>
        <w:r w:rsidR="007F45B7">
          <w:rPr>
            <w:noProof/>
            <w:webHidden/>
          </w:rPr>
          <w:t>20</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94" w:history="1">
        <w:r w:rsidR="007F45B7" w:rsidRPr="00772885">
          <w:rPr>
            <w:rStyle w:val="Hyperlink"/>
            <w:noProof/>
          </w:rPr>
          <w:t>Figure 22 – Line 25 from JSPDeclaration.jspf File</w:t>
        </w:r>
        <w:r w:rsidR="007F45B7">
          <w:rPr>
            <w:noProof/>
            <w:webHidden/>
          </w:rPr>
          <w:tab/>
        </w:r>
        <w:r w:rsidR="007F45B7">
          <w:rPr>
            <w:noProof/>
            <w:webHidden/>
          </w:rPr>
          <w:fldChar w:fldCharType="begin"/>
        </w:r>
        <w:r w:rsidR="007F45B7">
          <w:rPr>
            <w:noProof/>
            <w:webHidden/>
          </w:rPr>
          <w:instrText xml:space="preserve"> PAGEREF _Toc7960194 \h </w:instrText>
        </w:r>
        <w:r w:rsidR="007F45B7">
          <w:rPr>
            <w:noProof/>
            <w:webHidden/>
          </w:rPr>
        </w:r>
        <w:r w:rsidR="007F45B7">
          <w:rPr>
            <w:noProof/>
            <w:webHidden/>
          </w:rPr>
          <w:fldChar w:fldCharType="separate"/>
        </w:r>
        <w:r w:rsidR="007F45B7">
          <w:rPr>
            <w:noProof/>
            <w:webHidden/>
          </w:rPr>
          <w:t>21</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95" w:history="1">
        <w:r w:rsidR="007F45B7" w:rsidRPr="00772885">
          <w:rPr>
            <w:rStyle w:val="Hyperlink"/>
            <w:noProof/>
          </w:rPr>
          <w:t>Figure 23 – Portlet Deployment Descriptor Showing Resource Bundle for Selected Portlet</w:t>
        </w:r>
        <w:r w:rsidR="007F45B7">
          <w:rPr>
            <w:noProof/>
            <w:webHidden/>
          </w:rPr>
          <w:tab/>
        </w:r>
        <w:r w:rsidR="007F45B7">
          <w:rPr>
            <w:noProof/>
            <w:webHidden/>
          </w:rPr>
          <w:fldChar w:fldCharType="begin"/>
        </w:r>
        <w:r w:rsidR="007F45B7">
          <w:rPr>
            <w:noProof/>
            <w:webHidden/>
          </w:rPr>
          <w:instrText xml:space="preserve"> PAGEREF _Toc7960195 \h </w:instrText>
        </w:r>
        <w:r w:rsidR="007F45B7">
          <w:rPr>
            <w:noProof/>
            <w:webHidden/>
          </w:rPr>
        </w:r>
        <w:r w:rsidR="007F45B7">
          <w:rPr>
            <w:noProof/>
            <w:webHidden/>
          </w:rPr>
          <w:fldChar w:fldCharType="separate"/>
        </w:r>
        <w:r w:rsidR="007F45B7">
          <w:rPr>
            <w:noProof/>
            <w:webHidden/>
          </w:rPr>
          <w:t>21</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96" w:history="1">
        <w:r w:rsidR="007F45B7" w:rsidRPr="00772885">
          <w:rPr>
            <w:rStyle w:val="Hyperlink"/>
            <w:noProof/>
          </w:rPr>
          <w:t>Figure 24 – Portlet Resource Bundle Showing Defined Properties</w:t>
        </w:r>
        <w:r w:rsidR="007F45B7">
          <w:rPr>
            <w:noProof/>
            <w:webHidden/>
          </w:rPr>
          <w:tab/>
        </w:r>
        <w:r w:rsidR="007F45B7">
          <w:rPr>
            <w:noProof/>
            <w:webHidden/>
          </w:rPr>
          <w:fldChar w:fldCharType="begin"/>
        </w:r>
        <w:r w:rsidR="007F45B7">
          <w:rPr>
            <w:noProof/>
            <w:webHidden/>
          </w:rPr>
          <w:instrText xml:space="preserve"> PAGEREF _Toc7960196 \h </w:instrText>
        </w:r>
        <w:r w:rsidR="007F45B7">
          <w:rPr>
            <w:noProof/>
            <w:webHidden/>
          </w:rPr>
        </w:r>
        <w:r w:rsidR="007F45B7">
          <w:rPr>
            <w:noProof/>
            <w:webHidden/>
          </w:rPr>
          <w:fldChar w:fldCharType="separate"/>
        </w:r>
        <w:r w:rsidR="007F45B7">
          <w:rPr>
            <w:noProof/>
            <w:webHidden/>
          </w:rPr>
          <w:t>22</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97" w:history="1">
        <w:r w:rsidR="007F45B7" w:rsidRPr="00772885">
          <w:rPr>
            <w:rStyle w:val="Hyperlink"/>
            <w:noProof/>
          </w:rPr>
          <w:t>Figure 25 – JSP Fragment for loading static resource</w:t>
        </w:r>
        <w:r w:rsidR="007F45B7">
          <w:rPr>
            <w:noProof/>
            <w:webHidden/>
          </w:rPr>
          <w:tab/>
        </w:r>
        <w:r w:rsidR="007F45B7">
          <w:rPr>
            <w:noProof/>
            <w:webHidden/>
          </w:rPr>
          <w:fldChar w:fldCharType="begin"/>
        </w:r>
        <w:r w:rsidR="007F45B7">
          <w:rPr>
            <w:noProof/>
            <w:webHidden/>
          </w:rPr>
          <w:instrText xml:space="preserve"> PAGEREF _Toc7960197 \h </w:instrText>
        </w:r>
        <w:r w:rsidR="007F45B7">
          <w:rPr>
            <w:noProof/>
            <w:webHidden/>
          </w:rPr>
        </w:r>
        <w:r w:rsidR="007F45B7">
          <w:rPr>
            <w:noProof/>
            <w:webHidden/>
          </w:rPr>
          <w:fldChar w:fldCharType="separate"/>
        </w:r>
        <w:r w:rsidR="007F45B7">
          <w:rPr>
            <w:noProof/>
            <w:webHidden/>
          </w:rPr>
          <w:t>22</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98" w:history="1">
        <w:r w:rsidR="007F45B7" w:rsidRPr="00772885">
          <w:rPr>
            <w:rStyle w:val="Hyperlink"/>
            <w:noProof/>
          </w:rPr>
          <w:t>Figure 26 – Line 9 from JSPIncludeStaticFiles.jspf</w:t>
        </w:r>
        <w:r w:rsidR="007F45B7">
          <w:rPr>
            <w:noProof/>
            <w:webHidden/>
          </w:rPr>
          <w:tab/>
        </w:r>
        <w:r w:rsidR="007F45B7">
          <w:rPr>
            <w:noProof/>
            <w:webHidden/>
          </w:rPr>
          <w:fldChar w:fldCharType="begin"/>
        </w:r>
        <w:r w:rsidR="007F45B7">
          <w:rPr>
            <w:noProof/>
            <w:webHidden/>
          </w:rPr>
          <w:instrText xml:space="preserve"> PAGEREF _Toc7960198 \h </w:instrText>
        </w:r>
        <w:r w:rsidR="007F45B7">
          <w:rPr>
            <w:noProof/>
            <w:webHidden/>
          </w:rPr>
        </w:r>
        <w:r w:rsidR="007F45B7">
          <w:rPr>
            <w:noProof/>
            <w:webHidden/>
          </w:rPr>
          <w:fldChar w:fldCharType="separate"/>
        </w:r>
        <w:r w:rsidR="007F45B7">
          <w:rPr>
            <w:noProof/>
            <w:webHidden/>
          </w:rPr>
          <w:t>23</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199" w:history="1">
        <w:r w:rsidR="007F45B7" w:rsidRPr="00772885">
          <w:rPr>
            <w:rStyle w:val="Hyperlink"/>
            <w:noProof/>
          </w:rPr>
          <w:t>Figure 27 – Static files directory showing JavaScript files for Portlet Modules</w:t>
        </w:r>
        <w:r w:rsidR="007F45B7">
          <w:rPr>
            <w:noProof/>
            <w:webHidden/>
          </w:rPr>
          <w:tab/>
        </w:r>
        <w:r w:rsidR="007F45B7">
          <w:rPr>
            <w:noProof/>
            <w:webHidden/>
          </w:rPr>
          <w:fldChar w:fldCharType="begin"/>
        </w:r>
        <w:r w:rsidR="007F45B7">
          <w:rPr>
            <w:noProof/>
            <w:webHidden/>
          </w:rPr>
          <w:instrText xml:space="preserve"> PAGEREF _Toc7960199 \h </w:instrText>
        </w:r>
        <w:r w:rsidR="007F45B7">
          <w:rPr>
            <w:noProof/>
            <w:webHidden/>
          </w:rPr>
        </w:r>
        <w:r w:rsidR="007F45B7">
          <w:rPr>
            <w:noProof/>
            <w:webHidden/>
          </w:rPr>
          <w:fldChar w:fldCharType="separate"/>
        </w:r>
        <w:r w:rsidR="007F45B7">
          <w:rPr>
            <w:noProof/>
            <w:webHidden/>
          </w:rPr>
          <w:t>23</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200" w:history="1">
        <w:r w:rsidR="007F45B7" w:rsidRPr="00772885">
          <w:rPr>
            <w:rStyle w:val="Hyperlink"/>
            <w:noProof/>
          </w:rPr>
          <w:t>Figure 28 – Code Snippet of doView method</w:t>
        </w:r>
        <w:r w:rsidR="007F45B7">
          <w:rPr>
            <w:noProof/>
            <w:webHidden/>
          </w:rPr>
          <w:tab/>
        </w:r>
        <w:r w:rsidR="007F45B7">
          <w:rPr>
            <w:noProof/>
            <w:webHidden/>
          </w:rPr>
          <w:fldChar w:fldCharType="begin"/>
        </w:r>
        <w:r w:rsidR="007F45B7">
          <w:rPr>
            <w:noProof/>
            <w:webHidden/>
          </w:rPr>
          <w:instrText xml:space="preserve"> PAGEREF _Toc7960200 \h </w:instrText>
        </w:r>
        <w:r w:rsidR="007F45B7">
          <w:rPr>
            <w:noProof/>
            <w:webHidden/>
          </w:rPr>
        </w:r>
        <w:r w:rsidR="007F45B7">
          <w:rPr>
            <w:noProof/>
            <w:webHidden/>
          </w:rPr>
          <w:fldChar w:fldCharType="separate"/>
        </w:r>
        <w:r w:rsidR="007F45B7">
          <w:rPr>
            <w:noProof/>
            <w:webHidden/>
          </w:rPr>
          <w:t>24</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201" w:history="1">
        <w:r w:rsidR="007F45B7" w:rsidRPr="00772885">
          <w:rPr>
            <w:rStyle w:val="Hyperlink"/>
            <w:noProof/>
          </w:rPr>
          <w:t>Figure 29 – Code Snippet of processAction method</w:t>
        </w:r>
        <w:r w:rsidR="007F45B7">
          <w:rPr>
            <w:noProof/>
            <w:webHidden/>
          </w:rPr>
          <w:tab/>
        </w:r>
        <w:r w:rsidR="007F45B7">
          <w:rPr>
            <w:noProof/>
            <w:webHidden/>
          </w:rPr>
          <w:fldChar w:fldCharType="begin"/>
        </w:r>
        <w:r w:rsidR="007F45B7">
          <w:rPr>
            <w:noProof/>
            <w:webHidden/>
          </w:rPr>
          <w:instrText xml:space="preserve"> PAGEREF _Toc7960201 \h </w:instrText>
        </w:r>
        <w:r w:rsidR="007F45B7">
          <w:rPr>
            <w:noProof/>
            <w:webHidden/>
          </w:rPr>
        </w:r>
        <w:r w:rsidR="007F45B7">
          <w:rPr>
            <w:noProof/>
            <w:webHidden/>
          </w:rPr>
          <w:fldChar w:fldCharType="separate"/>
        </w:r>
        <w:r w:rsidR="007F45B7">
          <w:rPr>
            <w:noProof/>
            <w:webHidden/>
          </w:rPr>
          <w:t>24</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202" w:history="1">
        <w:r w:rsidR="007F45B7" w:rsidRPr="00772885">
          <w:rPr>
            <w:rStyle w:val="Hyperlink"/>
            <w:noProof/>
          </w:rPr>
          <w:t>Figure 30 – Code Snippet of serveResource method</w:t>
        </w:r>
        <w:r w:rsidR="007F45B7">
          <w:rPr>
            <w:noProof/>
            <w:webHidden/>
          </w:rPr>
          <w:tab/>
        </w:r>
        <w:r w:rsidR="007F45B7">
          <w:rPr>
            <w:noProof/>
            <w:webHidden/>
          </w:rPr>
          <w:fldChar w:fldCharType="begin"/>
        </w:r>
        <w:r w:rsidR="007F45B7">
          <w:rPr>
            <w:noProof/>
            <w:webHidden/>
          </w:rPr>
          <w:instrText xml:space="preserve"> PAGEREF _Toc7960202 \h </w:instrText>
        </w:r>
        <w:r w:rsidR="007F45B7">
          <w:rPr>
            <w:noProof/>
            <w:webHidden/>
          </w:rPr>
        </w:r>
        <w:r w:rsidR="007F45B7">
          <w:rPr>
            <w:noProof/>
            <w:webHidden/>
          </w:rPr>
          <w:fldChar w:fldCharType="separate"/>
        </w:r>
        <w:r w:rsidR="007F45B7">
          <w:rPr>
            <w:noProof/>
            <w:webHidden/>
          </w:rPr>
          <w:t>25</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203" w:history="1">
        <w:r w:rsidR="007F45B7" w:rsidRPr="00772885">
          <w:rPr>
            <w:rStyle w:val="Hyperlink"/>
            <w:noProof/>
          </w:rPr>
          <w:t>Figure 31 – Code Snippet of populateRequestParamsInSessionBean method</w:t>
        </w:r>
        <w:r w:rsidR="007F45B7">
          <w:rPr>
            <w:noProof/>
            <w:webHidden/>
          </w:rPr>
          <w:tab/>
        </w:r>
        <w:r w:rsidR="007F45B7">
          <w:rPr>
            <w:noProof/>
            <w:webHidden/>
          </w:rPr>
          <w:fldChar w:fldCharType="begin"/>
        </w:r>
        <w:r w:rsidR="007F45B7">
          <w:rPr>
            <w:noProof/>
            <w:webHidden/>
          </w:rPr>
          <w:instrText xml:space="preserve"> PAGEREF _Toc7960203 \h </w:instrText>
        </w:r>
        <w:r w:rsidR="007F45B7">
          <w:rPr>
            <w:noProof/>
            <w:webHidden/>
          </w:rPr>
        </w:r>
        <w:r w:rsidR="007F45B7">
          <w:rPr>
            <w:noProof/>
            <w:webHidden/>
          </w:rPr>
          <w:fldChar w:fldCharType="separate"/>
        </w:r>
        <w:r w:rsidR="007F45B7">
          <w:rPr>
            <w:noProof/>
            <w:webHidden/>
          </w:rPr>
          <w:t>26</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204" w:history="1">
        <w:r w:rsidR="007F45B7" w:rsidRPr="00772885">
          <w:rPr>
            <w:rStyle w:val="Hyperlink"/>
            <w:noProof/>
          </w:rPr>
          <w:t>Figure 32 – Code Snippet callRequiredBackEndServiceOperation of method</w:t>
        </w:r>
        <w:r w:rsidR="007F45B7">
          <w:rPr>
            <w:noProof/>
            <w:webHidden/>
          </w:rPr>
          <w:tab/>
        </w:r>
        <w:r w:rsidR="007F45B7">
          <w:rPr>
            <w:noProof/>
            <w:webHidden/>
          </w:rPr>
          <w:fldChar w:fldCharType="begin"/>
        </w:r>
        <w:r w:rsidR="007F45B7">
          <w:rPr>
            <w:noProof/>
            <w:webHidden/>
          </w:rPr>
          <w:instrText xml:space="preserve"> PAGEREF _Toc7960204 \h </w:instrText>
        </w:r>
        <w:r w:rsidR="007F45B7">
          <w:rPr>
            <w:noProof/>
            <w:webHidden/>
          </w:rPr>
        </w:r>
        <w:r w:rsidR="007F45B7">
          <w:rPr>
            <w:noProof/>
            <w:webHidden/>
          </w:rPr>
          <w:fldChar w:fldCharType="separate"/>
        </w:r>
        <w:r w:rsidR="007F45B7">
          <w:rPr>
            <w:noProof/>
            <w:webHidden/>
          </w:rPr>
          <w:t>27</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205" w:history="1">
        <w:r w:rsidR="007F45B7" w:rsidRPr="00772885">
          <w:rPr>
            <w:rStyle w:val="Hyperlink"/>
            <w:noProof/>
          </w:rPr>
          <w:t>Figure 33 – Code Snippet of screenHandling method</w:t>
        </w:r>
        <w:r w:rsidR="007F45B7">
          <w:rPr>
            <w:noProof/>
            <w:webHidden/>
          </w:rPr>
          <w:tab/>
        </w:r>
        <w:r w:rsidR="007F45B7">
          <w:rPr>
            <w:noProof/>
            <w:webHidden/>
          </w:rPr>
          <w:fldChar w:fldCharType="begin"/>
        </w:r>
        <w:r w:rsidR="007F45B7">
          <w:rPr>
            <w:noProof/>
            <w:webHidden/>
          </w:rPr>
          <w:instrText xml:space="preserve"> PAGEREF _Toc7960205 \h </w:instrText>
        </w:r>
        <w:r w:rsidR="007F45B7">
          <w:rPr>
            <w:noProof/>
            <w:webHidden/>
          </w:rPr>
        </w:r>
        <w:r w:rsidR="007F45B7">
          <w:rPr>
            <w:noProof/>
            <w:webHidden/>
          </w:rPr>
          <w:fldChar w:fldCharType="separate"/>
        </w:r>
        <w:r w:rsidR="007F45B7">
          <w:rPr>
            <w:noProof/>
            <w:webHidden/>
          </w:rPr>
          <w:t>27</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206" w:history="1">
        <w:r w:rsidR="007F45B7" w:rsidRPr="00772885">
          <w:rPr>
            <w:rStyle w:val="Hyperlink"/>
            <w:noProof/>
          </w:rPr>
          <w:t>Figure 34 – Code Snippet of navigate method</w:t>
        </w:r>
        <w:r w:rsidR="007F45B7">
          <w:rPr>
            <w:noProof/>
            <w:webHidden/>
          </w:rPr>
          <w:tab/>
        </w:r>
        <w:r w:rsidR="007F45B7">
          <w:rPr>
            <w:noProof/>
            <w:webHidden/>
          </w:rPr>
          <w:fldChar w:fldCharType="begin"/>
        </w:r>
        <w:r w:rsidR="007F45B7">
          <w:rPr>
            <w:noProof/>
            <w:webHidden/>
          </w:rPr>
          <w:instrText xml:space="preserve"> PAGEREF _Toc7960206 \h </w:instrText>
        </w:r>
        <w:r w:rsidR="007F45B7">
          <w:rPr>
            <w:noProof/>
            <w:webHidden/>
          </w:rPr>
        </w:r>
        <w:r w:rsidR="007F45B7">
          <w:rPr>
            <w:noProof/>
            <w:webHidden/>
          </w:rPr>
          <w:fldChar w:fldCharType="separate"/>
        </w:r>
        <w:r w:rsidR="007F45B7">
          <w:rPr>
            <w:noProof/>
            <w:webHidden/>
          </w:rPr>
          <w:t>28</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207" w:history="1">
        <w:r w:rsidR="007F45B7" w:rsidRPr="00772885">
          <w:rPr>
            <w:rStyle w:val="Hyperlink"/>
            <w:noProof/>
          </w:rPr>
          <w:t>Figure 35 – Code Snippet of doQueryFormSubmission</w:t>
        </w:r>
        <w:r w:rsidR="007F45B7">
          <w:rPr>
            <w:noProof/>
            <w:webHidden/>
          </w:rPr>
          <w:tab/>
        </w:r>
        <w:r w:rsidR="007F45B7">
          <w:rPr>
            <w:noProof/>
            <w:webHidden/>
          </w:rPr>
          <w:fldChar w:fldCharType="begin"/>
        </w:r>
        <w:r w:rsidR="007F45B7">
          <w:rPr>
            <w:noProof/>
            <w:webHidden/>
          </w:rPr>
          <w:instrText xml:space="preserve"> PAGEREF _Toc7960207 \h </w:instrText>
        </w:r>
        <w:r w:rsidR="007F45B7">
          <w:rPr>
            <w:noProof/>
            <w:webHidden/>
          </w:rPr>
        </w:r>
        <w:r w:rsidR="007F45B7">
          <w:rPr>
            <w:noProof/>
            <w:webHidden/>
          </w:rPr>
          <w:fldChar w:fldCharType="separate"/>
        </w:r>
        <w:r w:rsidR="007F45B7">
          <w:rPr>
            <w:noProof/>
            <w:webHidden/>
          </w:rPr>
          <w:t>29</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208" w:history="1">
        <w:r w:rsidR="007F45B7" w:rsidRPr="00772885">
          <w:rPr>
            <w:rStyle w:val="Hyperlink"/>
            <w:noProof/>
          </w:rPr>
          <w:t>Figure 36 – Code Snippet of doPostUrl</w:t>
        </w:r>
        <w:r w:rsidR="007F45B7">
          <w:rPr>
            <w:noProof/>
            <w:webHidden/>
          </w:rPr>
          <w:tab/>
        </w:r>
        <w:r w:rsidR="007F45B7">
          <w:rPr>
            <w:noProof/>
            <w:webHidden/>
          </w:rPr>
          <w:fldChar w:fldCharType="begin"/>
        </w:r>
        <w:r w:rsidR="007F45B7">
          <w:rPr>
            <w:noProof/>
            <w:webHidden/>
          </w:rPr>
          <w:instrText xml:space="preserve"> PAGEREF _Toc7960208 \h </w:instrText>
        </w:r>
        <w:r w:rsidR="007F45B7">
          <w:rPr>
            <w:noProof/>
            <w:webHidden/>
          </w:rPr>
        </w:r>
        <w:r w:rsidR="007F45B7">
          <w:rPr>
            <w:noProof/>
            <w:webHidden/>
          </w:rPr>
          <w:fldChar w:fldCharType="separate"/>
        </w:r>
        <w:r w:rsidR="007F45B7">
          <w:rPr>
            <w:noProof/>
            <w:webHidden/>
          </w:rPr>
          <w:t>30</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209" w:history="1">
        <w:r w:rsidR="007F45B7" w:rsidRPr="00772885">
          <w:rPr>
            <w:rStyle w:val="Hyperlink"/>
            <w:noProof/>
          </w:rPr>
          <w:t>Figure 37 – Generate Client for Web Services</w:t>
        </w:r>
        <w:r w:rsidR="007F45B7">
          <w:rPr>
            <w:noProof/>
            <w:webHidden/>
          </w:rPr>
          <w:tab/>
        </w:r>
        <w:r w:rsidR="007F45B7">
          <w:rPr>
            <w:noProof/>
            <w:webHidden/>
          </w:rPr>
          <w:fldChar w:fldCharType="begin"/>
        </w:r>
        <w:r w:rsidR="007F45B7">
          <w:rPr>
            <w:noProof/>
            <w:webHidden/>
          </w:rPr>
          <w:instrText xml:space="preserve"> PAGEREF _Toc7960209 \h </w:instrText>
        </w:r>
        <w:r w:rsidR="007F45B7">
          <w:rPr>
            <w:noProof/>
            <w:webHidden/>
          </w:rPr>
        </w:r>
        <w:r w:rsidR="007F45B7">
          <w:rPr>
            <w:noProof/>
            <w:webHidden/>
          </w:rPr>
          <w:fldChar w:fldCharType="separate"/>
        </w:r>
        <w:r w:rsidR="007F45B7">
          <w:rPr>
            <w:noProof/>
            <w:webHidden/>
          </w:rPr>
          <w:t>32</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210" w:history="1">
        <w:r w:rsidR="007F45B7" w:rsidRPr="00772885">
          <w:rPr>
            <w:rStyle w:val="Hyperlink"/>
            <w:noProof/>
          </w:rPr>
          <w:t>Figure 38 – Web Service Client Window Service Definition</w:t>
        </w:r>
        <w:r w:rsidR="007F45B7">
          <w:rPr>
            <w:noProof/>
            <w:webHidden/>
          </w:rPr>
          <w:tab/>
        </w:r>
        <w:r w:rsidR="007F45B7">
          <w:rPr>
            <w:noProof/>
            <w:webHidden/>
          </w:rPr>
          <w:fldChar w:fldCharType="begin"/>
        </w:r>
        <w:r w:rsidR="007F45B7">
          <w:rPr>
            <w:noProof/>
            <w:webHidden/>
          </w:rPr>
          <w:instrText xml:space="preserve"> PAGEREF _Toc7960210 \h </w:instrText>
        </w:r>
        <w:r w:rsidR="007F45B7">
          <w:rPr>
            <w:noProof/>
            <w:webHidden/>
          </w:rPr>
        </w:r>
        <w:r w:rsidR="007F45B7">
          <w:rPr>
            <w:noProof/>
            <w:webHidden/>
          </w:rPr>
          <w:fldChar w:fldCharType="separate"/>
        </w:r>
        <w:r w:rsidR="007F45B7">
          <w:rPr>
            <w:noProof/>
            <w:webHidden/>
          </w:rPr>
          <w:t>33</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211" w:history="1">
        <w:r w:rsidR="007F45B7" w:rsidRPr="00772885">
          <w:rPr>
            <w:rStyle w:val="Hyperlink"/>
            <w:noProof/>
          </w:rPr>
          <w:t>Figure 39 – Web Service Client Window Output Folder</w:t>
        </w:r>
        <w:r w:rsidR="007F45B7">
          <w:rPr>
            <w:noProof/>
            <w:webHidden/>
          </w:rPr>
          <w:tab/>
        </w:r>
        <w:r w:rsidR="007F45B7">
          <w:rPr>
            <w:noProof/>
            <w:webHidden/>
          </w:rPr>
          <w:fldChar w:fldCharType="begin"/>
        </w:r>
        <w:r w:rsidR="007F45B7">
          <w:rPr>
            <w:noProof/>
            <w:webHidden/>
          </w:rPr>
          <w:instrText xml:space="preserve"> PAGEREF _Toc7960211 \h </w:instrText>
        </w:r>
        <w:r w:rsidR="007F45B7">
          <w:rPr>
            <w:noProof/>
            <w:webHidden/>
          </w:rPr>
        </w:r>
        <w:r w:rsidR="007F45B7">
          <w:rPr>
            <w:noProof/>
            <w:webHidden/>
          </w:rPr>
          <w:fldChar w:fldCharType="separate"/>
        </w:r>
        <w:r w:rsidR="007F45B7">
          <w:rPr>
            <w:noProof/>
            <w:webHidden/>
          </w:rPr>
          <w:t>34</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212" w:history="1">
        <w:r w:rsidR="007F45B7" w:rsidRPr="00772885">
          <w:rPr>
            <w:rStyle w:val="Hyperlink"/>
            <w:noProof/>
          </w:rPr>
          <w:t>Figure 40 – Method getInstance for return of ServiceDelegateImpl instance.</w:t>
        </w:r>
        <w:r w:rsidR="007F45B7">
          <w:rPr>
            <w:noProof/>
            <w:webHidden/>
          </w:rPr>
          <w:tab/>
        </w:r>
        <w:r w:rsidR="007F45B7">
          <w:rPr>
            <w:noProof/>
            <w:webHidden/>
          </w:rPr>
          <w:fldChar w:fldCharType="begin"/>
        </w:r>
        <w:r w:rsidR="007F45B7">
          <w:rPr>
            <w:noProof/>
            <w:webHidden/>
          </w:rPr>
          <w:instrText xml:space="preserve"> PAGEREF _Toc7960212 \h </w:instrText>
        </w:r>
        <w:r w:rsidR="007F45B7">
          <w:rPr>
            <w:noProof/>
            <w:webHidden/>
          </w:rPr>
        </w:r>
        <w:r w:rsidR="007F45B7">
          <w:rPr>
            <w:noProof/>
            <w:webHidden/>
          </w:rPr>
          <w:fldChar w:fldCharType="separate"/>
        </w:r>
        <w:r w:rsidR="007F45B7">
          <w:rPr>
            <w:noProof/>
            <w:webHidden/>
          </w:rPr>
          <w:t>35</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213" w:history="1">
        <w:r w:rsidR="007F45B7" w:rsidRPr="00772885">
          <w:rPr>
            <w:rStyle w:val="Hyperlink"/>
            <w:noProof/>
          </w:rPr>
          <w:t>Figure 41 – Abstract methods defined in ServiceDelegateFactory Interface.</w:t>
        </w:r>
        <w:r w:rsidR="007F45B7">
          <w:rPr>
            <w:noProof/>
            <w:webHidden/>
          </w:rPr>
          <w:tab/>
        </w:r>
        <w:r w:rsidR="007F45B7">
          <w:rPr>
            <w:noProof/>
            <w:webHidden/>
          </w:rPr>
          <w:fldChar w:fldCharType="begin"/>
        </w:r>
        <w:r w:rsidR="007F45B7">
          <w:rPr>
            <w:noProof/>
            <w:webHidden/>
          </w:rPr>
          <w:instrText xml:space="preserve"> PAGEREF _Toc7960213 \h </w:instrText>
        </w:r>
        <w:r w:rsidR="007F45B7">
          <w:rPr>
            <w:noProof/>
            <w:webHidden/>
          </w:rPr>
        </w:r>
        <w:r w:rsidR="007F45B7">
          <w:rPr>
            <w:noProof/>
            <w:webHidden/>
          </w:rPr>
          <w:fldChar w:fldCharType="separate"/>
        </w:r>
        <w:r w:rsidR="007F45B7">
          <w:rPr>
            <w:noProof/>
            <w:webHidden/>
          </w:rPr>
          <w:t>35</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214" w:history="1">
        <w:r w:rsidR="007F45B7" w:rsidRPr="00772885">
          <w:rPr>
            <w:rStyle w:val="Hyperlink"/>
            <w:noProof/>
          </w:rPr>
          <w:t>Figure 42 – Implementation of Abstract methods in ServiceDelegateFactoryImpl class.</w:t>
        </w:r>
        <w:r w:rsidR="007F45B7">
          <w:rPr>
            <w:noProof/>
            <w:webHidden/>
          </w:rPr>
          <w:tab/>
        </w:r>
        <w:r w:rsidR="007F45B7">
          <w:rPr>
            <w:noProof/>
            <w:webHidden/>
          </w:rPr>
          <w:fldChar w:fldCharType="begin"/>
        </w:r>
        <w:r w:rsidR="007F45B7">
          <w:rPr>
            <w:noProof/>
            <w:webHidden/>
          </w:rPr>
          <w:instrText xml:space="preserve"> PAGEREF _Toc7960214 \h </w:instrText>
        </w:r>
        <w:r w:rsidR="007F45B7">
          <w:rPr>
            <w:noProof/>
            <w:webHidden/>
          </w:rPr>
        </w:r>
        <w:r w:rsidR="007F45B7">
          <w:rPr>
            <w:noProof/>
            <w:webHidden/>
          </w:rPr>
          <w:fldChar w:fldCharType="separate"/>
        </w:r>
        <w:r w:rsidR="007F45B7">
          <w:rPr>
            <w:noProof/>
            <w:webHidden/>
          </w:rPr>
          <w:t>36</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215" w:history="1">
        <w:r w:rsidR="007F45B7" w:rsidRPr="00772885">
          <w:rPr>
            <w:rStyle w:val="Hyperlink"/>
            <w:noProof/>
          </w:rPr>
          <w:t>Figure 43 – WSDL Account Query Operations</w:t>
        </w:r>
        <w:r w:rsidR="007F45B7">
          <w:rPr>
            <w:noProof/>
            <w:webHidden/>
          </w:rPr>
          <w:tab/>
        </w:r>
        <w:r w:rsidR="007F45B7">
          <w:rPr>
            <w:noProof/>
            <w:webHidden/>
          </w:rPr>
          <w:fldChar w:fldCharType="begin"/>
        </w:r>
        <w:r w:rsidR="007F45B7">
          <w:rPr>
            <w:noProof/>
            <w:webHidden/>
          </w:rPr>
          <w:instrText xml:space="preserve"> PAGEREF _Toc7960215 \h </w:instrText>
        </w:r>
        <w:r w:rsidR="007F45B7">
          <w:rPr>
            <w:noProof/>
            <w:webHidden/>
          </w:rPr>
        </w:r>
        <w:r w:rsidR="007F45B7">
          <w:rPr>
            <w:noProof/>
            <w:webHidden/>
          </w:rPr>
          <w:fldChar w:fldCharType="separate"/>
        </w:r>
        <w:r w:rsidR="007F45B7">
          <w:rPr>
            <w:noProof/>
            <w:webHidden/>
          </w:rPr>
          <w:t>36</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216" w:history="1">
        <w:r w:rsidR="007F45B7" w:rsidRPr="00772885">
          <w:rPr>
            <w:rStyle w:val="Hyperlink"/>
            <w:noProof/>
          </w:rPr>
          <w:t>Figure 44 – Delegate interface for Account Query Operations</w:t>
        </w:r>
        <w:r w:rsidR="007F45B7">
          <w:rPr>
            <w:noProof/>
            <w:webHidden/>
          </w:rPr>
          <w:tab/>
        </w:r>
        <w:r w:rsidR="007F45B7">
          <w:rPr>
            <w:noProof/>
            <w:webHidden/>
          </w:rPr>
          <w:fldChar w:fldCharType="begin"/>
        </w:r>
        <w:r w:rsidR="007F45B7">
          <w:rPr>
            <w:noProof/>
            <w:webHidden/>
          </w:rPr>
          <w:instrText xml:space="preserve"> PAGEREF _Toc7960216 \h </w:instrText>
        </w:r>
        <w:r w:rsidR="007F45B7">
          <w:rPr>
            <w:noProof/>
            <w:webHidden/>
          </w:rPr>
        </w:r>
        <w:r w:rsidR="007F45B7">
          <w:rPr>
            <w:noProof/>
            <w:webHidden/>
          </w:rPr>
          <w:fldChar w:fldCharType="separate"/>
        </w:r>
        <w:r w:rsidR="007F45B7">
          <w:rPr>
            <w:noProof/>
            <w:webHidden/>
          </w:rPr>
          <w:t>36</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217" w:history="1">
        <w:r w:rsidR="007F45B7" w:rsidRPr="00772885">
          <w:rPr>
            <w:rStyle w:val="Hyperlink"/>
            <w:noProof/>
          </w:rPr>
          <w:t>Figure 45 – Delegate Implementation for Account Query</w:t>
        </w:r>
        <w:r w:rsidR="007F45B7">
          <w:rPr>
            <w:noProof/>
            <w:webHidden/>
          </w:rPr>
          <w:tab/>
        </w:r>
        <w:r w:rsidR="007F45B7">
          <w:rPr>
            <w:noProof/>
            <w:webHidden/>
          </w:rPr>
          <w:fldChar w:fldCharType="begin"/>
        </w:r>
        <w:r w:rsidR="007F45B7">
          <w:rPr>
            <w:noProof/>
            <w:webHidden/>
          </w:rPr>
          <w:instrText xml:space="preserve"> PAGEREF _Toc7960217 \h </w:instrText>
        </w:r>
        <w:r w:rsidR="007F45B7">
          <w:rPr>
            <w:noProof/>
            <w:webHidden/>
          </w:rPr>
        </w:r>
        <w:r w:rsidR="007F45B7">
          <w:rPr>
            <w:noProof/>
            <w:webHidden/>
          </w:rPr>
          <w:fldChar w:fldCharType="separate"/>
        </w:r>
        <w:r w:rsidR="007F45B7">
          <w:rPr>
            <w:noProof/>
            <w:webHidden/>
          </w:rPr>
          <w:t>37</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218" w:history="1">
        <w:r w:rsidR="007F45B7" w:rsidRPr="00772885">
          <w:rPr>
            <w:rStyle w:val="Hyperlink"/>
            <w:noProof/>
          </w:rPr>
          <w:t>Figure 46 – SadadServicesEndPointUrls reading URLs from SadadServiceEndPointUrls properties file</w:t>
        </w:r>
        <w:r w:rsidR="007F45B7">
          <w:rPr>
            <w:noProof/>
            <w:webHidden/>
          </w:rPr>
          <w:tab/>
        </w:r>
        <w:r w:rsidR="007F45B7">
          <w:rPr>
            <w:noProof/>
            <w:webHidden/>
          </w:rPr>
          <w:fldChar w:fldCharType="begin"/>
        </w:r>
        <w:r w:rsidR="007F45B7">
          <w:rPr>
            <w:noProof/>
            <w:webHidden/>
          </w:rPr>
          <w:instrText xml:space="preserve"> PAGEREF _Toc7960218 \h </w:instrText>
        </w:r>
        <w:r w:rsidR="007F45B7">
          <w:rPr>
            <w:noProof/>
            <w:webHidden/>
          </w:rPr>
        </w:r>
        <w:r w:rsidR="007F45B7">
          <w:rPr>
            <w:noProof/>
            <w:webHidden/>
          </w:rPr>
          <w:fldChar w:fldCharType="separate"/>
        </w:r>
        <w:r w:rsidR="007F45B7">
          <w:rPr>
            <w:noProof/>
            <w:webHidden/>
          </w:rPr>
          <w:t>38</w:t>
        </w:r>
        <w:r w:rsidR="007F45B7">
          <w:rPr>
            <w:noProof/>
            <w:webHidden/>
          </w:rPr>
          <w:fldChar w:fldCharType="end"/>
        </w:r>
      </w:hyperlink>
    </w:p>
    <w:p w:rsidR="007F45B7" w:rsidRDefault="00864C9C">
      <w:pPr>
        <w:pStyle w:val="TableofFigures"/>
        <w:tabs>
          <w:tab w:val="right" w:leader="dot" w:pos="9350"/>
        </w:tabs>
        <w:rPr>
          <w:rFonts w:eastAsiaTheme="minorEastAsia"/>
          <w:noProof/>
        </w:rPr>
      </w:pPr>
      <w:hyperlink w:anchor="_Toc7960219" w:history="1">
        <w:r w:rsidR="007F45B7" w:rsidRPr="00772885">
          <w:rPr>
            <w:rStyle w:val="Hyperlink"/>
            <w:noProof/>
          </w:rPr>
          <w:t>Figure 47 – SadadServicesEndPointUrls Properties File</w:t>
        </w:r>
        <w:r w:rsidR="007F45B7">
          <w:rPr>
            <w:noProof/>
            <w:webHidden/>
          </w:rPr>
          <w:tab/>
        </w:r>
        <w:r w:rsidR="007F45B7">
          <w:rPr>
            <w:noProof/>
            <w:webHidden/>
          </w:rPr>
          <w:fldChar w:fldCharType="begin"/>
        </w:r>
        <w:r w:rsidR="007F45B7">
          <w:rPr>
            <w:noProof/>
            <w:webHidden/>
          </w:rPr>
          <w:instrText xml:space="preserve"> PAGEREF _Toc7960219 \h </w:instrText>
        </w:r>
        <w:r w:rsidR="007F45B7">
          <w:rPr>
            <w:noProof/>
            <w:webHidden/>
          </w:rPr>
        </w:r>
        <w:r w:rsidR="007F45B7">
          <w:rPr>
            <w:noProof/>
            <w:webHidden/>
          </w:rPr>
          <w:fldChar w:fldCharType="separate"/>
        </w:r>
        <w:r w:rsidR="007F45B7">
          <w:rPr>
            <w:noProof/>
            <w:webHidden/>
          </w:rPr>
          <w:t>38</w:t>
        </w:r>
        <w:r w:rsidR="007F45B7">
          <w:rPr>
            <w:noProof/>
            <w:webHidden/>
          </w:rPr>
          <w:fldChar w:fldCharType="end"/>
        </w:r>
      </w:hyperlink>
    </w:p>
    <w:p w:rsidR="000E6CFB" w:rsidRDefault="000E6CFB" w:rsidP="00BE4ADA">
      <w:pPr>
        <w:jc w:val="both"/>
        <w:rPr>
          <w:rFonts w:asciiTheme="majorHAnsi" w:eastAsiaTheme="majorEastAsia" w:hAnsiTheme="majorHAnsi" w:cstheme="majorBidi"/>
          <w:color w:val="2E74B5" w:themeColor="accent1" w:themeShade="BF"/>
          <w:sz w:val="32"/>
          <w:szCs w:val="32"/>
        </w:rPr>
      </w:pPr>
      <w:r>
        <w:fldChar w:fldCharType="end"/>
      </w:r>
    </w:p>
    <w:p w:rsidR="00E22FF2" w:rsidRDefault="00E22FF2" w:rsidP="00E22FF2">
      <w:pPr>
        <w:rPr>
          <w:rFonts w:asciiTheme="majorHAnsi" w:eastAsiaTheme="majorEastAsia" w:hAnsiTheme="majorHAnsi" w:cstheme="majorBidi"/>
          <w:color w:val="2E74B5" w:themeColor="accent1" w:themeShade="BF"/>
          <w:sz w:val="32"/>
          <w:szCs w:val="32"/>
        </w:rPr>
      </w:pPr>
      <w:r>
        <w:br w:type="page"/>
      </w:r>
    </w:p>
    <w:p w:rsidR="00C11FD3" w:rsidRDefault="00C11FD3" w:rsidP="00AC70DC">
      <w:pPr>
        <w:pStyle w:val="Heading1"/>
        <w:jc w:val="both"/>
      </w:pPr>
      <w:bookmarkStart w:id="0" w:name="_Toc7960220"/>
      <w:r>
        <w:lastRenderedPageBreak/>
        <w:t>Portal Project Introduction</w:t>
      </w:r>
      <w:bookmarkEnd w:id="0"/>
    </w:p>
    <w:p w:rsidR="00595989" w:rsidRDefault="00595989" w:rsidP="00AC70DC">
      <w:pPr>
        <w:jc w:val="both"/>
      </w:pPr>
      <w:r>
        <w:t xml:space="preserve">SADAD Portal Portlet project has two artifacts. </w:t>
      </w:r>
    </w:p>
    <w:p w:rsidR="00595989" w:rsidRDefault="00595989" w:rsidP="00AC70DC">
      <w:pPr>
        <w:pStyle w:val="ListParagraph"/>
        <w:numPr>
          <w:ilvl w:val="0"/>
          <w:numId w:val="6"/>
        </w:numPr>
        <w:jc w:val="both"/>
      </w:pPr>
      <w:proofErr w:type="spellStart"/>
      <w:r w:rsidRPr="003569F2">
        <w:rPr>
          <w:b/>
          <w:bCs/>
          <w:i/>
          <w:iCs/>
        </w:rPr>
        <w:t>SadadPortlets</w:t>
      </w:r>
      <w:proofErr w:type="spellEnd"/>
      <w:r>
        <w:t xml:space="preserve"> (Portlet Project – Java WAR)</w:t>
      </w:r>
    </w:p>
    <w:p w:rsidR="00AD60F7" w:rsidRDefault="00595989" w:rsidP="00AC70DC">
      <w:pPr>
        <w:pStyle w:val="ListParagraph"/>
        <w:numPr>
          <w:ilvl w:val="0"/>
          <w:numId w:val="6"/>
        </w:numPr>
        <w:jc w:val="both"/>
      </w:pPr>
      <w:proofErr w:type="spellStart"/>
      <w:r w:rsidRPr="003569F2">
        <w:rPr>
          <w:b/>
          <w:bCs/>
          <w:i/>
          <w:iCs/>
        </w:rPr>
        <w:t>SadadServiceClient</w:t>
      </w:r>
      <w:proofErr w:type="spellEnd"/>
      <w:r>
        <w:t xml:space="preserve"> (Service Client Project – Java JAR)</w:t>
      </w:r>
    </w:p>
    <w:p w:rsidR="00AD60F7" w:rsidRDefault="00AD60F7" w:rsidP="00AC70DC">
      <w:pPr>
        <w:jc w:val="both"/>
      </w:pPr>
    </w:p>
    <w:p w:rsidR="00BD5B24" w:rsidRDefault="00BD5B24" w:rsidP="00AC70DC">
      <w:pPr>
        <w:pStyle w:val="Heading2"/>
        <w:jc w:val="both"/>
      </w:pPr>
      <w:bookmarkStart w:id="1" w:name="_Toc7960221"/>
      <w:r>
        <w:t>SADAD Portlet Project</w:t>
      </w:r>
      <w:bookmarkEnd w:id="1"/>
    </w:p>
    <w:p w:rsidR="00C11FD3" w:rsidRDefault="00C11FD3" w:rsidP="00AC70DC">
      <w:pPr>
        <w:jc w:val="both"/>
      </w:pPr>
      <w:r>
        <w:t xml:space="preserve">SADAD Portlet project is developed for SADAD Internal users as well as for SADAD Partners (Banks and Biller). The project has mainly two </w:t>
      </w:r>
      <w:r w:rsidR="00D61548">
        <w:t>categories of portlets, which are as follows.</w:t>
      </w:r>
    </w:p>
    <w:p w:rsidR="00C11FD3" w:rsidRDefault="00C11FD3" w:rsidP="00AC70DC">
      <w:pPr>
        <w:pStyle w:val="ListParagraph"/>
        <w:numPr>
          <w:ilvl w:val="0"/>
          <w:numId w:val="4"/>
        </w:numPr>
        <w:jc w:val="both"/>
      </w:pPr>
      <w:r>
        <w:t>EBPP Portlets</w:t>
      </w:r>
    </w:p>
    <w:p w:rsidR="00C11FD3" w:rsidRDefault="00C11FD3" w:rsidP="00AC70DC">
      <w:pPr>
        <w:pStyle w:val="ListParagraph"/>
        <w:numPr>
          <w:ilvl w:val="0"/>
          <w:numId w:val="4"/>
        </w:numPr>
        <w:jc w:val="both"/>
      </w:pPr>
      <w:r>
        <w:t>SADAD Admin Portlets</w:t>
      </w:r>
    </w:p>
    <w:p w:rsidR="003569F2" w:rsidRDefault="003569F2" w:rsidP="00AC70DC">
      <w:pPr>
        <w:jc w:val="both"/>
      </w:pPr>
    </w:p>
    <w:p w:rsidR="00C11FD3" w:rsidRDefault="00C11FD3" w:rsidP="00AC70DC">
      <w:pPr>
        <w:pStyle w:val="Heading3"/>
        <w:jc w:val="both"/>
      </w:pPr>
      <w:bookmarkStart w:id="2" w:name="_Toc7960222"/>
      <w:r>
        <w:t>EBPP Portlets</w:t>
      </w:r>
      <w:bookmarkEnd w:id="2"/>
    </w:p>
    <w:p w:rsidR="00965742" w:rsidRDefault="00C11FD3" w:rsidP="00AC70DC">
      <w:pPr>
        <w:jc w:val="both"/>
      </w:pPr>
      <w:r>
        <w:t>The EBPP Portlets</w:t>
      </w:r>
      <w:r w:rsidR="00965742">
        <w:t xml:space="preserve"> gives SADAD Internal users and SADAD Partner users to query their uploaded data in SADAD system. EBPP Portlets have</w:t>
      </w:r>
      <w:r w:rsidR="00C659B2">
        <w:t xml:space="preserve"> following</w:t>
      </w:r>
      <w:r w:rsidR="00965742">
        <w:t xml:space="preserve"> five main </w:t>
      </w:r>
      <w:r w:rsidR="004D4147">
        <w:t>segments, each of which contains one or two portlets for query purpose.</w:t>
      </w:r>
    </w:p>
    <w:p w:rsidR="00965742" w:rsidRDefault="00965742" w:rsidP="00AC70DC">
      <w:pPr>
        <w:pStyle w:val="ListParagraph"/>
        <w:numPr>
          <w:ilvl w:val="0"/>
          <w:numId w:val="5"/>
        </w:numPr>
        <w:jc w:val="both"/>
      </w:pPr>
      <w:r>
        <w:t>Account</w:t>
      </w:r>
    </w:p>
    <w:p w:rsidR="00C659B2" w:rsidRDefault="00C659B2" w:rsidP="00AC70DC">
      <w:pPr>
        <w:pStyle w:val="ListParagraph"/>
        <w:numPr>
          <w:ilvl w:val="1"/>
          <w:numId w:val="5"/>
        </w:numPr>
        <w:jc w:val="both"/>
      </w:pPr>
      <w:r>
        <w:t>Query Account</w:t>
      </w:r>
    </w:p>
    <w:p w:rsidR="00C659B2" w:rsidRDefault="00C659B2" w:rsidP="00AC70DC">
      <w:pPr>
        <w:pStyle w:val="ListParagraph"/>
        <w:numPr>
          <w:ilvl w:val="1"/>
          <w:numId w:val="5"/>
        </w:numPr>
        <w:jc w:val="both"/>
      </w:pPr>
      <w:r>
        <w:t>Rejected Account</w:t>
      </w:r>
    </w:p>
    <w:p w:rsidR="00965742" w:rsidRDefault="00965742" w:rsidP="00AC70DC">
      <w:pPr>
        <w:pStyle w:val="ListParagraph"/>
        <w:numPr>
          <w:ilvl w:val="0"/>
          <w:numId w:val="5"/>
        </w:numPr>
        <w:jc w:val="both"/>
      </w:pPr>
      <w:r>
        <w:t>Bill</w:t>
      </w:r>
    </w:p>
    <w:p w:rsidR="00C659B2" w:rsidRDefault="00C659B2" w:rsidP="00AC70DC">
      <w:pPr>
        <w:pStyle w:val="ListParagraph"/>
        <w:numPr>
          <w:ilvl w:val="1"/>
          <w:numId w:val="5"/>
        </w:numPr>
        <w:jc w:val="both"/>
      </w:pPr>
      <w:r>
        <w:t>Query Bill</w:t>
      </w:r>
    </w:p>
    <w:p w:rsidR="00C659B2" w:rsidRDefault="00C659B2" w:rsidP="00AC70DC">
      <w:pPr>
        <w:pStyle w:val="ListParagraph"/>
        <w:numPr>
          <w:ilvl w:val="1"/>
          <w:numId w:val="5"/>
        </w:numPr>
        <w:jc w:val="both"/>
      </w:pPr>
      <w:r>
        <w:t>Rejected Bill</w:t>
      </w:r>
    </w:p>
    <w:p w:rsidR="00C11FD3" w:rsidRDefault="00965742" w:rsidP="00AC70DC">
      <w:pPr>
        <w:pStyle w:val="ListParagraph"/>
        <w:numPr>
          <w:ilvl w:val="0"/>
          <w:numId w:val="5"/>
        </w:numPr>
        <w:jc w:val="both"/>
      </w:pPr>
      <w:r>
        <w:t>Customer</w:t>
      </w:r>
      <w:r w:rsidR="00C11FD3">
        <w:t xml:space="preserve"> </w:t>
      </w:r>
    </w:p>
    <w:p w:rsidR="00C659B2" w:rsidRPr="00C11FD3" w:rsidRDefault="00C659B2" w:rsidP="00AC70DC">
      <w:pPr>
        <w:pStyle w:val="ListParagraph"/>
        <w:numPr>
          <w:ilvl w:val="1"/>
          <w:numId w:val="5"/>
        </w:numPr>
        <w:jc w:val="both"/>
      </w:pPr>
      <w:r>
        <w:t>Query Customer</w:t>
      </w:r>
    </w:p>
    <w:p w:rsidR="00C11FD3" w:rsidRDefault="00965742" w:rsidP="00AC70DC">
      <w:pPr>
        <w:pStyle w:val="ListParagraph"/>
        <w:numPr>
          <w:ilvl w:val="0"/>
          <w:numId w:val="5"/>
        </w:numPr>
        <w:jc w:val="both"/>
      </w:pPr>
      <w:r>
        <w:t>Payment</w:t>
      </w:r>
    </w:p>
    <w:p w:rsidR="00C659B2" w:rsidRDefault="00C659B2" w:rsidP="00AC70DC">
      <w:pPr>
        <w:pStyle w:val="ListParagraph"/>
        <w:numPr>
          <w:ilvl w:val="1"/>
          <w:numId w:val="5"/>
        </w:numPr>
        <w:jc w:val="both"/>
      </w:pPr>
      <w:r>
        <w:t>Query Payment</w:t>
      </w:r>
    </w:p>
    <w:p w:rsidR="00C659B2" w:rsidRDefault="00C659B2" w:rsidP="00AC70DC">
      <w:pPr>
        <w:pStyle w:val="ListParagraph"/>
        <w:numPr>
          <w:ilvl w:val="1"/>
          <w:numId w:val="5"/>
        </w:numPr>
        <w:jc w:val="both"/>
      </w:pPr>
      <w:r>
        <w:t>Rejected Payment</w:t>
      </w:r>
    </w:p>
    <w:p w:rsidR="00965742" w:rsidRDefault="00965742" w:rsidP="00AC70DC">
      <w:pPr>
        <w:pStyle w:val="ListParagraph"/>
        <w:numPr>
          <w:ilvl w:val="0"/>
          <w:numId w:val="5"/>
        </w:numPr>
        <w:jc w:val="both"/>
      </w:pPr>
      <w:r>
        <w:t>Refund</w:t>
      </w:r>
    </w:p>
    <w:p w:rsidR="00C659B2" w:rsidRDefault="00C659B2" w:rsidP="00AC70DC">
      <w:pPr>
        <w:pStyle w:val="ListParagraph"/>
        <w:numPr>
          <w:ilvl w:val="1"/>
          <w:numId w:val="5"/>
        </w:numPr>
        <w:jc w:val="both"/>
      </w:pPr>
      <w:r>
        <w:t>Query Refund</w:t>
      </w:r>
    </w:p>
    <w:p w:rsidR="003569F2" w:rsidRDefault="003569F2" w:rsidP="00AC70DC">
      <w:pPr>
        <w:jc w:val="both"/>
      </w:pPr>
    </w:p>
    <w:p w:rsidR="004D4147" w:rsidRDefault="004D4147" w:rsidP="00AC70DC">
      <w:pPr>
        <w:pStyle w:val="Heading3"/>
        <w:jc w:val="both"/>
      </w:pPr>
      <w:bookmarkStart w:id="3" w:name="_Toc7960223"/>
      <w:r>
        <w:t>SADAD Admin Portlets</w:t>
      </w:r>
      <w:bookmarkEnd w:id="3"/>
    </w:p>
    <w:p w:rsidR="00AE6377" w:rsidRDefault="00AE6377" w:rsidP="00AC70DC">
      <w:pPr>
        <w:pStyle w:val="ListParagraph"/>
        <w:numPr>
          <w:ilvl w:val="0"/>
          <w:numId w:val="7"/>
        </w:numPr>
        <w:jc w:val="both"/>
      </w:pPr>
      <w:r>
        <w:t>SADAD</w:t>
      </w:r>
    </w:p>
    <w:p w:rsidR="004D4147" w:rsidRDefault="00AE6377" w:rsidP="00AC70DC">
      <w:pPr>
        <w:pStyle w:val="ListParagraph"/>
        <w:numPr>
          <w:ilvl w:val="1"/>
          <w:numId w:val="7"/>
        </w:numPr>
        <w:jc w:val="both"/>
      </w:pPr>
      <w:r>
        <w:t>SADAD Admin</w:t>
      </w:r>
    </w:p>
    <w:p w:rsidR="00AE6377" w:rsidRDefault="00AE6377" w:rsidP="00AC70DC">
      <w:pPr>
        <w:pStyle w:val="ListParagraph"/>
        <w:numPr>
          <w:ilvl w:val="0"/>
          <w:numId w:val="7"/>
        </w:numPr>
        <w:jc w:val="both"/>
      </w:pPr>
      <w:r>
        <w:t>Banks</w:t>
      </w:r>
    </w:p>
    <w:p w:rsidR="00AE6377" w:rsidRDefault="00AE6377" w:rsidP="00AC70DC">
      <w:pPr>
        <w:pStyle w:val="ListParagraph"/>
        <w:numPr>
          <w:ilvl w:val="1"/>
          <w:numId w:val="7"/>
        </w:numPr>
        <w:jc w:val="both"/>
      </w:pPr>
      <w:r>
        <w:t>Branch Code</w:t>
      </w:r>
    </w:p>
    <w:p w:rsidR="00AE6377" w:rsidRDefault="00AE6377" w:rsidP="00AC70DC">
      <w:pPr>
        <w:pStyle w:val="ListParagraph"/>
        <w:numPr>
          <w:ilvl w:val="1"/>
          <w:numId w:val="7"/>
        </w:numPr>
        <w:jc w:val="both"/>
      </w:pPr>
      <w:r>
        <w:t>District Code</w:t>
      </w:r>
    </w:p>
    <w:p w:rsidR="00AE6377" w:rsidRDefault="00AE6377" w:rsidP="00AC70DC">
      <w:pPr>
        <w:pStyle w:val="ListParagraph"/>
        <w:numPr>
          <w:ilvl w:val="0"/>
          <w:numId w:val="7"/>
        </w:numPr>
        <w:jc w:val="both"/>
      </w:pPr>
      <w:r>
        <w:t>Billers</w:t>
      </w:r>
    </w:p>
    <w:p w:rsidR="00AE6377" w:rsidRDefault="00AE6377" w:rsidP="00AC70DC">
      <w:pPr>
        <w:pStyle w:val="ListParagraph"/>
        <w:numPr>
          <w:ilvl w:val="1"/>
          <w:numId w:val="7"/>
        </w:numPr>
        <w:jc w:val="both"/>
      </w:pPr>
      <w:r>
        <w:t>Bill Category</w:t>
      </w:r>
    </w:p>
    <w:p w:rsidR="00AE6377" w:rsidRDefault="00AE6377" w:rsidP="00AC70DC">
      <w:pPr>
        <w:pStyle w:val="ListParagraph"/>
        <w:numPr>
          <w:ilvl w:val="1"/>
          <w:numId w:val="7"/>
        </w:numPr>
        <w:jc w:val="both"/>
      </w:pPr>
      <w:r>
        <w:t>Payment Type</w:t>
      </w:r>
    </w:p>
    <w:p w:rsidR="00AE6377" w:rsidRDefault="00AE6377" w:rsidP="00AC70DC">
      <w:pPr>
        <w:pStyle w:val="ListParagraph"/>
        <w:numPr>
          <w:ilvl w:val="1"/>
          <w:numId w:val="7"/>
        </w:numPr>
        <w:jc w:val="both"/>
      </w:pPr>
      <w:r>
        <w:t>Service Type</w:t>
      </w:r>
    </w:p>
    <w:p w:rsidR="00AE6377" w:rsidRDefault="00AE6377" w:rsidP="00AC70DC">
      <w:pPr>
        <w:pStyle w:val="ListParagraph"/>
        <w:numPr>
          <w:ilvl w:val="1"/>
          <w:numId w:val="7"/>
        </w:numPr>
        <w:jc w:val="both"/>
      </w:pPr>
      <w:r>
        <w:t>Access Channel</w:t>
      </w:r>
    </w:p>
    <w:p w:rsidR="00AD60F7" w:rsidRDefault="00AD60F7" w:rsidP="00AC70DC">
      <w:pPr>
        <w:jc w:val="both"/>
        <w:rPr>
          <w:rFonts w:asciiTheme="majorHAnsi" w:eastAsiaTheme="majorEastAsia" w:hAnsiTheme="majorHAnsi" w:cstheme="majorBidi"/>
          <w:color w:val="2E74B5" w:themeColor="accent1" w:themeShade="BF"/>
          <w:sz w:val="26"/>
          <w:szCs w:val="26"/>
        </w:rPr>
      </w:pPr>
      <w:r>
        <w:br w:type="page"/>
      </w:r>
    </w:p>
    <w:p w:rsidR="00AE6377" w:rsidRDefault="00BD5B24" w:rsidP="00AC70DC">
      <w:pPr>
        <w:pStyle w:val="Heading2"/>
        <w:jc w:val="both"/>
      </w:pPr>
      <w:bookmarkStart w:id="4" w:name="_Toc7960224"/>
      <w:r>
        <w:lastRenderedPageBreak/>
        <w:t>SADAD Service Client Project</w:t>
      </w:r>
      <w:bookmarkEnd w:id="4"/>
    </w:p>
    <w:p w:rsidR="00C23E1C" w:rsidRDefault="00652FFA" w:rsidP="00AC70DC">
      <w:pPr>
        <w:jc w:val="both"/>
      </w:pPr>
      <w:r>
        <w:t>SADAD Service Client project is Java JAR file project which contains mainly the auto-generated Java classe</w:t>
      </w:r>
      <w:r w:rsidR="008839A6">
        <w:t xml:space="preserve">s from the WSDL files using RAD, Web Services </w:t>
      </w:r>
      <w:r w:rsidR="008839A6">
        <w:sym w:font="Wingdings" w:char="F0E0"/>
      </w:r>
      <w:r w:rsidR="008839A6">
        <w:t xml:space="preserve"> Generate Client.</w:t>
      </w:r>
    </w:p>
    <w:p w:rsidR="006250A6" w:rsidRDefault="006250A6" w:rsidP="00AC70DC">
      <w:pPr>
        <w:jc w:val="both"/>
      </w:pPr>
      <w:r>
        <w:t>Besides auto-generated classes and packages the following two packages have custom code for actual backend service call delegate.</w:t>
      </w:r>
    </w:p>
    <w:p w:rsidR="006250A6" w:rsidRPr="00025FE5" w:rsidRDefault="006250A6" w:rsidP="00AC70DC">
      <w:pPr>
        <w:pStyle w:val="ListParagraph"/>
        <w:numPr>
          <w:ilvl w:val="0"/>
          <w:numId w:val="10"/>
        </w:numPr>
        <w:jc w:val="both"/>
      </w:pPr>
      <w:proofErr w:type="spellStart"/>
      <w:r w:rsidRPr="00025FE5">
        <w:t>com.sadad.ebpp.portal.delegate.factory</w:t>
      </w:r>
      <w:proofErr w:type="spellEnd"/>
    </w:p>
    <w:p w:rsidR="006250A6" w:rsidRDefault="006250A6" w:rsidP="00AC70DC">
      <w:pPr>
        <w:pStyle w:val="ListParagraph"/>
        <w:numPr>
          <w:ilvl w:val="0"/>
          <w:numId w:val="10"/>
        </w:numPr>
        <w:jc w:val="both"/>
      </w:pPr>
      <w:proofErr w:type="spellStart"/>
      <w:r w:rsidRPr="00025FE5">
        <w:t>com.sadad.ebpp.portal.delegate.factory.clients</w:t>
      </w:r>
      <w:proofErr w:type="spellEnd"/>
    </w:p>
    <w:p w:rsidR="00864CC4" w:rsidRPr="00025FE5" w:rsidRDefault="00864CC4" w:rsidP="00AC70DC">
      <w:pPr>
        <w:jc w:val="both"/>
      </w:pPr>
      <w:r>
        <w:t>Further explanation regarding the development pattern and classes within the above two packages will comes later in detail section.</w:t>
      </w:r>
    </w:p>
    <w:p w:rsidR="00C11FD3" w:rsidRDefault="00C11FD3" w:rsidP="00AC70DC">
      <w:pPr>
        <w:pStyle w:val="Heading1"/>
        <w:jc w:val="both"/>
      </w:pPr>
      <w:bookmarkStart w:id="5" w:name="_Toc7960225"/>
      <w:r>
        <w:t>Project SVN Location</w:t>
      </w:r>
      <w:bookmarkEnd w:id="5"/>
    </w:p>
    <w:p w:rsidR="00C11FD3" w:rsidRPr="00C11FD3" w:rsidRDefault="00D671C5" w:rsidP="00AC70DC">
      <w:pPr>
        <w:jc w:val="both"/>
      </w:pPr>
      <w:r>
        <w:t>The project source code resides in SADAD SVN repository at the following locations.</w:t>
      </w:r>
    </w:p>
    <w:p w:rsidR="00C11FD3" w:rsidRDefault="00864C9C" w:rsidP="00AC70DC">
      <w:pPr>
        <w:pStyle w:val="ListParagraph"/>
        <w:numPr>
          <w:ilvl w:val="0"/>
          <w:numId w:val="3"/>
        </w:numPr>
        <w:jc w:val="both"/>
      </w:pPr>
      <w:hyperlink r:id="rId8" w:history="1">
        <w:r w:rsidR="00C11FD3">
          <w:rPr>
            <w:rStyle w:val="Hyperlink"/>
          </w:rPr>
          <w:t>http://teamforge.sadad.com/svn/repos/sadad2/Trunk/Portal/SadadPortlets</w:t>
        </w:r>
      </w:hyperlink>
    </w:p>
    <w:p w:rsidR="00C11FD3" w:rsidRDefault="00864C9C" w:rsidP="00AC70DC">
      <w:pPr>
        <w:pStyle w:val="ListParagraph"/>
        <w:numPr>
          <w:ilvl w:val="0"/>
          <w:numId w:val="3"/>
        </w:numPr>
        <w:jc w:val="both"/>
      </w:pPr>
      <w:hyperlink r:id="rId9" w:history="1">
        <w:r w:rsidR="00C11FD3">
          <w:rPr>
            <w:rStyle w:val="Hyperlink"/>
          </w:rPr>
          <w:t>http://teamforge.sadad.com/svn/repos/sadad2/Trunk/Portal/SadadServiceClient</w:t>
        </w:r>
      </w:hyperlink>
    </w:p>
    <w:p w:rsidR="00C11FD3" w:rsidRDefault="0041126F" w:rsidP="00AC70DC">
      <w:pPr>
        <w:pStyle w:val="Heading1"/>
        <w:jc w:val="both"/>
      </w:pPr>
      <w:bookmarkStart w:id="6" w:name="_Toc7960226"/>
      <w:r>
        <w:t>Project Setup</w:t>
      </w:r>
      <w:bookmarkEnd w:id="6"/>
    </w:p>
    <w:p w:rsidR="001F221D" w:rsidRDefault="001F221D" w:rsidP="00AC70DC">
      <w:pPr>
        <w:pStyle w:val="Heading2"/>
        <w:jc w:val="both"/>
      </w:pPr>
      <w:bookmarkStart w:id="7" w:name="_Toc7960227"/>
      <w:r>
        <w:t>Assumption</w:t>
      </w:r>
      <w:bookmarkEnd w:id="7"/>
    </w:p>
    <w:p w:rsidR="001F221D" w:rsidRPr="001F221D" w:rsidRDefault="001F221D" w:rsidP="001F221D">
      <w:r>
        <w:t>The assumption for this document is that RAD (Rational Application Developer) and WebSphere Portal (version 8.5 or 9.0) are already installed on user machine.</w:t>
      </w:r>
    </w:p>
    <w:p w:rsidR="00C11FD3" w:rsidRDefault="00C11FD3" w:rsidP="00AC70DC">
      <w:pPr>
        <w:pStyle w:val="Heading2"/>
        <w:jc w:val="both"/>
      </w:pPr>
      <w:bookmarkStart w:id="8" w:name="_Toc7960228"/>
      <w:r>
        <w:t>Setup Maven Portal Dependencies &amp; Development Environment.</w:t>
      </w:r>
      <w:bookmarkEnd w:id="8"/>
    </w:p>
    <w:p w:rsidR="00C11FD3" w:rsidRDefault="00C11FD3" w:rsidP="00AC70DC">
      <w:pPr>
        <w:pStyle w:val="ListParagraph"/>
        <w:numPr>
          <w:ilvl w:val="0"/>
          <w:numId w:val="1"/>
        </w:numPr>
        <w:jc w:val="both"/>
      </w:pPr>
      <w:r>
        <w:t xml:space="preserve">Copy WAS_pom.xml into a directory from where you can easily run </w:t>
      </w:r>
      <w:proofErr w:type="spellStart"/>
      <w:r>
        <w:t>mvn</w:t>
      </w:r>
      <w:proofErr w:type="spellEnd"/>
      <w:r>
        <w:t xml:space="preserve"> install command.</w:t>
      </w:r>
    </w:p>
    <w:p w:rsidR="00C11FD3" w:rsidRDefault="00C11FD3" w:rsidP="00AC70DC">
      <w:pPr>
        <w:pStyle w:val="ListParagraph"/>
        <w:numPr>
          <w:ilvl w:val="0"/>
          <w:numId w:val="1"/>
        </w:numPr>
        <w:jc w:val="both"/>
      </w:pPr>
      <w:r>
        <w:t>Rename WAS_pom.xml to pom.xml.</w:t>
      </w:r>
    </w:p>
    <w:p w:rsidR="00C11FD3" w:rsidRDefault="00C11FD3" w:rsidP="00AC70DC">
      <w:pPr>
        <w:pStyle w:val="ListParagraph"/>
        <w:numPr>
          <w:ilvl w:val="0"/>
          <w:numId w:val="1"/>
        </w:numPr>
        <w:jc w:val="both"/>
      </w:pPr>
      <w:r>
        <w:t xml:space="preserve">Open the Command Prompt in the same directory where you copy the </w:t>
      </w:r>
      <w:proofErr w:type="spellStart"/>
      <w:r>
        <w:t>pom</w:t>
      </w:r>
      <w:proofErr w:type="spellEnd"/>
      <w:r>
        <w:t xml:space="preserve"> file.</w:t>
      </w:r>
    </w:p>
    <w:p w:rsidR="00C11FD3" w:rsidRDefault="00C11FD3" w:rsidP="00AC70DC">
      <w:pPr>
        <w:pStyle w:val="ListParagraph"/>
        <w:numPr>
          <w:ilvl w:val="0"/>
          <w:numId w:val="1"/>
        </w:numPr>
        <w:jc w:val="both"/>
      </w:pPr>
      <w:r>
        <w:t>Type the following command.</w:t>
      </w:r>
    </w:p>
    <w:p w:rsidR="00C11FD3" w:rsidRDefault="00C11FD3" w:rsidP="00AC70DC">
      <w:pPr>
        <w:pStyle w:val="ListParagraph"/>
        <w:numPr>
          <w:ilvl w:val="1"/>
          <w:numId w:val="1"/>
        </w:numPr>
        <w:jc w:val="both"/>
        <w:rPr>
          <w:i/>
          <w:iCs/>
        </w:rPr>
      </w:pPr>
      <w:proofErr w:type="spellStart"/>
      <w:r>
        <w:t>mvn</w:t>
      </w:r>
      <w:proofErr w:type="spellEnd"/>
      <w:r>
        <w:t xml:space="preserve"> install –</w:t>
      </w:r>
      <w:proofErr w:type="spellStart"/>
      <w:r>
        <w:t>D</w:t>
      </w:r>
      <w:r>
        <w:rPr>
          <w:i/>
          <w:iCs/>
        </w:rPr>
        <w:t>serverInstallationFolder</w:t>
      </w:r>
      <w:proofErr w:type="spellEnd"/>
      <w:r>
        <w:rPr>
          <w:i/>
          <w:iCs/>
        </w:rPr>
        <w:t>={</w:t>
      </w:r>
      <w:r>
        <w:rPr>
          <w:i/>
          <w:iCs/>
          <w:highlight w:val="yellow"/>
        </w:rPr>
        <w:t>D:\IBM\Portal_80\WAS</w:t>
      </w:r>
      <w:r>
        <w:rPr>
          <w:i/>
          <w:iCs/>
        </w:rPr>
        <w:t>}</w:t>
      </w:r>
    </w:p>
    <w:p w:rsidR="00C11FD3" w:rsidRDefault="00C11FD3" w:rsidP="00AC70DC">
      <w:pPr>
        <w:jc w:val="both"/>
        <w:rPr>
          <w:i/>
          <w:iCs/>
        </w:rPr>
      </w:pPr>
      <w:r>
        <w:rPr>
          <w:i/>
          <w:iCs/>
        </w:rPr>
        <w:t>Change the highlighted value as per your Portal installation location.</w:t>
      </w:r>
    </w:p>
    <w:p w:rsidR="00C11FD3" w:rsidRDefault="00C11FD3" w:rsidP="00AC70DC">
      <w:pPr>
        <w:jc w:val="both"/>
      </w:pPr>
      <w:r>
        <w:t>Repeat the above steps for Portal_pom.xml to install Portal dependencies in your maven repository.</w:t>
      </w:r>
    </w:p>
    <w:p w:rsidR="00C11FD3" w:rsidRDefault="00C11FD3" w:rsidP="00AC70DC">
      <w:pPr>
        <w:jc w:val="both"/>
      </w:pPr>
      <w:r>
        <w:t>Same can be achieved via RAD Run Maven Configuration</w:t>
      </w:r>
      <w:r w:rsidR="00317D46">
        <w:t xml:space="preserve"> instead of </w:t>
      </w:r>
      <w:proofErr w:type="spellStart"/>
      <w:r w:rsidR="00317D46">
        <w:t>mvn</w:t>
      </w:r>
      <w:proofErr w:type="spellEnd"/>
      <w:r w:rsidR="00317D46">
        <w:t xml:space="preserve"> command line</w:t>
      </w:r>
      <w:r>
        <w:t>.</w:t>
      </w:r>
    </w:p>
    <w:p w:rsidR="004B3C83" w:rsidRDefault="004B3C83" w:rsidP="00AC70DC">
      <w:pPr>
        <w:pStyle w:val="Heading3"/>
        <w:jc w:val="both"/>
      </w:pPr>
      <w:bookmarkStart w:id="9" w:name="_Toc7960229"/>
      <w:r>
        <w:t>POM Files for Maven Portal Setup</w:t>
      </w:r>
      <w:bookmarkEnd w:id="9"/>
    </w:p>
    <w:p w:rsidR="00A43642" w:rsidRPr="00A43642" w:rsidRDefault="00A43642" w:rsidP="00AC70DC">
      <w:pPr>
        <w:jc w:val="both"/>
      </w:pPr>
      <w:r>
        <w:t>Attached are the files required to setup Maven based Portal development.</w:t>
      </w:r>
    </w:p>
    <w:p w:rsidR="004B3C83" w:rsidRDefault="00B0504F" w:rsidP="00AC70DC">
      <w:pPr>
        <w:jc w:val="both"/>
      </w:pPr>
      <w:r>
        <w:object w:dxaOrig="157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40.5pt" o:ole="">
            <v:imagedata r:id="rId10" o:title=""/>
          </v:shape>
          <o:OLEObject Type="Embed" ProgID="Package" ShapeID="_x0000_i1025" DrawAspect="Content" ObjectID="_1690806782" r:id="rId11"/>
        </w:object>
      </w:r>
      <w:r>
        <w:object w:dxaOrig="1455" w:dyaOrig="810">
          <v:shape id="_x0000_i1026" type="#_x0000_t75" style="width:73.5pt;height:40.5pt" o:ole="">
            <v:imagedata r:id="rId12" o:title=""/>
          </v:shape>
          <o:OLEObject Type="Embed" ProgID="Package" ShapeID="_x0000_i1026" DrawAspect="Content" ObjectID="_1690806783" r:id="rId13"/>
        </w:object>
      </w:r>
    </w:p>
    <w:p w:rsidR="00C11FD3" w:rsidRDefault="00C11FD3" w:rsidP="00AC70DC">
      <w:pPr>
        <w:jc w:val="both"/>
      </w:pPr>
    </w:p>
    <w:p w:rsidR="000E6CFB" w:rsidRDefault="00C11FD3" w:rsidP="00AC70DC">
      <w:pPr>
        <w:jc w:val="both"/>
      </w:pPr>
      <w:r>
        <w:rPr>
          <w:noProof/>
        </w:rPr>
        <w:lastRenderedPageBreak/>
        <w:drawing>
          <wp:inline distT="0" distB="0" distL="0" distR="0">
            <wp:extent cx="4315968" cy="3886200"/>
            <wp:effectExtent l="0" t="0" r="8890" b="0"/>
            <wp:docPr id="3" name="Picture 3" descr="cid:image002.png@01D41902.714A2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41902.714A22E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315968" cy="3886200"/>
                    </a:xfrm>
                    <a:prstGeom prst="rect">
                      <a:avLst/>
                    </a:prstGeom>
                    <a:noFill/>
                    <a:ln>
                      <a:noFill/>
                    </a:ln>
                  </pic:spPr>
                </pic:pic>
              </a:graphicData>
            </a:graphic>
          </wp:inline>
        </w:drawing>
      </w:r>
      <w:r>
        <w:t> </w:t>
      </w:r>
    </w:p>
    <w:p w:rsidR="00656C9A" w:rsidRDefault="00656C9A" w:rsidP="00F5611D">
      <w:pPr>
        <w:pStyle w:val="Caption"/>
        <w:jc w:val="both"/>
      </w:pPr>
      <w:bookmarkStart w:id="10" w:name="_Toc7960173"/>
      <w:r>
        <w:t xml:space="preserve">Figure </w:t>
      </w:r>
      <w:r w:rsidR="00DB1BA4">
        <w:rPr>
          <w:noProof/>
        </w:rPr>
        <w:fldChar w:fldCharType="begin"/>
      </w:r>
      <w:r w:rsidR="00DB1BA4">
        <w:rPr>
          <w:noProof/>
        </w:rPr>
        <w:instrText xml:space="preserve"> SEQ Figure \* ARABIC </w:instrText>
      </w:r>
      <w:r w:rsidR="00DB1BA4">
        <w:rPr>
          <w:noProof/>
        </w:rPr>
        <w:fldChar w:fldCharType="separate"/>
      </w:r>
      <w:r w:rsidR="007571AB">
        <w:rPr>
          <w:noProof/>
        </w:rPr>
        <w:t>1</w:t>
      </w:r>
      <w:r w:rsidR="00DB1BA4">
        <w:rPr>
          <w:noProof/>
        </w:rPr>
        <w:fldChar w:fldCharType="end"/>
      </w:r>
      <w:r w:rsidR="00F5611D">
        <w:rPr>
          <w:noProof/>
        </w:rPr>
        <w:t xml:space="preserve"> </w:t>
      </w:r>
      <w:r w:rsidR="00F5611D">
        <w:t>–</w:t>
      </w:r>
      <w:r>
        <w:t xml:space="preserve"> RAD</w:t>
      </w:r>
      <w:r w:rsidR="00F5611D">
        <w:t xml:space="preserve"> </w:t>
      </w:r>
      <w:r>
        <w:t>Maven Configuration for WAS Plugin</w:t>
      </w:r>
      <w:bookmarkEnd w:id="10"/>
    </w:p>
    <w:p w:rsidR="00C11FD3" w:rsidRDefault="00C11FD3" w:rsidP="00AC70DC">
      <w:pPr>
        <w:jc w:val="both"/>
      </w:pPr>
      <w:r>
        <w:rPr>
          <w:noProof/>
        </w:rPr>
        <w:drawing>
          <wp:inline distT="0" distB="0" distL="0" distR="0">
            <wp:extent cx="4462272" cy="3657600"/>
            <wp:effectExtent l="0" t="0" r="0" b="0"/>
            <wp:docPr id="2" name="Picture 2" descr="cid:image003.png@01D41902.714A2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41902.714A22E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4462272" cy="3657600"/>
                    </a:xfrm>
                    <a:prstGeom prst="rect">
                      <a:avLst/>
                    </a:prstGeom>
                    <a:noFill/>
                    <a:ln>
                      <a:noFill/>
                    </a:ln>
                  </pic:spPr>
                </pic:pic>
              </a:graphicData>
            </a:graphic>
          </wp:inline>
        </w:drawing>
      </w:r>
    </w:p>
    <w:p w:rsidR="00C11FD3" w:rsidRDefault="000E6CFB" w:rsidP="00F5611D">
      <w:pPr>
        <w:pStyle w:val="Caption"/>
        <w:jc w:val="both"/>
      </w:pPr>
      <w:bookmarkStart w:id="11" w:name="_Toc7960174"/>
      <w:r>
        <w:t xml:space="preserve">Figure </w:t>
      </w:r>
      <w:r w:rsidR="00DB1BA4">
        <w:rPr>
          <w:noProof/>
        </w:rPr>
        <w:fldChar w:fldCharType="begin"/>
      </w:r>
      <w:r w:rsidR="00DB1BA4">
        <w:rPr>
          <w:noProof/>
        </w:rPr>
        <w:instrText xml:space="preserve"> SEQ Figure \* ARABIC </w:instrText>
      </w:r>
      <w:r w:rsidR="00DB1BA4">
        <w:rPr>
          <w:noProof/>
        </w:rPr>
        <w:fldChar w:fldCharType="separate"/>
      </w:r>
      <w:r w:rsidR="007571AB">
        <w:rPr>
          <w:noProof/>
        </w:rPr>
        <w:t>2</w:t>
      </w:r>
      <w:r w:rsidR="00DB1BA4">
        <w:rPr>
          <w:noProof/>
        </w:rPr>
        <w:fldChar w:fldCharType="end"/>
      </w:r>
      <w:r>
        <w:t xml:space="preserve"> </w:t>
      </w:r>
      <w:r w:rsidR="00F5611D">
        <w:t>–</w:t>
      </w:r>
      <w:r>
        <w:t xml:space="preserve"> RAD</w:t>
      </w:r>
      <w:r w:rsidR="00F5611D">
        <w:t xml:space="preserve"> </w:t>
      </w:r>
      <w:r>
        <w:t>Maven Configuration for Portal Plugin</w:t>
      </w:r>
      <w:bookmarkEnd w:id="11"/>
    </w:p>
    <w:p w:rsidR="00864C9C" w:rsidRDefault="00864C9C" w:rsidP="00D9552B">
      <w:r>
        <w:lastRenderedPageBreak/>
        <w:t xml:space="preserve">Once the WAS and Portal </w:t>
      </w:r>
      <w:proofErr w:type="spellStart"/>
      <w:r>
        <w:t>pom</w:t>
      </w:r>
      <w:proofErr w:type="spellEnd"/>
      <w:r>
        <w:t xml:space="preserve"> ran as Maven build</w:t>
      </w:r>
      <w:r w:rsidR="00D9552B">
        <w:t xml:space="preserve"> successfully</w:t>
      </w:r>
      <w:r>
        <w:t xml:space="preserve">, edit the following file in your local maven repository. </w:t>
      </w:r>
      <w:r w:rsidR="00D9552B">
        <w:t>{</w:t>
      </w:r>
      <w:r w:rsidRPr="00864C9C">
        <w:t>LOCAL_MAVEN_REPO</w:t>
      </w:r>
      <w:r w:rsidR="00D9552B">
        <w:t>}</w:t>
      </w:r>
      <w:r w:rsidRPr="00864C9C">
        <w:t>\com\ibm\tools\target\was\8.0.0\was-8.0.0.pom</w:t>
      </w:r>
      <w:r>
        <w:t>.xml, and add the following as a dependency</w:t>
      </w:r>
    </w:p>
    <w:p w:rsidR="00864C9C" w:rsidRPr="00864C9C" w:rsidRDefault="00864C9C" w:rsidP="00864C9C">
      <w:r>
        <w:rPr>
          <w:noProof/>
        </w:rPr>
        <w:drawing>
          <wp:inline distT="0" distB="0" distL="0" distR="0" wp14:anchorId="0B09570F" wp14:editId="18A1E95C">
            <wp:extent cx="4105275" cy="990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5275" cy="990600"/>
                    </a:xfrm>
                    <a:prstGeom prst="rect">
                      <a:avLst/>
                    </a:prstGeom>
                  </pic:spPr>
                </pic:pic>
              </a:graphicData>
            </a:graphic>
          </wp:inline>
        </w:drawing>
      </w:r>
    </w:p>
    <w:p w:rsidR="000E6CFB" w:rsidRDefault="006F3FA5" w:rsidP="00AC70DC">
      <w:pPr>
        <w:pStyle w:val="Heading2"/>
        <w:jc w:val="both"/>
      </w:pPr>
      <w:bookmarkStart w:id="12" w:name="_Toc7960230"/>
      <w:r>
        <w:t>Project Setup in RAD</w:t>
      </w:r>
      <w:bookmarkEnd w:id="12"/>
    </w:p>
    <w:p w:rsidR="00035F59" w:rsidRDefault="00035F59" w:rsidP="00AC70DC">
      <w:pPr>
        <w:jc w:val="both"/>
      </w:pPr>
      <w:r>
        <w:t xml:space="preserve">In Rational Application Developer (RAD), setup workspace by </w:t>
      </w:r>
      <w:r w:rsidR="00006FBD">
        <w:t xml:space="preserve">importing </w:t>
      </w:r>
      <w:r>
        <w:t>project</w:t>
      </w:r>
      <w:r w:rsidR="00006FBD">
        <w:t>s into workspace</w:t>
      </w:r>
      <w:r>
        <w:t xml:space="preserve">, </w:t>
      </w:r>
      <w:r w:rsidR="00006FBD">
        <w:t>RAD should have SVN Repository plugin installed. Open SVN Repository Exploring perspective and select the desired project (</w:t>
      </w:r>
      <w:proofErr w:type="spellStart"/>
      <w:r w:rsidR="00006FBD" w:rsidRPr="00006FBD">
        <w:rPr>
          <w:b/>
          <w:bCs/>
          <w:i/>
          <w:iCs/>
        </w:rPr>
        <w:t>SadadPortlet</w:t>
      </w:r>
      <w:proofErr w:type="spellEnd"/>
      <w:r w:rsidR="00006FBD" w:rsidRPr="00006FBD">
        <w:rPr>
          <w:b/>
          <w:bCs/>
          <w:i/>
          <w:iCs/>
        </w:rPr>
        <w:t xml:space="preserve">, </w:t>
      </w:r>
      <w:proofErr w:type="spellStart"/>
      <w:r w:rsidR="00006FBD" w:rsidRPr="00006FBD">
        <w:rPr>
          <w:b/>
          <w:bCs/>
          <w:i/>
          <w:iCs/>
        </w:rPr>
        <w:t>SadadServiceClient</w:t>
      </w:r>
      <w:proofErr w:type="spellEnd"/>
      <w:r w:rsidR="00006FBD">
        <w:t>) to checkout, accept all default and click Finish.</w:t>
      </w:r>
    </w:p>
    <w:p w:rsidR="00006FBD" w:rsidRDefault="00006FBD" w:rsidP="00AC70DC">
      <w:pPr>
        <w:jc w:val="both"/>
      </w:pPr>
      <w:r>
        <w:rPr>
          <w:noProof/>
        </w:rPr>
        <w:drawing>
          <wp:inline distT="0" distB="0" distL="0" distR="0" wp14:anchorId="1458D6B4" wp14:editId="14DAC19D">
            <wp:extent cx="4762500" cy="2486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0" cy="2486025"/>
                    </a:xfrm>
                    <a:prstGeom prst="rect">
                      <a:avLst/>
                    </a:prstGeom>
                  </pic:spPr>
                </pic:pic>
              </a:graphicData>
            </a:graphic>
          </wp:inline>
        </w:drawing>
      </w:r>
    </w:p>
    <w:p w:rsidR="00C0651C" w:rsidRDefault="00C0651C" w:rsidP="00F5611D">
      <w:pPr>
        <w:pStyle w:val="Caption"/>
        <w:jc w:val="both"/>
      </w:pPr>
      <w:bookmarkStart w:id="13" w:name="_Toc7960175"/>
      <w:r>
        <w:t xml:space="preserve">Figure </w:t>
      </w:r>
      <w:r w:rsidR="00DB1BA4">
        <w:rPr>
          <w:noProof/>
        </w:rPr>
        <w:fldChar w:fldCharType="begin"/>
      </w:r>
      <w:r w:rsidR="00DB1BA4">
        <w:rPr>
          <w:noProof/>
        </w:rPr>
        <w:instrText xml:space="preserve"> SEQ Figure \* ARABIC </w:instrText>
      </w:r>
      <w:r w:rsidR="00DB1BA4">
        <w:rPr>
          <w:noProof/>
        </w:rPr>
        <w:fldChar w:fldCharType="separate"/>
      </w:r>
      <w:r w:rsidR="007571AB">
        <w:rPr>
          <w:noProof/>
        </w:rPr>
        <w:t>3</w:t>
      </w:r>
      <w:r w:rsidR="00DB1BA4">
        <w:rPr>
          <w:noProof/>
        </w:rPr>
        <w:fldChar w:fldCharType="end"/>
      </w:r>
      <w:r>
        <w:t xml:space="preserve"> </w:t>
      </w:r>
      <w:r w:rsidR="00F5611D">
        <w:t>–</w:t>
      </w:r>
      <w:r>
        <w:t xml:space="preserve"> RAD</w:t>
      </w:r>
      <w:r w:rsidR="00F5611D">
        <w:t xml:space="preserve"> </w:t>
      </w:r>
      <w:r>
        <w:t>SVN Repository Perspective</w:t>
      </w:r>
      <w:bookmarkEnd w:id="13"/>
    </w:p>
    <w:p w:rsidR="00E5303C" w:rsidRDefault="00E5303C" w:rsidP="00AC70DC">
      <w:pPr>
        <w:jc w:val="both"/>
      </w:pPr>
      <w:r>
        <w:t xml:space="preserve">Switch to </w:t>
      </w:r>
      <w:proofErr w:type="spellStart"/>
      <w:r>
        <w:t>JavaEE</w:t>
      </w:r>
      <w:proofErr w:type="spellEnd"/>
      <w:r>
        <w:t xml:space="preserve"> perspective</w:t>
      </w:r>
      <w:r w:rsidR="003451D1">
        <w:t>, select both (</w:t>
      </w:r>
      <w:proofErr w:type="spellStart"/>
      <w:r w:rsidR="003451D1" w:rsidRPr="00006FBD">
        <w:rPr>
          <w:b/>
          <w:bCs/>
          <w:i/>
          <w:iCs/>
        </w:rPr>
        <w:t>SadadPortlet</w:t>
      </w:r>
      <w:proofErr w:type="spellEnd"/>
      <w:r w:rsidR="003451D1" w:rsidRPr="00006FBD">
        <w:rPr>
          <w:b/>
          <w:bCs/>
          <w:i/>
          <w:iCs/>
        </w:rPr>
        <w:t xml:space="preserve">, </w:t>
      </w:r>
      <w:proofErr w:type="spellStart"/>
      <w:r w:rsidR="003451D1" w:rsidRPr="00006FBD">
        <w:rPr>
          <w:b/>
          <w:bCs/>
          <w:i/>
          <w:iCs/>
        </w:rPr>
        <w:t>SadadServiceClient</w:t>
      </w:r>
      <w:proofErr w:type="spellEnd"/>
      <w:r w:rsidR="003451D1">
        <w:t xml:space="preserve">) project right click, go-to Configure </w:t>
      </w:r>
      <w:r w:rsidR="003451D1">
        <w:sym w:font="Wingdings" w:char="F0E0"/>
      </w:r>
      <w:r w:rsidR="003451D1">
        <w:t xml:space="preserve"> Convert to Maven Project</w:t>
      </w:r>
    </w:p>
    <w:p w:rsidR="003451D1" w:rsidRDefault="003451D1" w:rsidP="00AC70DC">
      <w:pPr>
        <w:jc w:val="both"/>
      </w:pPr>
      <w:r>
        <w:rPr>
          <w:noProof/>
        </w:rPr>
        <w:lastRenderedPageBreak/>
        <w:drawing>
          <wp:inline distT="0" distB="0" distL="0" distR="0">
            <wp:extent cx="3575304" cy="374904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5304" cy="3749040"/>
                    </a:xfrm>
                    <a:prstGeom prst="rect">
                      <a:avLst/>
                    </a:prstGeom>
                    <a:noFill/>
                    <a:ln>
                      <a:noFill/>
                    </a:ln>
                  </pic:spPr>
                </pic:pic>
              </a:graphicData>
            </a:graphic>
          </wp:inline>
        </w:drawing>
      </w:r>
    </w:p>
    <w:p w:rsidR="009E400A" w:rsidRPr="00E5303C" w:rsidRDefault="009E400A" w:rsidP="00F5611D">
      <w:pPr>
        <w:pStyle w:val="Caption"/>
        <w:jc w:val="both"/>
      </w:pPr>
      <w:bookmarkStart w:id="14" w:name="_Toc7960176"/>
      <w:r>
        <w:t xml:space="preserve">Figure </w:t>
      </w:r>
      <w:r w:rsidR="00DB1BA4">
        <w:rPr>
          <w:noProof/>
        </w:rPr>
        <w:fldChar w:fldCharType="begin"/>
      </w:r>
      <w:r w:rsidR="00DB1BA4">
        <w:rPr>
          <w:noProof/>
        </w:rPr>
        <w:instrText xml:space="preserve"> SEQ Figure \* ARABIC </w:instrText>
      </w:r>
      <w:r w:rsidR="00DB1BA4">
        <w:rPr>
          <w:noProof/>
        </w:rPr>
        <w:fldChar w:fldCharType="separate"/>
      </w:r>
      <w:r w:rsidR="007571AB">
        <w:rPr>
          <w:noProof/>
        </w:rPr>
        <w:t>4</w:t>
      </w:r>
      <w:r w:rsidR="00DB1BA4">
        <w:rPr>
          <w:noProof/>
        </w:rPr>
        <w:fldChar w:fldCharType="end"/>
      </w:r>
      <w:r>
        <w:t xml:space="preserve"> </w:t>
      </w:r>
      <w:r w:rsidR="00F5611D">
        <w:t>–</w:t>
      </w:r>
      <w:r>
        <w:t xml:space="preserve"> RAD</w:t>
      </w:r>
      <w:r w:rsidR="00F5611D">
        <w:t xml:space="preserve"> </w:t>
      </w:r>
      <w:r>
        <w:t>Java Configure Maven Project</w:t>
      </w:r>
      <w:bookmarkEnd w:id="14"/>
    </w:p>
    <w:p w:rsidR="00006FBD" w:rsidRDefault="006E214B" w:rsidP="00AC70DC">
      <w:pPr>
        <w:jc w:val="both"/>
      </w:pPr>
      <w:r>
        <w:t xml:space="preserve">After conversion to Maven, </w:t>
      </w:r>
      <w:proofErr w:type="spellStart"/>
      <w:r w:rsidRPr="00C00A8D">
        <w:rPr>
          <w:b/>
          <w:bCs/>
          <w:i/>
          <w:iCs/>
        </w:rPr>
        <w:t>SadadPortlet</w:t>
      </w:r>
      <w:proofErr w:type="spellEnd"/>
      <w:r>
        <w:t xml:space="preserve"> project requires some tweaks in Project Facets. Right click to the </w:t>
      </w:r>
      <w:proofErr w:type="spellStart"/>
      <w:r w:rsidRPr="00C00A8D">
        <w:rPr>
          <w:b/>
          <w:bCs/>
          <w:i/>
          <w:iCs/>
        </w:rPr>
        <w:t>SadadPortlet</w:t>
      </w:r>
      <w:proofErr w:type="spellEnd"/>
      <w:r>
        <w:t xml:space="preserve"> project, select Properties </w:t>
      </w:r>
      <w:r>
        <w:sym w:font="Wingdings" w:char="F0E0"/>
      </w:r>
      <w:r>
        <w:t xml:space="preserve"> Project Facets. </w:t>
      </w:r>
    </w:p>
    <w:p w:rsidR="00C11FD3" w:rsidRDefault="00CC0AB8" w:rsidP="00AC70DC">
      <w:pPr>
        <w:jc w:val="both"/>
      </w:pPr>
      <w:r>
        <w:rPr>
          <w:noProof/>
        </w:rPr>
        <w:lastRenderedPageBreak/>
        <w:drawing>
          <wp:inline distT="0" distB="0" distL="0" distR="0" wp14:anchorId="1C75B6BB" wp14:editId="4F98F109">
            <wp:extent cx="3794760" cy="3895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4760" cy="3895344"/>
                    </a:xfrm>
                    <a:prstGeom prst="rect">
                      <a:avLst/>
                    </a:prstGeom>
                  </pic:spPr>
                </pic:pic>
              </a:graphicData>
            </a:graphic>
          </wp:inline>
        </w:drawing>
      </w:r>
    </w:p>
    <w:p w:rsidR="00CC0AB8" w:rsidRDefault="00CC0AB8" w:rsidP="00F5611D">
      <w:pPr>
        <w:pStyle w:val="Caption"/>
        <w:jc w:val="both"/>
      </w:pPr>
      <w:bookmarkStart w:id="15" w:name="_Toc7960177"/>
      <w:r>
        <w:t xml:space="preserve">Figure </w:t>
      </w:r>
      <w:r w:rsidR="00DB1BA4">
        <w:rPr>
          <w:noProof/>
        </w:rPr>
        <w:fldChar w:fldCharType="begin"/>
      </w:r>
      <w:r w:rsidR="00DB1BA4">
        <w:rPr>
          <w:noProof/>
        </w:rPr>
        <w:instrText xml:space="preserve"> SEQ Figure \* ARABIC </w:instrText>
      </w:r>
      <w:r w:rsidR="00DB1BA4">
        <w:rPr>
          <w:noProof/>
        </w:rPr>
        <w:fldChar w:fldCharType="separate"/>
      </w:r>
      <w:r w:rsidR="007571AB">
        <w:rPr>
          <w:noProof/>
        </w:rPr>
        <w:t>5</w:t>
      </w:r>
      <w:r w:rsidR="00DB1BA4">
        <w:rPr>
          <w:noProof/>
        </w:rPr>
        <w:fldChar w:fldCharType="end"/>
      </w:r>
      <w:r w:rsidR="00F5611D">
        <w:rPr>
          <w:noProof/>
        </w:rPr>
        <w:t xml:space="preserve"> </w:t>
      </w:r>
      <w:r w:rsidR="00F5611D">
        <w:t>–</w:t>
      </w:r>
      <w:r>
        <w:t xml:space="preserve"> RAD</w:t>
      </w:r>
      <w:r w:rsidR="00F5611D">
        <w:t xml:space="preserve"> </w:t>
      </w:r>
      <w:r>
        <w:t>Project Facets for SADAD Portlet Project</w:t>
      </w:r>
      <w:bookmarkEnd w:id="15"/>
    </w:p>
    <w:p w:rsidR="000D7AD6" w:rsidRDefault="007C6109" w:rsidP="00AC70DC">
      <w:pPr>
        <w:jc w:val="both"/>
      </w:pPr>
      <w:r w:rsidRPr="00455B22">
        <w:rPr>
          <w:b/>
          <w:bCs/>
          <w:i/>
          <w:iCs/>
          <w:noProof/>
        </w:rPr>
        <w:drawing>
          <wp:anchor distT="0" distB="0" distL="114300" distR="114300" simplePos="0" relativeHeight="251658240" behindDoc="0" locked="0" layoutInCell="1" allowOverlap="1">
            <wp:simplePos x="0" y="0"/>
            <wp:positionH relativeFrom="margin">
              <wp:align>left</wp:align>
            </wp:positionH>
            <wp:positionV relativeFrom="paragraph">
              <wp:posOffset>213995</wp:posOffset>
            </wp:positionV>
            <wp:extent cx="3017520" cy="2862072"/>
            <wp:effectExtent l="0" t="0" r="0" b="0"/>
            <wp:wrapThrough wrapText="bothSides">
              <wp:wrapPolygon edited="0">
                <wp:start x="0" y="0"/>
                <wp:lineTo x="0" y="21423"/>
                <wp:lineTo x="21409" y="21423"/>
                <wp:lineTo x="2140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7520" cy="2862072"/>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D7AD6" w:rsidRPr="00455B22">
        <w:rPr>
          <w:b/>
          <w:bCs/>
          <w:i/>
          <w:iCs/>
        </w:rPr>
        <w:t>SadadServiceClient</w:t>
      </w:r>
      <w:proofErr w:type="spellEnd"/>
      <w:r w:rsidR="000D7AD6">
        <w:t xml:space="preserve"> project setup is done and do not requires any change in Project Facets window.</w:t>
      </w:r>
    </w:p>
    <w:p w:rsidR="000D7AD6" w:rsidRDefault="000D7AD6" w:rsidP="00AC70DC">
      <w:pPr>
        <w:jc w:val="both"/>
      </w:pPr>
      <w:r>
        <w:t>In case if the current workspace is new and it does not have Portal / Portlet development functionality enabled, then open a New project wizard and select Portlet Project, if Portal Development functionality is not enabled then it will be enabled.</w:t>
      </w:r>
    </w:p>
    <w:p w:rsidR="000D7AD6" w:rsidRDefault="000D7AD6" w:rsidP="00AC70DC">
      <w:pPr>
        <w:jc w:val="both"/>
      </w:pPr>
      <w:r>
        <w:t>To check the Portal Development functionality in RAD open Portlet Deployment Descriptor file and it should opened in its own editor instead of any text or xml editor.</w:t>
      </w:r>
    </w:p>
    <w:p w:rsidR="007C6109" w:rsidRDefault="007C6109" w:rsidP="00AC70DC">
      <w:pPr>
        <w:jc w:val="both"/>
      </w:pPr>
    </w:p>
    <w:p w:rsidR="006010B4" w:rsidRDefault="006010B4" w:rsidP="00AC70DC">
      <w:pPr>
        <w:jc w:val="both"/>
      </w:pPr>
    </w:p>
    <w:p w:rsidR="006010B4" w:rsidRDefault="006010B4" w:rsidP="00AC70DC">
      <w:pPr>
        <w:jc w:val="both"/>
      </w:pPr>
    </w:p>
    <w:p w:rsidR="000D7AD6" w:rsidRDefault="000D7AD6" w:rsidP="00F5611D">
      <w:pPr>
        <w:pStyle w:val="Caption"/>
        <w:jc w:val="both"/>
      </w:pPr>
      <w:bookmarkStart w:id="16" w:name="_Toc7960178"/>
      <w:r>
        <w:t xml:space="preserve">Figure </w:t>
      </w:r>
      <w:r w:rsidR="00DB1BA4">
        <w:rPr>
          <w:noProof/>
        </w:rPr>
        <w:fldChar w:fldCharType="begin"/>
      </w:r>
      <w:r w:rsidR="00DB1BA4">
        <w:rPr>
          <w:noProof/>
        </w:rPr>
        <w:instrText xml:space="preserve"> SEQ Figure \* ARABIC </w:instrText>
      </w:r>
      <w:r w:rsidR="00DB1BA4">
        <w:rPr>
          <w:noProof/>
        </w:rPr>
        <w:fldChar w:fldCharType="separate"/>
      </w:r>
      <w:r w:rsidR="007571AB">
        <w:rPr>
          <w:noProof/>
        </w:rPr>
        <w:t>6</w:t>
      </w:r>
      <w:r w:rsidR="00DB1BA4">
        <w:rPr>
          <w:noProof/>
        </w:rPr>
        <w:fldChar w:fldCharType="end"/>
      </w:r>
      <w:r>
        <w:t xml:space="preserve"> </w:t>
      </w:r>
      <w:r w:rsidR="00F5611D">
        <w:t>–</w:t>
      </w:r>
      <w:r>
        <w:t xml:space="preserve"> RAD</w:t>
      </w:r>
      <w:r w:rsidR="00F5611D">
        <w:t xml:space="preserve"> </w:t>
      </w:r>
      <w:r>
        <w:t>New Project Wizard</w:t>
      </w:r>
      <w:bookmarkEnd w:id="16"/>
    </w:p>
    <w:p w:rsidR="007C6109" w:rsidRDefault="006010B4" w:rsidP="00F41061">
      <w:pPr>
        <w:pStyle w:val="Heading3"/>
      </w:pPr>
      <w:bookmarkStart w:id="17" w:name="_Toc7960231"/>
      <w:bookmarkStart w:id="18" w:name="_GoBack"/>
      <w:bookmarkEnd w:id="18"/>
      <w:r>
        <w:lastRenderedPageBreak/>
        <w:t>Maven Build and Deployment using RAD</w:t>
      </w:r>
      <w:bookmarkEnd w:id="17"/>
    </w:p>
    <w:p w:rsidR="006010B4" w:rsidRDefault="00E8282A" w:rsidP="00E8282A">
      <w:r>
        <w:t xml:space="preserve">Right click on </w:t>
      </w:r>
      <w:proofErr w:type="spellStart"/>
      <w:r w:rsidRPr="00027055">
        <w:rPr>
          <w:b/>
          <w:bCs/>
          <w:i/>
          <w:iCs/>
        </w:rPr>
        <w:t>SadadServiceClient</w:t>
      </w:r>
      <w:proofErr w:type="spellEnd"/>
      <w:r>
        <w:t xml:space="preserve"> project, select Run As </w:t>
      </w:r>
      <w:r>
        <w:sym w:font="Wingdings" w:char="F0E0"/>
      </w:r>
      <w:r>
        <w:t xml:space="preserve"> Maven build, edit the configuration as below snapshot, for base directory click Browse </w:t>
      </w:r>
      <w:proofErr w:type="spellStart"/>
      <w:r>
        <w:t>Wrokspace</w:t>
      </w:r>
      <w:proofErr w:type="spellEnd"/>
      <w:r>
        <w:t xml:space="preserve"> and select the </w:t>
      </w:r>
      <w:proofErr w:type="spellStart"/>
      <w:r>
        <w:t>SadadService</w:t>
      </w:r>
      <w:proofErr w:type="spellEnd"/>
      <w:r>
        <w:t xml:space="preserve"> </w:t>
      </w:r>
      <w:r w:rsidR="00F41061">
        <w:t xml:space="preserve">project. Type </w:t>
      </w:r>
      <w:r w:rsidR="00F41061" w:rsidRPr="00027055">
        <w:rPr>
          <w:b/>
          <w:bCs/>
          <w:i/>
          <w:iCs/>
        </w:rPr>
        <w:t>clean package install</w:t>
      </w:r>
      <w:r w:rsidR="00F41061">
        <w:t xml:space="preserve"> in Goals field, select </w:t>
      </w:r>
      <w:r w:rsidR="00F41061" w:rsidRPr="00027055">
        <w:rPr>
          <w:b/>
          <w:bCs/>
          <w:i/>
          <w:iCs/>
        </w:rPr>
        <w:t>Skip Test</w:t>
      </w:r>
      <w:r w:rsidR="00F41061">
        <w:t xml:space="preserve"> and click on Apply button to save this Maven configuration.</w:t>
      </w:r>
    </w:p>
    <w:p w:rsidR="006010B4" w:rsidRDefault="006010B4" w:rsidP="0041126F">
      <w:r>
        <w:rPr>
          <w:noProof/>
        </w:rPr>
        <w:drawing>
          <wp:inline distT="0" distB="0" distL="0" distR="0" wp14:anchorId="62AAF80D" wp14:editId="3248EA56">
            <wp:extent cx="5120640" cy="482803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0640" cy="4828032"/>
                    </a:xfrm>
                    <a:prstGeom prst="rect">
                      <a:avLst/>
                    </a:prstGeom>
                  </pic:spPr>
                </pic:pic>
              </a:graphicData>
            </a:graphic>
          </wp:inline>
        </w:drawing>
      </w:r>
    </w:p>
    <w:p w:rsidR="002606F4" w:rsidRDefault="002606F4" w:rsidP="00F5611D">
      <w:pPr>
        <w:pStyle w:val="Caption"/>
      </w:pPr>
      <w:bookmarkStart w:id="19" w:name="_Toc7960179"/>
      <w:r>
        <w:t xml:space="preserve">Figure </w:t>
      </w:r>
      <w:r w:rsidR="00DB1BA4">
        <w:rPr>
          <w:noProof/>
        </w:rPr>
        <w:fldChar w:fldCharType="begin"/>
      </w:r>
      <w:r w:rsidR="00DB1BA4">
        <w:rPr>
          <w:noProof/>
        </w:rPr>
        <w:instrText xml:space="preserve"> SEQ Figure \* ARABIC </w:instrText>
      </w:r>
      <w:r w:rsidR="00DB1BA4">
        <w:rPr>
          <w:noProof/>
        </w:rPr>
        <w:fldChar w:fldCharType="separate"/>
      </w:r>
      <w:r w:rsidR="007571AB">
        <w:rPr>
          <w:noProof/>
        </w:rPr>
        <w:t>7</w:t>
      </w:r>
      <w:r w:rsidR="00DB1BA4">
        <w:rPr>
          <w:noProof/>
        </w:rPr>
        <w:fldChar w:fldCharType="end"/>
      </w:r>
      <w:r>
        <w:t xml:space="preserve"> </w:t>
      </w:r>
      <w:r w:rsidR="00F5611D">
        <w:t>–</w:t>
      </w:r>
      <w:r>
        <w:t xml:space="preserve"> RAD</w:t>
      </w:r>
      <w:r w:rsidR="00F5611D">
        <w:t xml:space="preserve"> </w:t>
      </w:r>
      <w:r>
        <w:t>Maven Build</w:t>
      </w:r>
      <w:r>
        <w:rPr>
          <w:noProof/>
        </w:rPr>
        <w:t xml:space="preserve"> Configuration Dialog</w:t>
      </w:r>
      <w:bookmarkEnd w:id="19"/>
    </w:p>
    <w:p w:rsidR="002606F4" w:rsidRDefault="002606F4" w:rsidP="0044467F">
      <w:r>
        <w:t xml:space="preserve">Repeat the </w:t>
      </w:r>
      <w:r w:rsidR="00027055">
        <w:t xml:space="preserve">same steps for </w:t>
      </w:r>
      <w:proofErr w:type="spellStart"/>
      <w:r w:rsidR="00027055" w:rsidRPr="0044467F">
        <w:rPr>
          <w:b/>
          <w:bCs/>
          <w:i/>
          <w:iCs/>
        </w:rPr>
        <w:t>SadadPortlet</w:t>
      </w:r>
      <w:proofErr w:type="spellEnd"/>
      <w:r w:rsidR="00027055">
        <w:t xml:space="preserve"> project, except in Goal field type </w:t>
      </w:r>
      <w:r w:rsidR="00027055" w:rsidRPr="0044467F">
        <w:rPr>
          <w:b/>
          <w:bCs/>
          <w:i/>
          <w:iCs/>
        </w:rPr>
        <w:t>clean package</w:t>
      </w:r>
      <w:r w:rsidR="0044467F">
        <w:t xml:space="preserve"> only</w:t>
      </w:r>
      <w:r w:rsidR="00027055">
        <w:t xml:space="preserve"> as </w:t>
      </w:r>
      <w:r w:rsidR="00027055" w:rsidRPr="0044467F">
        <w:rPr>
          <w:b/>
          <w:bCs/>
          <w:i/>
          <w:iCs/>
        </w:rPr>
        <w:t>install</w:t>
      </w:r>
      <w:r w:rsidR="00027055">
        <w:t xml:space="preserve"> is not required here, because this project is not defined as dependency for any other project.</w:t>
      </w:r>
    </w:p>
    <w:p w:rsidR="00027055" w:rsidRDefault="00027055" w:rsidP="00027055"/>
    <w:p w:rsidR="00945A96" w:rsidRDefault="00945A96" w:rsidP="00027055"/>
    <w:p w:rsidR="00945A96" w:rsidRDefault="00945A96" w:rsidP="00027055"/>
    <w:p w:rsidR="00945A96" w:rsidRDefault="00945A96" w:rsidP="00027055"/>
    <w:p w:rsidR="00945A96" w:rsidRDefault="00945A96" w:rsidP="00027055"/>
    <w:p w:rsidR="00945A96" w:rsidRDefault="00945A96" w:rsidP="00A554C6">
      <w:pPr>
        <w:pStyle w:val="Heading1"/>
      </w:pPr>
      <w:bookmarkStart w:id="20" w:name="_Toc7960232"/>
      <w:r>
        <w:lastRenderedPageBreak/>
        <w:t>Project Development</w:t>
      </w:r>
      <w:bookmarkEnd w:id="20"/>
    </w:p>
    <w:p w:rsidR="00DD2919" w:rsidRDefault="00DD2919" w:rsidP="00DD2919">
      <w:pPr>
        <w:jc w:val="both"/>
      </w:pPr>
      <w:r>
        <w:t>Every portlet in this project has at least two JSP files, with one Portlet class having reference to one helper class and one session data bean. The helper class is used to call the backend services for retrieving and manipulating data, and Session Data Bean classes are POJO classes which are used to render data on JSP, and the data mapping between HTML forms fields and server classes.</w:t>
      </w:r>
    </w:p>
    <w:p w:rsidR="0009440A" w:rsidRDefault="0009440A" w:rsidP="007646B5">
      <w:pPr>
        <w:pStyle w:val="Heading2"/>
      </w:pPr>
      <w:bookmarkStart w:id="21" w:name="_Toc7960233"/>
      <w:r>
        <w:t>Use</w:t>
      </w:r>
      <w:r w:rsidR="007646B5">
        <w:t>d</w:t>
      </w:r>
      <w:r>
        <w:t xml:space="preserve"> Technologies</w:t>
      </w:r>
      <w:r w:rsidR="007646B5">
        <w:t>, Libraries and Framework</w:t>
      </w:r>
      <w:bookmarkEnd w:id="21"/>
    </w:p>
    <w:p w:rsidR="0009440A" w:rsidRPr="0009440A" w:rsidRDefault="0009440A" w:rsidP="0009440A">
      <w:pPr>
        <w:jc w:val="both"/>
      </w:pPr>
      <w:r w:rsidRPr="0009440A">
        <w:t xml:space="preserve">The project is developed using Java JSR-286 API without using any other Java framework, for the front-end development the HTML is from the S1-Portal screens, with some clean-up of HTML code mixed with custom JavaScript code using jQuery library, jQuery </w:t>
      </w:r>
      <w:proofErr w:type="spellStart"/>
      <w:r>
        <w:t>D</w:t>
      </w:r>
      <w:r w:rsidRPr="0009440A">
        <w:t>ataTable</w:t>
      </w:r>
      <w:proofErr w:type="spellEnd"/>
      <w:r w:rsidRPr="0009440A">
        <w:t xml:space="preserve"> plugin component also used for rendering the data list.</w:t>
      </w:r>
    </w:p>
    <w:p w:rsidR="00140400" w:rsidRDefault="00B65098" w:rsidP="00B65098">
      <w:r>
        <w:rPr>
          <w:noProof/>
        </w:rPr>
        <w:drawing>
          <wp:inline distT="0" distB="0" distL="0" distR="0">
            <wp:extent cx="4200525" cy="4352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onArchitecture.png"/>
                    <pic:cNvPicPr/>
                  </pic:nvPicPr>
                  <pic:blipFill>
                    <a:blip r:embed="rId24">
                      <a:extLst>
                        <a:ext uri="{28A0092B-C50C-407E-A947-70E740481C1C}">
                          <a14:useLocalDpi xmlns:a14="http://schemas.microsoft.com/office/drawing/2010/main" val="0"/>
                        </a:ext>
                      </a:extLst>
                    </a:blip>
                    <a:stretch>
                      <a:fillRect/>
                    </a:stretch>
                  </pic:blipFill>
                  <pic:spPr>
                    <a:xfrm>
                      <a:off x="0" y="0"/>
                      <a:ext cx="4200525" cy="4352925"/>
                    </a:xfrm>
                    <a:prstGeom prst="rect">
                      <a:avLst/>
                    </a:prstGeom>
                  </pic:spPr>
                </pic:pic>
              </a:graphicData>
            </a:graphic>
          </wp:inline>
        </w:drawing>
      </w:r>
    </w:p>
    <w:p w:rsidR="00B65098" w:rsidRDefault="00B65098" w:rsidP="00F5611D">
      <w:pPr>
        <w:pStyle w:val="Caption"/>
      </w:pPr>
      <w:bookmarkStart w:id="22" w:name="_Toc7960180"/>
      <w:r>
        <w:t xml:space="preserve">Figure </w:t>
      </w:r>
      <w:r w:rsidR="0070228F">
        <w:rPr>
          <w:noProof/>
        </w:rPr>
        <w:fldChar w:fldCharType="begin"/>
      </w:r>
      <w:r w:rsidR="0070228F">
        <w:rPr>
          <w:noProof/>
        </w:rPr>
        <w:instrText xml:space="preserve"> SEQ Figure \* ARABIC </w:instrText>
      </w:r>
      <w:r w:rsidR="0070228F">
        <w:rPr>
          <w:noProof/>
        </w:rPr>
        <w:fldChar w:fldCharType="separate"/>
      </w:r>
      <w:r w:rsidR="007571AB">
        <w:rPr>
          <w:noProof/>
        </w:rPr>
        <w:t>8</w:t>
      </w:r>
      <w:r w:rsidR="0070228F">
        <w:rPr>
          <w:noProof/>
        </w:rPr>
        <w:fldChar w:fldCharType="end"/>
      </w:r>
      <w:r>
        <w:t xml:space="preserve"> </w:t>
      </w:r>
      <w:r w:rsidR="00F5611D">
        <w:t>–</w:t>
      </w:r>
      <w:r>
        <w:t xml:space="preserve"> Common</w:t>
      </w:r>
      <w:r w:rsidR="00F5611D">
        <w:t xml:space="preserve"> </w:t>
      </w:r>
      <w:r>
        <w:t>Architecture of Project</w:t>
      </w:r>
      <w:bookmarkEnd w:id="22"/>
    </w:p>
    <w:p w:rsidR="00491A22" w:rsidRDefault="00A612D3" w:rsidP="00A612D3">
      <w:pPr>
        <w:pStyle w:val="Heading2"/>
      </w:pPr>
      <w:bookmarkStart w:id="23" w:name="_Toc7960234"/>
      <w:r>
        <w:t>Common Architecture and Pattern</w:t>
      </w:r>
      <w:bookmarkEnd w:id="23"/>
    </w:p>
    <w:p w:rsidR="00CF0A91" w:rsidRDefault="00572ABE" w:rsidP="00572ABE">
      <w:pPr>
        <w:jc w:val="both"/>
      </w:pPr>
      <w:r w:rsidRPr="00572ABE">
        <w:t>The common architecture and pattern used to develop this project are simply layered architecture, front-end is developed using HTML, CSS, and JavaScript with JSP, JSTL which used to capture the user input and pass it to the server for processing. The controller layer is Java Portlet 2.0 (JSR-286) API for receiving incoming user request and process it with the help of Data Session Bean (which is POJO class map the user requested data) and Service Call Helper (which is delegate class to call the backend services to fetch the data from database).</w:t>
      </w:r>
      <w:r>
        <w:t xml:space="preserve"> </w:t>
      </w:r>
      <w:r w:rsidR="00CF0A91">
        <w:br w:type="page"/>
      </w:r>
    </w:p>
    <w:p w:rsidR="00CF0A91" w:rsidRDefault="00CF0A91" w:rsidP="00CF0A91">
      <w:pPr>
        <w:pStyle w:val="Heading2"/>
      </w:pPr>
      <w:bookmarkStart w:id="24" w:name="_Toc7960235"/>
      <w:r>
        <w:lastRenderedPageBreak/>
        <w:t>Developing Portlet</w:t>
      </w:r>
      <w:bookmarkEnd w:id="24"/>
    </w:p>
    <w:p w:rsidR="00143337" w:rsidRDefault="006B62A2" w:rsidP="00451A58">
      <w:pPr>
        <w:jc w:val="both"/>
      </w:pPr>
      <w:r>
        <w:t>To understand the project development style and pattern, take an example of a straightforward portlet and explore all the scenarios for portlet operations. Let's take Query Account Portlet as an example. The below snapshot shows the Query Account Portlet</w:t>
      </w:r>
      <w:r w:rsidR="00214C85">
        <w:t xml:space="preserve"> screen after the user inquired one account</w:t>
      </w:r>
      <w:r>
        <w:t>.</w:t>
      </w:r>
    </w:p>
    <w:p w:rsidR="00451A58" w:rsidRDefault="00451A58" w:rsidP="00451A58">
      <w:pPr>
        <w:jc w:val="both"/>
      </w:pPr>
      <w:r w:rsidRPr="00451A58">
        <w:t>Using the form rendered in container 1, a user can select a biller and enter an account number to query an existing account in the system.</w:t>
      </w:r>
      <w:r>
        <w:t xml:space="preserve"> </w:t>
      </w:r>
      <w:r w:rsidRPr="00451A58">
        <w:t>The back-end system responds with the user account's details, the summary of the inquired account displayed in the second container. Usually summary or list has a link to the details page, which rendered in the container 1 with a back button.</w:t>
      </w:r>
    </w:p>
    <w:p w:rsidR="00BD2CCF" w:rsidRDefault="00BD2CCF" w:rsidP="00143337">
      <w:r>
        <w:rPr>
          <w:noProof/>
        </w:rPr>
        <w:drawing>
          <wp:inline distT="0" distB="0" distL="0" distR="0">
            <wp:extent cx="5367528" cy="3694176"/>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A_Screeen.PNG"/>
                    <pic:cNvPicPr/>
                  </pic:nvPicPr>
                  <pic:blipFill>
                    <a:blip r:embed="rId25">
                      <a:extLst>
                        <a:ext uri="{28A0092B-C50C-407E-A947-70E740481C1C}">
                          <a14:useLocalDpi xmlns:a14="http://schemas.microsoft.com/office/drawing/2010/main" val="0"/>
                        </a:ext>
                      </a:extLst>
                    </a:blip>
                    <a:stretch>
                      <a:fillRect/>
                    </a:stretch>
                  </pic:blipFill>
                  <pic:spPr>
                    <a:xfrm>
                      <a:off x="0" y="0"/>
                      <a:ext cx="5367528" cy="3694176"/>
                    </a:xfrm>
                    <a:prstGeom prst="rect">
                      <a:avLst/>
                    </a:prstGeom>
                  </pic:spPr>
                </pic:pic>
              </a:graphicData>
            </a:graphic>
          </wp:inline>
        </w:drawing>
      </w:r>
    </w:p>
    <w:p w:rsidR="00BD2CCF" w:rsidRDefault="00BD2CCF" w:rsidP="00F5611D">
      <w:pPr>
        <w:pStyle w:val="Caption"/>
      </w:pPr>
      <w:bookmarkStart w:id="25" w:name="_Toc7960181"/>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9</w:t>
      </w:r>
      <w:r w:rsidR="00E7217C">
        <w:rPr>
          <w:noProof/>
        </w:rPr>
        <w:fldChar w:fldCharType="end"/>
      </w:r>
      <w:r>
        <w:t xml:space="preserve"> </w:t>
      </w:r>
      <w:r w:rsidR="00F5611D">
        <w:t>–</w:t>
      </w:r>
      <w:r>
        <w:t xml:space="preserve"> Query Account Portlet Screen, show </w:t>
      </w:r>
      <w:r w:rsidR="009965EB">
        <w:t>container 1, 2 and message container</w:t>
      </w:r>
      <w:bookmarkEnd w:id="25"/>
    </w:p>
    <w:p w:rsidR="00774B72" w:rsidRDefault="00774B72" w:rsidP="002037FD">
      <w:pPr>
        <w:pStyle w:val="NoSpacing"/>
      </w:pPr>
    </w:p>
    <w:p w:rsidR="005E23F2" w:rsidRDefault="005E23F2" w:rsidP="009A3CAD">
      <w:pPr>
        <w:pStyle w:val="Heading2"/>
      </w:pPr>
      <w:bookmarkStart w:id="26" w:name="_Toc7960236"/>
      <w:r>
        <w:t>JSP Screen Formation</w:t>
      </w:r>
      <w:bookmarkEnd w:id="26"/>
    </w:p>
    <w:p w:rsidR="006A4BCA" w:rsidRDefault="005E23F2" w:rsidP="006A4BCA">
      <w:pPr>
        <w:jc w:val="both"/>
      </w:pPr>
      <w:r>
        <w:t xml:space="preserve">The portlet screen is formed using multiple JSP files, the main JSP file which used for rendering is </w:t>
      </w:r>
      <w:r w:rsidRPr="00EB27BA">
        <w:rPr>
          <w:b/>
          <w:bCs/>
          <w:i/>
          <w:iCs/>
        </w:rPr>
        <w:t>&lt;</w:t>
      </w:r>
      <w:proofErr w:type="spellStart"/>
      <w:r w:rsidRPr="00EB27BA">
        <w:rPr>
          <w:b/>
          <w:bCs/>
          <w:i/>
          <w:iCs/>
        </w:rPr>
        <w:t>PortletName</w:t>
      </w:r>
      <w:proofErr w:type="spellEnd"/>
      <w:r w:rsidRPr="00EB27BA">
        <w:rPr>
          <w:b/>
          <w:bCs/>
          <w:i/>
          <w:iCs/>
        </w:rPr>
        <w:t>&gt;</w:t>
      </w:r>
      <w:proofErr w:type="spellStart"/>
      <w:r>
        <w:t>Index.jsp</w:t>
      </w:r>
      <w:proofErr w:type="spellEnd"/>
      <w:r>
        <w:t xml:space="preserve"> (referred as INDEX.JSP onwards). INDEX.JSP contains three placeholders. The very first placeholder is used to display error messages — the second container which is container 1 used to display HTML Forms for user input or Details about the inquired data, last container which is the container 2 used to display the Summary or the List of data user inquired.</w:t>
      </w:r>
      <w:r w:rsidR="006A4BCA">
        <w:t xml:space="preserve"> Figure 10 will clarify this paragraph, further explanation for INDEX.JSP is there in section </w:t>
      </w:r>
      <w:hyperlink w:anchor="_Loading_Static_Resource" w:history="1">
        <w:r w:rsidR="006A4BCA" w:rsidRPr="00B70C34">
          <w:rPr>
            <w:rStyle w:val="Hyperlink"/>
          </w:rPr>
          <w:t>loading static resources dynamically</w:t>
        </w:r>
      </w:hyperlink>
      <w:r w:rsidR="006A4BCA" w:rsidRPr="006A4BCA">
        <w:t>.</w:t>
      </w:r>
    </w:p>
    <w:p w:rsidR="005E23F2" w:rsidRDefault="005E23F2" w:rsidP="006A4BCA">
      <w:pPr>
        <w:jc w:val="both"/>
      </w:pPr>
    </w:p>
    <w:p w:rsidR="00143337" w:rsidRDefault="00143337" w:rsidP="00143337">
      <w:r>
        <w:rPr>
          <w:noProof/>
        </w:rPr>
        <w:lastRenderedPageBreak/>
        <w:drawing>
          <wp:inline distT="0" distB="0" distL="0" distR="0">
            <wp:extent cx="5943600" cy="4137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SP_Page_Format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37025"/>
                    </a:xfrm>
                    <a:prstGeom prst="rect">
                      <a:avLst/>
                    </a:prstGeom>
                  </pic:spPr>
                </pic:pic>
              </a:graphicData>
            </a:graphic>
          </wp:inline>
        </w:drawing>
      </w:r>
    </w:p>
    <w:p w:rsidR="00143337" w:rsidRDefault="005E23F2" w:rsidP="00F5611D">
      <w:pPr>
        <w:pStyle w:val="Caption"/>
      </w:pPr>
      <w:bookmarkStart w:id="27" w:name="_Toc7960182"/>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10</w:t>
      </w:r>
      <w:r w:rsidR="00E7217C">
        <w:rPr>
          <w:noProof/>
        </w:rPr>
        <w:fldChar w:fldCharType="end"/>
      </w:r>
      <w:r>
        <w:t xml:space="preserve"> </w:t>
      </w:r>
      <w:r w:rsidR="00F5611D">
        <w:t>–</w:t>
      </w:r>
      <w:r>
        <w:t xml:space="preserve"> JSP</w:t>
      </w:r>
      <w:r w:rsidR="00F5611D">
        <w:t xml:space="preserve"> </w:t>
      </w:r>
      <w:r>
        <w:t>INDEX Page Formation</w:t>
      </w:r>
      <w:bookmarkEnd w:id="27"/>
    </w:p>
    <w:p w:rsidR="00774B72" w:rsidRPr="00774B72" w:rsidRDefault="00774B72" w:rsidP="00774B72">
      <w:pPr>
        <w:pStyle w:val="NoSpacing"/>
      </w:pPr>
    </w:p>
    <w:p w:rsidR="004B4B46" w:rsidRDefault="006A4BCA" w:rsidP="00A43A07">
      <w:pPr>
        <w:jc w:val="both"/>
      </w:pPr>
      <w:r>
        <w:rPr>
          <w:noProof/>
        </w:rPr>
        <w:drawing>
          <wp:inline distT="0" distB="0" distL="0" distR="0" wp14:anchorId="58EFCA68" wp14:editId="0E2E101F">
            <wp:extent cx="5686425" cy="2305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6425" cy="2305050"/>
                    </a:xfrm>
                    <a:prstGeom prst="rect">
                      <a:avLst/>
                    </a:prstGeom>
                  </pic:spPr>
                </pic:pic>
              </a:graphicData>
            </a:graphic>
          </wp:inline>
        </w:drawing>
      </w:r>
    </w:p>
    <w:p w:rsidR="006A4BCA" w:rsidRDefault="006A4BCA" w:rsidP="00F5611D">
      <w:pPr>
        <w:pStyle w:val="Caption"/>
      </w:pPr>
      <w:bookmarkStart w:id="28" w:name="_Toc7960183"/>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11</w:t>
      </w:r>
      <w:r w:rsidR="00E7217C">
        <w:rPr>
          <w:noProof/>
        </w:rPr>
        <w:fldChar w:fldCharType="end"/>
      </w:r>
      <w:r>
        <w:t xml:space="preserve"> </w:t>
      </w:r>
      <w:r w:rsidR="00F5611D">
        <w:t>–</w:t>
      </w:r>
      <w:r>
        <w:t xml:space="preserve"> INDEX.JSP Source Code</w:t>
      </w:r>
      <w:bookmarkEnd w:id="28"/>
    </w:p>
    <w:p w:rsidR="006A4BCA" w:rsidRDefault="006A4BCA" w:rsidP="00B70C34">
      <w:pPr>
        <w:jc w:val="both"/>
      </w:pPr>
      <w:r w:rsidRPr="006A4BCA">
        <w:t xml:space="preserve">INDEX.JSP file source code is same across all the portlets, the reason not to use a single file instead of using portlet's owned INDEX.JSP is to give room for any changes in any module. INDEX.JSP is loading static resources like JavaScript and CSS files for details how it is loading static resources see the section </w:t>
      </w:r>
      <w:hyperlink w:anchor="_Loading_Static_Resource" w:history="1">
        <w:r w:rsidRPr="00B70C34">
          <w:rPr>
            <w:rStyle w:val="Hyperlink"/>
          </w:rPr>
          <w:t>loading static resources dynamically</w:t>
        </w:r>
      </w:hyperlink>
      <w:r w:rsidRPr="006A4BCA">
        <w:t>.</w:t>
      </w:r>
    </w:p>
    <w:p w:rsidR="006B62A2" w:rsidRDefault="00534CA6" w:rsidP="00534CA6">
      <w:pPr>
        <w:pStyle w:val="Heading2"/>
      </w:pPr>
      <w:bookmarkStart w:id="29" w:name="_Toc7960237"/>
      <w:r>
        <w:lastRenderedPageBreak/>
        <w:t xml:space="preserve">HTTP Data Flow from </w:t>
      </w:r>
      <w:r w:rsidR="00676C7C">
        <w:t xml:space="preserve">Front-end </w:t>
      </w:r>
      <w:r>
        <w:t xml:space="preserve">to </w:t>
      </w:r>
      <w:r w:rsidR="00676C7C">
        <w:t>Back-end</w:t>
      </w:r>
      <w:bookmarkEnd w:id="29"/>
    </w:p>
    <w:p w:rsidR="006B62A2" w:rsidRDefault="00DB293F" w:rsidP="00DB293F">
      <w:pPr>
        <w:jc w:val="both"/>
      </w:pPr>
      <w:r w:rsidRPr="00DB293F">
        <w:t xml:space="preserve">All the HTTP Get calls for portlets are </w:t>
      </w:r>
      <w:proofErr w:type="spellStart"/>
      <w:r w:rsidRPr="00DB293F">
        <w:rPr>
          <w:rFonts w:ascii="Courier New" w:hAnsi="Courier New" w:cs="Courier New"/>
          <w:i/>
          <w:iCs/>
        </w:rPr>
        <w:t>RenderRequest</w:t>
      </w:r>
      <w:proofErr w:type="spellEnd"/>
      <w:r w:rsidRPr="00DB293F">
        <w:t xml:space="preserve"> which are served by the </w:t>
      </w:r>
      <w:proofErr w:type="spellStart"/>
      <w:r w:rsidRPr="00DB293F">
        <w:rPr>
          <w:rFonts w:ascii="Courier New" w:hAnsi="Courier New" w:cs="Courier New"/>
          <w:i/>
          <w:iCs/>
        </w:rPr>
        <w:t>doView</w:t>
      </w:r>
      <w:proofErr w:type="spellEnd"/>
      <w:r w:rsidRPr="00DB293F">
        <w:t xml:space="preserve"> method of the portlet class. Most of the HTTP Post calls from portlet screen are </w:t>
      </w:r>
      <w:proofErr w:type="spellStart"/>
      <w:r w:rsidRPr="00DB293F">
        <w:rPr>
          <w:rFonts w:ascii="Courier New" w:hAnsi="Courier New" w:cs="Courier New"/>
          <w:i/>
          <w:iCs/>
        </w:rPr>
        <w:t>ResourceRequest</w:t>
      </w:r>
      <w:proofErr w:type="spellEnd"/>
      <w:r w:rsidRPr="00DB293F">
        <w:t xml:space="preserve"> which are served by the </w:t>
      </w:r>
      <w:proofErr w:type="spellStart"/>
      <w:r w:rsidRPr="00DB293F">
        <w:rPr>
          <w:rFonts w:ascii="Courier New" w:hAnsi="Courier New" w:cs="Courier New"/>
          <w:i/>
          <w:iCs/>
        </w:rPr>
        <w:t>serveResource</w:t>
      </w:r>
      <w:proofErr w:type="spellEnd"/>
      <w:r w:rsidRPr="00DB293F">
        <w:t xml:space="preserve"> method of the portlet class, only a few calls like back button or finish button HTTP Post calls are </w:t>
      </w:r>
      <w:proofErr w:type="spellStart"/>
      <w:r w:rsidRPr="00DB293F">
        <w:rPr>
          <w:rFonts w:ascii="Courier New" w:hAnsi="Courier New" w:cs="Courier New"/>
          <w:i/>
          <w:iCs/>
        </w:rPr>
        <w:t>ActionRequest</w:t>
      </w:r>
      <w:proofErr w:type="spellEnd"/>
      <w:r w:rsidRPr="00DB293F">
        <w:t xml:space="preserve"> and served by the </w:t>
      </w:r>
      <w:proofErr w:type="spellStart"/>
      <w:r w:rsidRPr="00DB293F">
        <w:rPr>
          <w:rFonts w:ascii="Courier New" w:hAnsi="Courier New" w:cs="Courier New"/>
          <w:i/>
          <w:iCs/>
        </w:rPr>
        <w:t>processAction</w:t>
      </w:r>
      <w:proofErr w:type="spellEnd"/>
      <w:r w:rsidRPr="00DB293F">
        <w:t xml:space="preserve"> method of the portlet class.</w:t>
      </w:r>
    </w:p>
    <w:p w:rsidR="006B62A2" w:rsidRDefault="00534CA6" w:rsidP="00534CA6">
      <w:pPr>
        <w:jc w:val="both"/>
      </w:pPr>
      <w:r>
        <w:rPr>
          <w:noProof/>
        </w:rPr>
        <w:drawing>
          <wp:inline distT="0" distB="0" distL="0" distR="0">
            <wp:extent cx="4636008"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SP Portlet Page.png"/>
                    <pic:cNvPicPr/>
                  </pic:nvPicPr>
                  <pic:blipFill>
                    <a:blip r:embed="rId28">
                      <a:extLst>
                        <a:ext uri="{28A0092B-C50C-407E-A947-70E740481C1C}">
                          <a14:useLocalDpi xmlns:a14="http://schemas.microsoft.com/office/drawing/2010/main" val="0"/>
                        </a:ext>
                      </a:extLst>
                    </a:blip>
                    <a:stretch>
                      <a:fillRect/>
                    </a:stretch>
                  </pic:blipFill>
                  <pic:spPr>
                    <a:xfrm>
                      <a:off x="0" y="0"/>
                      <a:ext cx="4636008" cy="2971800"/>
                    </a:xfrm>
                    <a:prstGeom prst="rect">
                      <a:avLst/>
                    </a:prstGeom>
                  </pic:spPr>
                </pic:pic>
              </a:graphicData>
            </a:graphic>
          </wp:inline>
        </w:drawing>
      </w:r>
    </w:p>
    <w:p w:rsidR="006B62A2" w:rsidRDefault="00534CA6" w:rsidP="00F5611D">
      <w:pPr>
        <w:pStyle w:val="Caption"/>
      </w:pPr>
      <w:bookmarkStart w:id="30" w:name="_Toc7960184"/>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12</w:t>
      </w:r>
      <w:r w:rsidR="00E7217C">
        <w:rPr>
          <w:noProof/>
        </w:rPr>
        <w:fldChar w:fldCharType="end"/>
      </w:r>
      <w:r>
        <w:t xml:space="preserve"> </w:t>
      </w:r>
      <w:r w:rsidR="00F5611D">
        <w:t>–</w:t>
      </w:r>
      <w:r>
        <w:t xml:space="preserve"> High</w:t>
      </w:r>
      <w:r w:rsidR="00F5611D">
        <w:t xml:space="preserve"> </w:t>
      </w:r>
      <w:r>
        <w:t>Level Request Data Flow</w:t>
      </w:r>
      <w:bookmarkEnd w:id="30"/>
    </w:p>
    <w:p w:rsidR="00534CA6" w:rsidRDefault="009D7511" w:rsidP="00C57E19">
      <w:pPr>
        <w:jc w:val="both"/>
      </w:pPr>
      <w:r w:rsidRPr="005540FE">
        <w:t xml:space="preserve">The </w:t>
      </w:r>
      <w:proofErr w:type="spellStart"/>
      <w:r w:rsidRPr="00101CF7">
        <w:rPr>
          <w:rFonts w:ascii="Courier New" w:hAnsi="Courier New" w:cs="Courier New"/>
          <w:i/>
          <w:iCs/>
        </w:rPr>
        <w:t>serveResource</w:t>
      </w:r>
      <w:proofErr w:type="spellEnd"/>
      <w:r w:rsidRPr="005540FE">
        <w:t xml:space="preserve"> method from the portlet class, calls the </w:t>
      </w:r>
      <w:proofErr w:type="spellStart"/>
      <w:r w:rsidRPr="00101CF7">
        <w:rPr>
          <w:rFonts w:ascii="Courier New" w:hAnsi="Courier New" w:cs="Courier New"/>
          <w:i/>
          <w:iCs/>
          <w:sz w:val="18"/>
          <w:szCs w:val="18"/>
        </w:rPr>
        <w:t>populateRequestParamsInSessionBean</w:t>
      </w:r>
      <w:proofErr w:type="spellEnd"/>
      <w:r w:rsidRPr="005540FE">
        <w:t xml:space="preserve"> and </w:t>
      </w:r>
      <w:proofErr w:type="spellStart"/>
      <w:r w:rsidRPr="005540FE">
        <w:rPr>
          <w:rFonts w:ascii="Courier New" w:hAnsi="Courier New" w:cs="Courier New"/>
          <w:i/>
          <w:iCs/>
        </w:rPr>
        <w:t>callRequiredBackEndServiceOperations</w:t>
      </w:r>
      <w:proofErr w:type="spellEnd"/>
      <w:r w:rsidRPr="005540FE">
        <w:t xml:space="preserve"> to pass the user input data to the backend service parameter and from backend service response to front-end data placeholders on a web page</w:t>
      </w:r>
      <w:r w:rsidR="00DB293F">
        <w:t>.</w:t>
      </w:r>
    </w:p>
    <w:p w:rsidR="00DB293F" w:rsidRDefault="00C30A81" w:rsidP="00DB293F">
      <w:pPr>
        <w:jc w:val="both"/>
      </w:pPr>
      <w:r>
        <w:rPr>
          <w:noProof/>
        </w:rPr>
        <w:drawing>
          <wp:inline distT="0" distB="0" distL="0" distR="0">
            <wp:extent cx="5943600" cy="26784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llFlow.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rsidR="00DB293F" w:rsidRDefault="00DB293F" w:rsidP="00F5611D">
      <w:pPr>
        <w:pStyle w:val="Caption"/>
      </w:pPr>
      <w:bookmarkStart w:id="31" w:name="_Toc7960185"/>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13</w:t>
      </w:r>
      <w:r w:rsidR="00E7217C">
        <w:rPr>
          <w:noProof/>
        </w:rPr>
        <w:fldChar w:fldCharType="end"/>
      </w:r>
      <w:r>
        <w:t xml:space="preserve"> </w:t>
      </w:r>
      <w:r w:rsidR="00F5611D">
        <w:t>–</w:t>
      </w:r>
      <w:r>
        <w:t xml:space="preserve"> Data</w:t>
      </w:r>
      <w:r w:rsidR="00F5611D">
        <w:t xml:space="preserve"> </w:t>
      </w:r>
      <w:r>
        <w:t>/ Call Flow</w:t>
      </w:r>
      <w:bookmarkEnd w:id="31"/>
    </w:p>
    <w:p w:rsidR="00DD198A" w:rsidRDefault="00DB293F" w:rsidP="00933946">
      <w:pPr>
        <w:jc w:val="both"/>
      </w:pPr>
      <w:r>
        <w:lastRenderedPageBreak/>
        <w:t xml:space="preserve">When calling HTTP Post call using </w:t>
      </w:r>
      <w:proofErr w:type="spellStart"/>
      <w:r w:rsidRPr="00DB293F">
        <w:rPr>
          <w:rFonts w:ascii="Courier New" w:hAnsi="Courier New" w:cs="Courier New"/>
          <w:i/>
          <w:iCs/>
        </w:rPr>
        <w:t>ResourceRequest</w:t>
      </w:r>
      <w:proofErr w:type="spellEnd"/>
      <w:r>
        <w:t xml:space="preserve"> t</w:t>
      </w:r>
      <w:r w:rsidR="00141A5D" w:rsidRPr="00141A5D">
        <w:t xml:space="preserve">he resource id is always the name of JSP file which rendered on the web page. In Figure 14 JSP code snippet demonstrates the usage of portlet resource URL, and the ID attribute's value is the name of the JSP file which server sends in response. In Figure 15 JSP code snippet the portlet resource URL stored in a variable, and the ID attribute's values here is also the name of JSP file which server sends in response. Some additional parameters required to pass on to the server which is part of the resource URL, the naming convention of the parameter is important as this will automatically map to the data beans. In last the variable is used to call the resource URL and passed to the </w:t>
      </w:r>
      <w:proofErr w:type="spellStart"/>
      <w:r w:rsidR="00141A5D" w:rsidRPr="002C5D36">
        <w:rPr>
          <w:rFonts w:ascii="Courier New" w:hAnsi="Courier New" w:cs="Courier New"/>
          <w:i/>
          <w:iCs/>
        </w:rPr>
        <w:t>doPost</w:t>
      </w:r>
      <w:r w:rsidR="004F5896">
        <w:rPr>
          <w:rFonts w:ascii="Courier New" w:hAnsi="Courier New" w:cs="Courier New"/>
          <w:i/>
          <w:iCs/>
        </w:rPr>
        <w:t>Url</w:t>
      </w:r>
      <w:proofErr w:type="spellEnd"/>
      <w:r w:rsidR="00141A5D" w:rsidRPr="004F5896">
        <w:t xml:space="preserve"> </w:t>
      </w:r>
      <w:r w:rsidR="00141A5D" w:rsidRPr="00141A5D">
        <w:t>JavaScript method.</w:t>
      </w:r>
    </w:p>
    <w:p w:rsidR="00DD198A" w:rsidRDefault="00DD198A" w:rsidP="00DD198A">
      <w:pPr>
        <w:jc w:val="both"/>
      </w:pPr>
      <w:r>
        <w:rPr>
          <w:noProof/>
        </w:rPr>
        <w:drawing>
          <wp:inline distT="0" distB="0" distL="0" distR="0" wp14:anchorId="0899FA18" wp14:editId="2AE03D58">
            <wp:extent cx="5943600" cy="126365"/>
            <wp:effectExtent l="19050" t="19050" r="1905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6365"/>
                    </a:xfrm>
                    <a:prstGeom prst="rect">
                      <a:avLst/>
                    </a:prstGeom>
                    <a:ln>
                      <a:solidFill>
                        <a:schemeClr val="accent1"/>
                      </a:solidFill>
                    </a:ln>
                  </pic:spPr>
                </pic:pic>
              </a:graphicData>
            </a:graphic>
          </wp:inline>
        </w:drawing>
      </w:r>
    </w:p>
    <w:p w:rsidR="00DD198A" w:rsidRDefault="00DD198A" w:rsidP="00F5611D">
      <w:pPr>
        <w:pStyle w:val="Caption"/>
      </w:pPr>
      <w:bookmarkStart w:id="32" w:name="_Toc7960186"/>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14</w:t>
      </w:r>
      <w:r w:rsidR="00E7217C">
        <w:rPr>
          <w:noProof/>
        </w:rPr>
        <w:fldChar w:fldCharType="end"/>
      </w:r>
      <w:r>
        <w:t xml:space="preserve"> – JSP</w:t>
      </w:r>
      <w:r w:rsidR="00F5611D">
        <w:t xml:space="preserve"> </w:t>
      </w:r>
      <w:r>
        <w:t>Code Snippe</w:t>
      </w:r>
      <w:r w:rsidR="00904E12">
        <w:t>t</w:t>
      </w:r>
      <w:r>
        <w:t xml:space="preserve">, HTML Form using Resource URL with JSP filename in </w:t>
      </w:r>
      <w:r w:rsidR="00C039D6">
        <w:t>a</w:t>
      </w:r>
      <w:r>
        <w:t xml:space="preserve">ction </w:t>
      </w:r>
      <w:r w:rsidR="00C039D6">
        <w:t>a</w:t>
      </w:r>
      <w:r>
        <w:t>ttribute</w:t>
      </w:r>
      <w:bookmarkEnd w:id="32"/>
    </w:p>
    <w:p w:rsidR="00C30A81" w:rsidRDefault="00DA1B34" w:rsidP="00DD198A">
      <w:pPr>
        <w:jc w:val="both"/>
      </w:pPr>
      <w:r>
        <w:rPr>
          <w:noProof/>
        </w:rPr>
        <w:drawing>
          <wp:inline distT="0" distB="0" distL="0" distR="0" wp14:anchorId="638D66A4" wp14:editId="12EDEE3C">
            <wp:extent cx="5629275" cy="11239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9275" cy="1123950"/>
                    </a:xfrm>
                    <a:prstGeom prst="rect">
                      <a:avLst/>
                    </a:prstGeom>
                    <a:ln>
                      <a:solidFill>
                        <a:schemeClr val="accent1"/>
                      </a:solidFill>
                    </a:ln>
                  </pic:spPr>
                </pic:pic>
              </a:graphicData>
            </a:graphic>
          </wp:inline>
        </w:drawing>
      </w:r>
    </w:p>
    <w:p w:rsidR="00904E12" w:rsidRDefault="00904E12" w:rsidP="00F5611D">
      <w:pPr>
        <w:pStyle w:val="Caption"/>
      </w:pPr>
      <w:bookmarkStart w:id="33" w:name="_Toc7960187"/>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15</w:t>
      </w:r>
      <w:r w:rsidR="00E7217C">
        <w:rPr>
          <w:noProof/>
        </w:rPr>
        <w:fldChar w:fldCharType="end"/>
      </w:r>
      <w:r>
        <w:t xml:space="preserve"> </w:t>
      </w:r>
      <w:r w:rsidR="00F5611D">
        <w:t>–</w:t>
      </w:r>
      <w:r>
        <w:t xml:space="preserve"> JSP</w:t>
      </w:r>
      <w:r w:rsidR="00F5611D">
        <w:t xml:space="preserve"> </w:t>
      </w:r>
      <w:r>
        <w:t>Code Snippet, HTML HREF using Resource URL with JSP filename</w:t>
      </w:r>
      <w:bookmarkEnd w:id="33"/>
    </w:p>
    <w:p w:rsidR="00C30A81" w:rsidRDefault="00452292" w:rsidP="00761856">
      <w:pPr>
        <w:jc w:val="both"/>
      </w:pPr>
      <w:r w:rsidRPr="00452292">
        <w:t xml:space="preserve">The naming convention used to send request parameters to the server should start with </w:t>
      </w:r>
      <w:proofErr w:type="spellStart"/>
      <w:r w:rsidRPr="00761856">
        <w:rPr>
          <w:rFonts w:ascii="Courier New" w:hAnsi="Courier New" w:cs="Courier New"/>
          <w:i/>
          <w:iCs/>
        </w:rPr>
        <w:t>param</w:t>
      </w:r>
      <w:proofErr w:type="spellEnd"/>
      <w:r w:rsidRPr="00761856">
        <w:rPr>
          <w:rFonts w:ascii="Courier New" w:hAnsi="Courier New" w:cs="Courier New"/>
          <w:i/>
          <w:iCs/>
        </w:rPr>
        <w:t>_</w:t>
      </w:r>
      <w:r w:rsidRPr="00452292">
        <w:t xml:space="preserve"> followed by property name of session data bean class. For example, </w:t>
      </w:r>
      <w:proofErr w:type="spellStart"/>
      <w:r w:rsidRPr="00761856">
        <w:rPr>
          <w:rFonts w:ascii="Courier New" w:hAnsi="Courier New" w:cs="Courier New"/>
          <w:i/>
          <w:iCs/>
        </w:rPr>
        <w:t>billerId</w:t>
      </w:r>
      <w:proofErr w:type="spellEnd"/>
      <w:r w:rsidRPr="00452292">
        <w:t xml:space="preserve"> property map to </w:t>
      </w:r>
      <w:proofErr w:type="spellStart"/>
      <w:r w:rsidRPr="00761856">
        <w:rPr>
          <w:rFonts w:ascii="Courier New" w:hAnsi="Courier New" w:cs="Courier New"/>
          <w:i/>
          <w:iCs/>
        </w:rPr>
        <w:t>param_billerId</w:t>
      </w:r>
      <w:proofErr w:type="spellEnd"/>
      <w:r w:rsidRPr="00452292">
        <w:t xml:space="preserve">, </w:t>
      </w:r>
      <w:proofErr w:type="spellStart"/>
      <w:r w:rsidRPr="00761856">
        <w:rPr>
          <w:rFonts w:ascii="Courier New" w:hAnsi="Courier New" w:cs="Courier New"/>
          <w:i/>
          <w:iCs/>
        </w:rPr>
        <w:t>bankId</w:t>
      </w:r>
      <w:proofErr w:type="spellEnd"/>
      <w:r w:rsidRPr="00452292">
        <w:t xml:space="preserve"> property map to </w:t>
      </w:r>
      <w:proofErr w:type="spellStart"/>
      <w:r w:rsidRPr="00761856">
        <w:rPr>
          <w:rFonts w:ascii="Courier New" w:hAnsi="Courier New" w:cs="Courier New"/>
          <w:i/>
          <w:iCs/>
        </w:rPr>
        <w:t>param_bankId</w:t>
      </w:r>
      <w:proofErr w:type="spellEnd"/>
      <w:r w:rsidRPr="00452292">
        <w:t xml:space="preserve">, </w:t>
      </w:r>
      <w:proofErr w:type="spellStart"/>
      <w:r w:rsidRPr="00761856">
        <w:rPr>
          <w:rFonts w:ascii="Courier New" w:hAnsi="Courier New" w:cs="Courier New"/>
          <w:i/>
          <w:iCs/>
        </w:rPr>
        <w:t>paymentType</w:t>
      </w:r>
      <w:proofErr w:type="spellEnd"/>
      <w:r w:rsidRPr="00452292">
        <w:t xml:space="preserve"> property map to </w:t>
      </w:r>
      <w:proofErr w:type="spellStart"/>
      <w:r w:rsidRPr="00761856">
        <w:rPr>
          <w:rFonts w:ascii="Courier New" w:hAnsi="Courier New" w:cs="Courier New"/>
          <w:i/>
          <w:iCs/>
        </w:rPr>
        <w:t>param_paymentType</w:t>
      </w:r>
      <w:proofErr w:type="spellEnd"/>
      <w:r w:rsidRPr="00452292">
        <w:t xml:space="preserve"> and so on</w:t>
      </w:r>
      <w:r w:rsidR="006D087C" w:rsidRPr="006D087C">
        <w:t xml:space="preserve">, </w:t>
      </w:r>
      <w:proofErr w:type="spellStart"/>
      <w:r w:rsidR="006D087C" w:rsidRPr="00761856">
        <w:rPr>
          <w:rFonts w:ascii="Courier New" w:hAnsi="Courier New" w:cs="Courier New"/>
          <w:i/>
          <w:iCs/>
        </w:rPr>
        <w:t>param</w:t>
      </w:r>
      <w:proofErr w:type="spellEnd"/>
      <w:r w:rsidR="006D087C" w:rsidRPr="00761856">
        <w:rPr>
          <w:rFonts w:ascii="Courier New" w:hAnsi="Courier New" w:cs="Courier New"/>
          <w:i/>
          <w:iCs/>
        </w:rPr>
        <w:t>_&lt;</w:t>
      </w:r>
      <w:proofErr w:type="spellStart"/>
      <w:r w:rsidR="006D087C" w:rsidRPr="00761856">
        <w:rPr>
          <w:rFonts w:ascii="Courier New" w:hAnsi="Courier New" w:cs="Courier New"/>
          <w:i/>
          <w:iCs/>
        </w:rPr>
        <w:t>propertyName</w:t>
      </w:r>
      <w:proofErr w:type="spellEnd"/>
      <w:r w:rsidR="006D087C" w:rsidRPr="00761856">
        <w:rPr>
          <w:rFonts w:ascii="Courier New" w:hAnsi="Courier New" w:cs="Courier New"/>
          <w:i/>
          <w:iCs/>
        </w:rPr>
        <w:t>&gt;</w:t>
      </w:r>
      <w:r w:rsidR="006D087C" w:rsidRPr="006D087C">
        <w:t xml:space="preserve"> contains the data required to call any backend service operation whereas </w:t>
      </w:r>
      <w:proofErr w:type="spellStart"/>
      <w:r w:rsidR="006D087C" w:rsidRPr="00761856">
        <w:rPr>
          <w:rFonts w:ascii="Courier New" w:hAnsi="Courier New" w:cs="Courier New"/>
          <w:i/>
          <w:iCs/>
        </w:rPr>
        <w:t>param_operation</w:t>
      </w:r>
      <w:proofErr w:type="spellEnd"/>
      <w:r w:rsidR="006D087C" w:rsidRPr="006D087C">
        <w:t xml:space="preserve"> is the name of the backend service operation which is called upon the request if </w:t>
      </w:r>
      <w:proofErr w:type="spellStart"/>
      <w:r w:rsidR="006D087C" w:rsidRPr="00761856">
        <w:rPr>
          <w:rFonts w:ascii="Courier New" w:hAnsi="Courier New" w:cs="Courier New"/>
          <w:i/>
          <w:iCs/>
        </w:rPr>
        <w:t>param_operation</w:t>
      </w:r>
      <w:proofErr w:type="spellEnd"/>
      <w:r w:rsidR="006D087C" w:rsidRPr="006D087C">
        <w:t xml:space="preserve"> is present.</w:t>
      </w:r>
      <w:r>
        <w:t xml:space="preserve"> </w:t>
      </w:r>
    </w:p>
    <w:p w:rsidR="00933811" w:rsidRDefault="00933946" w:rsidP="00933811">
      <w:pPr>
        <w:keepNext/>
        <w:jc w:val="both"/>
      </w:pPr>
      <w:r>
        <w:rPr>
          <w:noProof/>
        </w:rPr>
        <w:drawing>
          <wp:inline distT="0" distB="0" distL="0" distR="0" wp14:anchorId="55EE8960" wp14:editId="6BDF6307">
            <wp:extent cx="5943600" cy="1744980"/>
            <wp:effectExtent l="19050" t="19050" r="1905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44980"/>
                    </a:xfrm>
                    <a:prstGeom prst="rect">
                      <a:avLst/>
                    </a:prstGeom>
                    <a:ln>
                      <a:solidFill>
                        <a:schemeClr val="accent1"/>
                      </a:solidFill>
                    </a:ln>
                  </pic:spPr>
                </pic:pic>
              </a:graphicData>
            </a:graphic>
          </wp:inline>
        </w:drawing>
      </w:r>
    </w:p>
    <w:p w:rsidR="00933946" w:rsidRDefault="00933811" w:rsidP="00F5611D">
      <w:pPr>
        <w:pStyle w:val="Caption"/>
        <w:jc w:val="both"/>
      </w:pPr>
      <w:bookmarkStart w:id="34" w:name="_Toc7960188"/>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16</w:t>
      </w:r>
      <w:r w:rsidR="00E7217C">
        <w:rPr>
          <w:noProof/>
        </w:rPr>
        <w:fldChar w:fldCharType="end"/>
      </w:r>
      <w:r>
        <w:t xml:space="preserve"> </w:t>
      </w:r>
      <w:r w:rsidR="00F5611D">
        <w:t>–</w:t>
      </w:r>
      <w:r>
        <w:t xml:space="preserve"> HTTP</w:t>
      </w:r>
      <w:r w:rsidR="00F5611D">
        <w:t xml:space="preserve"> </w:t>
      </w:r>
      <w:r>
        <w:t>Post Request Showing Form Data Posting</w:t>
      </w:r>
      <w:bookmarkEnd w:id="34"/>
    </w:p>
    <w:p w:rsidR="00C30A81" w:rsidRDefault="006D7894" w:rsidP="006D7894">
      <w:pPr>
        <w:pStyle w:val="Heading2"/>
      </w:pPr>
      <w:bookmarkStart w:id="35" w:name="_Toc7960238"/>
      <w:r>
        <w:t>Java Portlet Classes</w:t>
      </w:r>
      <w:bookmarkEnd w:id="35"/>
    </w:p>
    <w:p w:rsidR="006D7894" w:rsidRDefault="00B27A82" w:rsidP="00B20166">
      <w:pPr>
        <w:jc w:val="both"/>
      </w:pPr>
      <w:r w:rsidRPr="00B27A82">
        <w:t xml:space="preserve">Each portlet in the project has one portlet class which works as a controller. Each portlet class is an extension of </w:t>
      </w:r>
      <w:proofErr w:type="spellStart"/>
      <w:r w:rsidRPr="00B27A82">
        <w:rPr>
          <w:rFonts w:ascii="Courier New" w:hAnsi="Courier New" w:cs="Courier New"/>
          <w:i/>
          <w:iCs/>
        </w:rPr>
        <w:t>SadadGenericPortlet</w:t>
      </w:r>
      <w:proofErr w:type="spellEnd"/>
      <w:r w:rsidRPr="00B27A82">
        <w:t xml:space="preserve"> class, and each portlet class contains an instance of one </w:t>
      </w:r>
      <w:proofErr w:type="spellStart"/>
      <w:r w:rsidRPr="00B27A82">
        <w:t>SessionDataBean</w:t>
      </w:r>
      <w:proofErr w:type="spellEnd"/>
      <w:r w:rsidRPr="00B27A82">
        <w:t xml:space="preserve"> and one Helper class object, </w:t>
      </w:r>
      <w:proofErr w:type="spellStart"/>
      <w:r w:rsidRPr="00B27A82">
        <w:t>SessionDataBean</w:t>
      </w:r>
      <w:proofErr w:type="spellEnd"/>
      <w:r w:rsidRPr="00B27A82">
        <w:t xml:space="preserve"> object helps to collect user input and displays the results on the view (JSP/HTML) page, and Helper object helps to call the backend web service </w:t>
      </w:r>
      <w:r w:rsidRPr="00B27A82">
        <w:lastRenderedPageBreak/>
        <w:t xml:space="preserve">operation. Every </w:t>
      </w:r>
      <w:proofErr w:type="spellStart"/>
      <w:r w:rsidRPr="00B27A82">
        <w:t>SessionDataBean</w:t>
      </w:r>
      <w:proofErr w:type="spellEnd"/>
      <w:r w:rsidRPr="00B27A82">
        <w:t xml:space="preserve"> is an extension of </w:t>
      </w:r>
      <w:proofErr w:type="spellStart"/>
      <w:r w:rsidRPr="00B27A82">
        <w:rPr>
          <w:rFonts w:ascii="Courier New" w:hAnsi="Courier New" w:cs="Courier New"/>
          <w:i/>
          <w:iCs/>
        </w:rPr>
        <w:t>SadadPortalSessionDataBean</w:t>
      </w:r>
      <w:proofErr w:type="spellEnd"/>
      <w:r w:rsidRPr="00B27A82">
        <w:t xml:space="preserve">, and every Helper is an extension of </w:t>
      </w:r>
      <w:proofErr w:type="spellStart"/>
      <w:r w:rsidRPr="00B27A82">
        <w:rPr>
          <w:rFonts w:ascii="Courier New" w:hAnsi="Courier New" w:cs="Courier New"/>
          <w:i/>
          <w:iCs/>
        </w:rPr>
        <w:t>PortalServiceCallHelper</w:t>
      </w:r>
      <w:proofErr w:type="spellEnd"/>
      <w:r w:rsidRPr="00B27A82">
        <w:t xml:space="preserve"> abstract class.</w:t>
      </w:r>
      <w:r w:rsidR="00B20166">
        <w:t xml:space="preserve"> </w:t>
      </w:r>
    </w:p>
    <w:p w:rsidR="007A019B" w:rsidRDefault="007A019B" w:rsidP="00BD7294">
      <w:pPr>
        <w:jc w:val="center"/>
      </w:pPr>
      <w:r>
        <w:rPr>
          <w:noProof/>
        </w:rPr>
        <w:drawing>
          <wp:inline distT="0" distB="0" distL="0" distR="0">
            <wp:extent cx="2390775" cy="3810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rtletClassDiagram.png"/>
                    <pic:cNvPicPr/>
                  </pic:nvPicPr>
                  <pic:blipFill>
                    <a:blip r:embed="rId33">
                      <a:extLst>
                        <a:ext uri="{28A0092B-C50C-407E-A947-70E740481C1C}">
                          <a14:useLocalDpi xmlns:a14="http://schemas.microsoft.com/office/drawing/2010/main" val="0"/>
                        </a:ext>
                      </a:extLst>
                    </a:blip>
                    <a:stretch>
                      <a:fillRect/>
                    </a:stretch>
                  </pic:blipFill>
                  <pic:spPr>
                    <a:xfrm>
                      <a:off x="0" y="0"/>
                      <a:ext cx="2390775" cy="3810000"/>
                    </a:xfrm>
                    <a:prstGeom prst="rect">
                      <a:avLst/>
                    </a:prstGeom>
                  </pic:spPr>
                </pic:pic>
              </a:graphicData>
            </a:graphic>
          </wp:inline>
        </w:drawing>
      </w:r>
    </w:p>
    <w:p w:rsidR="007A019B" w:rsidRDefault="007A019B" w:rsidP="00F5611D">
      <w:pPr>
        <w:pStyle w:val="Caption"/>
      </w:pPr>
      <w:bookmarkStart w:id="36" w:name="_Toc7960189"/>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17</w:t>
      </w:r>
      <w:r w:rsidR="00E7217C">
        <w:rPr>
          <w:noProof/>
        </w:rPr>
        <w:fldChar w:fldCharType="end"/>
      </w:r>
      <w:r>
        <w:t xml:space="preserve"> </w:t>
      </w:r>
      <w:r w:rsidR="00F5611D">
        <w:t>–</w:t>
      </w:r>
      <w:r>
        <w:t xml:space="preserve"> Portlet</w:t>
      </w:r>
      <w:r w:rsidR="00F5611D">
        <w:t xml:space="preserve"> </w:t>
      </w:r>
      <w:r>
        <w:t>Class Diagram</w:t>
      </w:r>
      <w:bookmarkEnd w:id="36"/>
    </w:p>
    <w:p w:rsidR="00B20166" w:rsidRDefault="00B20166" w:rsidP="00B20166">
      <w:pPr>
        <w:jc w:val="both"/>
      </w:pPr>
      <w:proofErr w:type="spellStart"/>
      <w:r w:rsidRPr="00B20166">
        <w:rPr>
          <w:rFonts w:ascii="Courier New" w:hAnsi="Courier New" w:cs="Courier New"/>
          <w:i/>
          <w:iCs/>
        </w:rPr>
        <w:t>SadadGenericPortlet</w:t>
      </w:r>
      <w:proofErr w:type="spellEnd"/>
      <w:r w:rsidRPr="00B20166">
        <w:t xml:space="preserve"> is an abstract class and contains some key methods which define the pattern of the whole development of this project. The method </w:t>
      </w:r>
      <w:hyperlink w:anchor="_Populating_Request_Parameters" w:history="1">
        <w:proofErr w:type="spellStart"/>
        <w:r w:rsidRPr="00CD5C49">
          <w:rPr>
            <w:rStyle w:val="Hyperlink"/>
            <w:rFonts w:ascii="Courier New" w:hAnsi="Courier New" w:cs="Courier New"/>
            <w:i/>
            <w:iCs/>
          </w:rPr>
          <w:t>populateRequestParamsInSessionBean</w:t>
        </w:r>
        <w:proofErr w:type="spellEnd"/>
      </w:hyperlink>
      <w:r w:rsidRPr="00B20166">
        <w:t xml:space="preserve"> is the one which retrieves the incoming HTTP request parameter started with </w:t>
      </w:r>
      <w:proofErr w:type="spellStart"/>
      <w:r w:rsidRPr="00B20166">
        <w:t>param</w:t>
      </w:r>
      <w:proofErr w:type="spellEnd"/>
      <w:r w:rsidRPr="00B20166">
        <w:t xml:space="preserve">_ and populated its value in </w:t>
      </w:r>
      <w:proofErr w:type="spellStart"/>
      <w:r w:rsidRPr="00B20166">
        <w:t>SessionDataBean</w:t>
      </w:r>
      <w:proofErr w:type="spellEnd"/>
      <w:r w:rsidRPr="00B20166">
        <w:t xml:space="preserve"> object property which is followed by </w:t>
      </w:r>
      <w:proofErr w:type="spellStart"/>
      <w:r w:rsidRPr="00B20166">
        <w:t>param</w:t>
      </w:r>
      <w:proofErr w:type="spellEnd"/>
      <w:r w:rsidRPr="00B20166">
        <w:t xml:space="preserve">_, in case of property not found in </w:t>
      </w:r>
      <w:proofErr w:type="spellStart"/>
      <w:r w:rsidRPr="00B20166">
        <w:t>SessionDataBean</w:t>
      </w:r>
      <w:proofErr w:type="spellEnd"/>
      <w:r w:rsidRPr="00B20166">
        <w:t xml:space="preserve"> class and all its parents' classes then the generic error displayed to the user. </w:t>
      </w:r>
      <w:r w:rsidR="00D35CE0" w:rsidRPr="00D35CE0">
        <w:t xml:space="preserve">Another critical method </w:t>
      </w:r>
      <w:hyperlink w:anchor="_Calling_Backend_Service" w:history="1">
        <w:proofErr w:type="spellStart"/>
        <w:r w:rsidR="00D35CE0" w:rsidRPr="00CD5C49">
          <w:rPr>
            <w:rStyle w:val="Hyperlink"/>
            <w:rFonts w:ascii="Courier New" w:hAnsi="Courier New" w:cs="Courier New"/>
            <w:i/>
            <w:iCs/>
          </w:rPr>
          <w:t>callRequiredBackEndServiceOperation</w:t>
        </w:r>
        <w:proofErr w:type="spellEnd"/>
      </w:hyperlink>
      <w:r w:rsidR="00D35CE0" w:rsidRPr="00D35CE0">
        <w:t xml:space="preserve"> which is used to retrieve the name of the method from </w:t>
      </w:r>
      <w:proofErr w:type="spellStart"/>
      <w:r w:rsidR="00D35CE0" w:rsidRPr="00D35CE0">
        <w:t>SessionDataBean</w:t>
      </w:r>
      <w:proofErr w:type="spellEnd"/>
      <w:r w:rsidR="00D35CE0" w:rsidRPr="00D35CE0">
        <w:t xml:space="preserve"> field operation and invoke the method against Helper object, if operation name not provided then this will be ignored.</w:t>
      </w:r>
    </w:p>
    <w:p w:rsidR="00A02A7B" w:rsidRDefault="00CD5C49" w:rsidP="002A2BD3">
      <w:pPr>
        <w:jc w:val="center"/>
      </w:pPr>
      <w:r>
        <w:rPr>
          <w:noProof/>
        </w:rPr>
        <w:lastRenderedPageBreak/>
        <w:drawing>
          <wp:inline distT="0" distB="0" distL="0" distR="0">
            <wp:extent cx="1914525" cy="2886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ssionBeanClassDiagram.png"/>
                    <pic:cNvPicPr/>
                  </pic:nvPicPr>
                  <pic:blipFill>
                    <a:blip r:embed="rId34">
                      <a:extLst>
                        <a:ext uri="{28A0092B-C50C-407E-A947-70E740481C1C}">
                          <a14:useLocalDpi xmlns:a14="http://schemas.microsoft.com/office/drawing/2010/main" val="0"/>
                        </a:ext>
                      </a:extLst>
                    </a:blip>
                    <a:stretch>
                      <a:fillRect/>
                    </a:stretch>
                  </pic:blipFill>
                  <pic:spPr>
                    <a:xfrm>
                      <a:off x="0" y="0"/>
                      <a:ext cx="1914525" cy="2886075"/>
                    </a:xfrm>
                    <a:prstGeom prst="rect">
                      <a:avLst/>
                    </a:prstGeom>
                  </pic:spPr>
                </pic:pic>
              </a:graphicData>
            </a:graphic>
          </wp:inline>
        </w:drawing>
      </w:r>
    </w:p>
    <w:p w:rsidR="009570F6" w:rsidRDefault="009570F6" w:rsidP="00F5611D">
      <w:pPr>
        <w:pStyle w:val="Caption"/>
      </w:pPr>
      <w:bookmarkStart w:id="37" w:name="_Toc7960190"/>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18</w:t>
      </w:r>
      <w:r w:rsidR="00E7217C">
        <w:rPr>
          <w:noProof/>
        </w:rPr>
        <w:fldChar w:fldCharType="end"/>
      </w:r>
      <w:r>
        <w:t xml:space="preserve"> </w:t>
      </w:r>
      <w:r w:rsidR="00F5611D">
        <w:t>–</w:t>
      </w:r>
      <w:r>
        <w:t xml:space="preserve"> </w:t>
      </w:r>
      <w:proofErr w:type="spellStart"/>
      <w:r>
        <w:t>SessionDataBean</w:t>
      </w:r>
      <w:proofErr w:type="spellEnd"/>
      <w:r w:rsidR="00F5611D">
        <w:t xml:space="preserve"> </w:t>
      </w:r>
      <w:r>
        <w:t>Class Diagram</w:t>
      </w:r>
      <w:bookmarkEnd w:id="37"/>
    </w:p>
    <w:p w:rsidR="005903D1" w:rsidRDefault="00F711CA" w:rsidP="001313C1">
      <w:pPr>
        <w:jc w:val="both"/>
      </w:pPr>
      <w:proofErr w:type="spellStart"/>
      <w:r w:rsidRPr="00F711CA">
        <w:rPr>
          <w:rFonts w:ascii="Courier New" w:hAnsi="Courier New" w:cs="Courier New"/>
          <w:i/>
          <w:iCs/>
        </w:rPr>
        <w:t>Sadad</w:t>
      </w:r>
      <w:r w:rsidR="001313C1">
        <w:rPr>
          <w:rFonts w:ascii="Courier New" w:hAnsi="Courier New" w:cs="Courier New"/>
          <w:i/>
          <w:iCs/>
        </w:rPr>
        <w:t>P</w:t>
      </w:r>
      <w:r w:rsidRPr="00F711CA">
        <w:rPr>
          <w:rFonts w:ascii="Courier New" w:hAnsi="Courier New" w:cs="Courier New"/>
          <w:i/>
          <w:iCs/>
        </w:rPr>
        <w:t>ortalSessionDataBean</w:t>
      </w:r>
      <w:proofErr w:type="spellEnd"/>
      <w:r w:rsidRPr="00F711CA">
        <w:t xml:space="preserve"> is an abstract class which contains an </w:t>
      </w:r>
      <w:r w:rsidRPr="00F711CA">
        <w:rPr>
          <w:rFonts w:ascii="Courier New" w:hAnsi="Courier New" w:cs="Courier New"/>
          <w:i/>
          <w:iCs/>
        </w:rPr>
        <w:t>operation</w:t>
      </w:r>
      <w:r w:rsidRPr="00F711CA">
        <w:t xml:space="preserve">, </w:t>
      </w:r>
      <w:r w:rsidRPr="00F711CA">
        <w:rPr>
          <w:rFonts w:ascii="Courier New" w:hAnsi="Courier New" w:cs="Courier New"/>
          <w:i/>
          <w:iCs/>
        </w:rPr>
        <w:t>screen</w:t>
      </w:r>
      <w:r w:rsidRPr="00F711CA">
        <w:t xml:space="preserve">, and </w:t>
      </w:r>
      <w:proofErr w:type="spellStart"/>
      <w:r w:rsidRPr="00F711CA">
        <w:rPr>
          <w:rFonts w:ascii="Courier New" w:hAnsi="Courier New" w:cs="Courier New"/>
          <w:i/>
          <w:iCs/>
        </w:rPr>
        <w:t>messageToDisplay</w:t>
      </w:r>
      <w:proofErr w:type="spellEnd"/>
      <w:r w:rsidRPr="00F711CA">
        <w:t xml:space="preserve"> properties as protected and being inherited to all its subclasses; the critical methods names are </w:t>
      </w:r>
      <w:r w:rsidRPr="00F711CA">
        <w:rPr>
          <w:rFonts w:ascii="Courier New" w:hAnsi="Courier New" w:cs="Courier New"/>
          <w:i/>
          <w:iCs/>
        </w:rPr>
        <w:t>navigate</w:t>
      </w:r>
      <w:r w:rsidRPr="00F711CA">
        <w:t xml:space="preserve">, </w:t>
      </w:r>
      <w:proofErr w:type="spellStart"/>
      <w:r w:rsidRPr="00F711CA">
        <w:rPr>
          <w:rFonts w:ascii="Courier New" w:hAnsi="Courier New" w:cs="Courier New"/>
          <w:i/>
          <w:iCs/>
        </w:rPr>
        <w:t>setErrorMessage</w:t>
      </w:r>
      <w:proofErr w:type="spellEnd"/>
      <w:r w:rsidRPr="00F711CA">
        <w:t xml:space="preserve"> and </w:t>
      </w:r>
      <w:proofErr w:type="spellStart"/>
      <w:r w:rsidRPr="00F711CA">
        <w:rPr>
          <w:rFonts w:ascii="Courier New" w:hAnsi="Courier New" w:cs="Courier New"/>
          <w:i/>
          <w:iCs/>
        </w:rPr>
        <w:t>setGenericErrorMessage</w:t>
      </w:r>
      <w:proofErr w:type="spellEnd"/>
      <w:r w:rsidRPr="00F711CA">
        <w:t>, which helps in screen navigation and setting</w:t>
      </w:r>
      <w:r>
        <w:t xml:space="preserve"> </w:t>
      </w:r>
      <w:r w:rsidRPr="00F711CA">
        <w:t>of error message on the frontend view.</w:t>
      </w:r>
    </w:p>
    <w:p w:rsidR="00A02A7B" w:rsidRDefault="00D4133E" w:rsidP="00E04085">
      <w:pPr>
        <w:jc w:val="center"/>
      </w:pPr>
      <w:r>
        <w:rPr>
          <w:noProof/>
        </w:rPr>
        <w:drawing>
          <wp:inline distT="0" distB="0" distL="0" distR="0">
            <wp:extent cx="1924050" cy="3705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elperClassDiagram.png"/>
                    <pic:cNvPicPr/>
                  </pic:nvPicPr>
                  <pic:blipFill>
                    <a:blip r:embed="rId35">
                      <a:extLst>
                        <a:ext uri="{28A0092B-C50C-407E-A947-70E740481C1C}">
                          <a14:useLocalDpi xmlns:a14="http://schemas.microsoft.com/office/drawing/2010/main" val="0"/>
                        </a:ext>
                      </a:extLst>
                    </a:blip>
                    <a:stretch>
                      <a:fillRect/>
                    </a:stretch>
                  </pic:blipFill>
                  <pic:spPr>
                    <a:xfrm>
                      <a:off x="0" y="0"/>
                      <a:ext cx="1924050" cy="3705225"/>
                    </a:xfrm>
                    <a:prstGeom prst="rect">
                      <a:avLst/>
                    </a:prstGeom>
                  </pic:spPr>
                </pic:pic>
              </a:graphicData>
            </a:graphic>
          </wp:inline>
        </w:drawing>
      </w:r>
    </w:p>
    <w:p w:rsidR="00D4133E" w:rsidRDefault="00D4133E" w:rsidP="00F5611D">
      <w:pPr>
        <w:pStyle w:val="Caption"/>
      </w:pPr>
      <w:bookmarkStart w:id="38" w:name="_Toc7960191"/>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19</w:t>
      </w:r>
      <w:r w:rsidR="00E7217C">
        <w:rPr>
          <w:noProof/>
        </w:rPr>
        <w:fldChar w:fldCharType="end"/>
      </w:r>
      <w:r>
        <w:t xml:space="preserve"> </w:t>
      </w:r>
      <w:r w:rsidR="00F5611D">
        <w:t>–</w:t>
      </w:r>
      <w:r>
        <w:t xml:space="preserve"> </w:t>
      </w:r>
      <w:proofErr w:type="spellStart"/>
      <w:r>
        <w:t>ServiceCallHelper</w:t>
      </w:r>
      <w:proofErr w:type="spellEnd"/>
      <w:r w:rsidR="00F5611D">
        <w:t xml:space="preserve"> </w:t>
      </w:r>
      <w:r>
        <w:t>Class Diagram</w:t>
      </w:r>
      <w:bookmarkEnd w:id="38"/>
    </w:p>
    <w:p w:rsidR="001313C1" w:rsidRPr="001313C1" w:rsidRDefault="001313C1" w:rsidP="00563231">
      <w:pPr>
        <w:jc w:val="both"/>
      </w:pPr>
      <w:proofErr w:type="spellStart"/>
      <w:r w:rsidRPr="00563231">
        <w:rPr>
          <w:rFonts w:ascii="Courier New" w:hAnsi="Courier New" w:cs="Courier New"/>
          <w:i/>
          <w:iCs/>
        </w:rPr>
        <w:lastRenderedPageBreak/>
        <w:t>PortalServiceCallHelper</w:t>
      </w:r>
      <w:proofErr w:type="spellEnd"/>
      <w:r w:rsidRPr="001313C1">
        <w:t xml:space="preserve"> is an abstract class, parent of all Helper classes in the project which contains the instance of services delegates from the </w:t>
      </w:r>
      <w:proofErr w:type="spellStart"/>
      <w:r w:rsidRPr="00EE4443">
        <w:rPr>
          <w:rFonts w:ascii="Courier New" w:hAnsi="Courier New" w:cs="Courier New"/>
          <w:i/>
          <w:iCs/>
        </w:rPr>
        <w:t>SadadServiceClient</w:t>
      </w:r>
      <w:proofErr w:type="spellEnd"/>
      <w:r w:rsidRPr="001313C1">
        <w:t xml:space="preserve"> projects and three overloaded methods </w:t>
      </w:r>
      <w:proofErr w:type="spellStart"/>
      <w:r w:rsidRPr="00563231">
        <w:rPr>
          <w:rFonts w:ascii="Courier New" w:hAnsi="Courier New" w:cs="Courier New"/>
          <w:i/>
          <w:iCs/>
        </w:rPr>
        <w:t>getMessageHeaderType</w:t>
      </w:r>
      <w:proofErr w:type="spellEnd"/>
      <w:r w:rsidRPr="001313C1">
        <w:t xml:space="preserve"> for calling S2 backend services.</w:t>
      </w:r>
    </w:p>
    <w:p w:rsidR="00511C41" w:rsidRDefault="00511C41" w:rsidP="00511C41">
      <w:pPr>
        <w:pStyle w:val="Heading2"/>
      </w:pPr>
      <w:bookmarkStart w:id="39" w:name="_Toc7960239"/>
      <w:r>
        <w:t>Sequence Flow of Events and Portal Response</w:t>
      </w:r>
      <w:bookmarkEnd w:id="39"/>
    </w:p>
    <w:p w:rsidR="00511C41" w:rsidRDefault="00511C41" w:rsidP="00511C41">
      <w:pPr>
        <w:pStyle w:val="ListParagraph"/>
        <w:numPr>
          <w:ilvl w:val="0"/>
          <w:numId w:val="13"/>
        </w:numPr>
        <w:jc w:val="both"/>
      </w:pPr>
      <w:r>
        <w:t xml:space="preserve">User access portlet, render request sent to the Portal server, the Portal server responds with a </w:t>
      </w:r>
      <w:hyperlink w:anchor="_Case_of_Render" w:history="1">
        <w:proofErr w:type="spellStart"/>
        <w:r w:rsidRPr="004F7AB7">
          <w:rPr>
            <w:rStyle w:val="Hyperlink"/>
            <w:rFonts w:ascii="Courier New" w:hAnsi="Courier New" w:cs="Courier New"/>
            <w:i/>
            <w:iCs/>
          </w:rPr>
          <w:t>doView</w:t>
        </w:r>
        <w:proofErr w:type="spellEnd"/>
      </w:hyperlink>
      <w:r>
        <w:t xml:space="preserve"> method.</w:t>
      </w:r>
    </w:p>
    <w:p w:rsidR="00511C41" w:rsidRDefault="00511C41" w:rsidP="00511C41">
      <w:pPr>
        <w:pStyle w:val="ListParagraph"/>
        <w:numPr>
          <w:ilvl w:val="0"/>
          <w:numId w:val="13"/>
        </w:numPr>
        <w:jc w:val="both"/>
      </w:pPr>
      <w:r>
        <w:t xml:space="preserve">User submits a form, </w:t>
      </w:r>
      <w:proofErr w:type="spellStart"/>
      <w:r w:rsidRPr="008540DC">
        <w:rPr>
          <w:rFonts w:ascii="Courier New" w:hAnsi="Courier New" w:cs="Courier New"/>
          <w:i/>
          <w:iCs/>
        </w:rPr>
        <w:t>doQueryFormSubmission</w:t>
      </w:r>
      <w:proofErr w:type="spellEnd"/>
      <w:r>
        <w:t xml:space="preserve"> method executes, or user click detail icon </w:t>
      </w:r>
      <w:proofErr w:type="spellStart"/>
      <w:r w:rsidRPr="008540DC">
        <w:rPr>
          <w:rFonts w:ascii="Courier New" w:hAnsi="Courier New" w:cs="Courier New"/>
          <w:i/>
          <w:iCs/>
        </w:rPr>
        <w:t>doPostUrl</w:t>
      </w:r>
      <w:proofErr w:type="spellEnd"/>
      <w:r>
        <w:t xml:space="preserve"> method executes, resource request sent to the Portal server, the Portal server responds with a </w:t>
      </w:r>
      <w:hyperlink w:anchor="_Case_of_Resource_1" w:history="1">
        <w:proofErr w:type="spellStart"/>
        <w:r w:rsidRPr="004F7AB7">
          <w:rPr>
            <w:rStyle w:val="Hyperlink"/>
            <w:rFonts w:ascii="Courier New" w:hAnsi="Courier New" w:cs="Courier New"/>
            <w:i/>
            <w:iCs/>
          </w:rPr>
          <w:t>serveResource</w:t>
        </w:r>
        <w:proofErr w:type="spellEnd"/>
      </w:hyperlink>
      <w:r>
        <w:t xml:space="preserve"> method.</w:t>
      </w:r>
    </w:p>
    <w:p w:rsidR="00731177" w:rsidRPr="00E04085" w:rsidRDefault="00511C41" w:rsidP="00511C41">
      <w:pPr>
        <w:pStyle w:val="ListParagraph"/>
        <w:numPr>
          <w:ilvl w:val="0"/>
          <w:numId w:val="13"/>
        </w:numPr>
        <w:jc w:val="both"/>
      </w:pPr>
      <w:r>
        <w:t xml:space="preserve">User clicks on the back or finish button, action request sent to Portal server, </w:t>
      </w:r>
      <w:hyperlink w:anchor="_Case_of_Action" w:history="1">
        <w:proofErr w:type="spellStart"/>
        <w:r w:rsidRPr="004F7AB7">
          <w:rPr>
            <w:rStyle w:val="Hyperlink"/>
            <w:rFonts w:ascii="Courier New" w:hAnsi="Courier New" w:cs="Courier New"/>
            <w:i/>
            <w:iCs/>
          </w:rPr>
          <w:t>processAction</w:t>
        </w:r>
        <w:proofErr w:type="spellEnd"/>
      </w:hyperlink>
      <w:r>
        <w:t xml:space="preserve"> executed on Portal server, and Portal server responds with a </w:t>
      </w:r>
      <w:hyperlink w:anchor="_Case_of_Render" w:history="1">
        <w:proofErr w:type="spellStart"/>
        <w:r w:rsidRPr="004F7AB7">
          <w:rPr>
            <w:rStyle w:val="Hyperlink"/>
            <w:rFonts w:ascii="Courier New" w:hAnsi="Courier New" w:cs="Courier New"/>
            <w:i/>
            <w:iCs/>
          </w:rPr>
          <w:t>doView</w:t>
        </w:r>
        <w:proofErr w:type="spellEnd"/>
      </w:hyperlink>
      <w:r>
        <w:t xml:space="preserve"> method because after executing </w:t>
      </w:r>
      <w:hyperlink w:anchor="_Case_of_Action" w:history="1">
        <w:proofErr w:type="spellStart"/>
        <w:r w:rsidRPr="004F7AB7">
          <w:rPr>
            <w:rStyle w:val="Hyperlink"/>
            <w:rFonts w:ascii="Courier New" w:hAnsi="Courier New" w:cs="Courier New"/>
            <w:i/>
            <w:iCs/>
          </w:rPr>
          <w:t>processAction</w:t>
        </w:r>
        <w:proofErr w:type="spellEnd"/>
      </w:hyperlink>
      <w:r>
        <w:t xml:space="preserve"> method </w:t>
      </w:r>
      <w:hyperlink w:anchor="_Case_of_Render" w:history="1">
        <w:proofErr w:type="spellStart"/>
        <w:r w:rsidRPr="004F7AB7">
          <w:rPr>
            <w:rStyle w:val="Hyperlink"/>
            <w:rFonts w:ascii="Courier New" w:hAnsi="Courier New" w:cs="Courier New"/>
            <w:i/>
            <w:iCs/>
          </w:rPr>
          <w:t>doView</w:t>
        </w:r>
        <w:proofErr w:type="spellEnd"/>
      </w:hyperlink>
      <w:r>
        <w:t xml:space="preserve"> invoked as per Portlet lifecycle.</w:t>
      </w:r>
    </w:p>
    <w:p w:rsidR="000704ED" w:rsidRDefault="000704ED" w:rsidP="00FB6304">
      <w:pPr>
        <w:pStyle w:val="NoSpacing"/>
      </w:pPr>
    </w:p>
    <w:p w:rsidR="00A02A7B" w:rsidRDefault="000704ED" w:rsidP="004B4B46">
      <w:pPr>
        <w:jc w:val="both"/>
      </w:pPr>
      <w:r w:rsidRPr="000704ED">
        <w:t xml:space="preserve">The above three scenarios are common for all the portlets, and each portlet has almost the same code for </w:t>
      </w:r>
      <w:hyperlink w:anchor="_Case_of_Render" w:history="1">
        <w:proofErr w:type="spellStart"/>
        <w:r w:rsidRPr="00E52921">
          <w:rPr>
            <w:rStyle w:val="Hyperlink"/>
            <w:rFonts w:ascii="Courier New" w:hAnsi="Courier New" w:cs="Courier New"/>
            <w:i/>
            <w:iCs/>
          </w:rPr>
          <w:t>doView</w:t>
        </w:r>
        <w:proofErr w:type="spellEnd"/>
      </w:hyperlink>
      <w:r w:rsidRPr="000704ED">
        <w:t xml:space="preserve">, </w:t>
      </w:r>
      <w:hyperlink w:anchor="_Case_of_Action" w:history="1">
        <w:proofErr w:type="spellStart"/>
        <w:r w:rsidRPr="00E52921">
          <w:rPr>
            <w:rStyle w:val="Hyperlink"/>
            <w:rFonts w:ascii="Courier New" w:hAnsi="Courier New" w:cs="Courier New"/>
            <w:i/>
            <w:iCs/>
          </w:rPr>
          <w:t>processAction</w:t>
        </w:r>
        <w:proofErr w:type="spellEnd"/>
      </w:hyperlink>
      <w:r w:rsidRPr="000704ED">
        <w:t xml:space="preserve">, and </w:t>
      </w:r>
      <w:hyperlink w:anchor="_Case_of_Resource" w:history="1">
        <w:proofErr w:type="spellStart"/>
        <w:r w:rsidRPr="00E52921">
          <w:rPr>
            <w:rStyle w:val="Hyperlink"/>
            <w:rFonts w:ascii="Courier New" w:hAnsi="Courier New" w:cs="Courier New"/>
            <w:i/>
            <w:iCs/>
          </w:rPr>
          <w:t>serveResource</w:t>
        </w:r>
        <w:proofErr w:type="spellEnd"/>
      </w:hyperlink>
      <w:r w:rsidRPr="000704ED">
        <w:t xml:space="preserve"> method except the </w:t>
      </w:r>
      <w:proofErr w:type="spellStart"/>
      <w:r w:rsidRPr="000704ED">
        <w:t>SessionDataBean</w:t>
      </w:r>
      <w:proofErr w:type="spellEnd"/>
      <w:r w:rsidRPr="000704ED">
        <w:t xml:space="preserve"> and Helper class selection. For details about the Java code explanation see the </w:t>
      </w:r>
      <w:hyperlink w:anchor="_Java_Portlet_and" w:history="1">
        <w:r w:rsidRPr="00E52921">
          <w:rPr>
            <w:rStyle w:val="Hyperlink"/>
          </w:rPr>
          <w:t>detailed section</w:t>
        </w:r>
      </w:hyperlink>
      <w:r w:rsidRPr="000704ED">
        <w:t>.</w:t>
      </w:r>
    </w:p>
    <w:p w:rsidR="007924B7" w:rsidRDefault="007924B7" w:rsidP="004B4B46">
      <w:pPr>
        <w:jc w:val="both"/>
        <w:rPr>
          <w:highlight w:val="green"/>
        </w:rPr>
      </w:pPr>
    </w:p>
    <w:p w:rsidR="00C16838" w:rsidRPr="007924B7" w:rsidRDefault="00C16838" w:rsidP="004B4B46">
      <w:pPr>
        <w:jc w:val="both"/>
        <w:rPr>
          <w:highlight w:val="green"/>
        </w:rPr>
      </w:pPr>
      <w:r w:rsidRPr="007924B7">
        <w:rPr>
          <w:highlight w:val="green"/>
        </w:rPr>
        <w:t>Service Endpoint Properties</w:t>
      </w:r>
    </w:p>
    <w:p w:rsidR="00C16838" w:rsidRDefault="00C16838" w:rsidP="004B4B46">
      <w:pPr>
        <w:jc w:val="both"/>
      </w:pPr>
      <w:proofErr w:type="spellStart"/>
      <w:r w:rsidRPr="007924B7">
        <w:rPr>
          <w:highlight w:val="green"/>
        </w:rPr>
        <w:t>SadadServicesEndPointUrls.properties</w:t>
      </w:r>
      <w:proofErr w:type="spellEnd"/>
    </w:p>
    <w:p w:rsidR="00C82989" w:rsidRDefault="00C82989" w:rsidP="00C82989">
      <w:pPr>
        <w:pStyle w:val="Heading1"/>
        <w:sectPr w:rsidR="00C82989" w:rsidSect="005E3382">
          <w:headerReference w:type="default" r:id="rId36"/>
          <w:footerReference w:type="default" r:id="rId37"/>
          <w:pgSz w:w="12240" w:h="15840"/>
          <w:pgMar w:top="1440" w:right="1440" w:bottom="1440" w:left="1440" w:header="720" w:footer="432" w:gutter="0"/>
          <w:cols w:space="720"/>
          <w:titlePg/>
          <w:docGrid w:linePitch="360"/>
        </w:sectPr>
      </w:pPr>
    </w:p>
    <w:p w:rsidR="00EA6CF7" w:rsidRDefault="00C82989" w:rsidP="00C82989">
      <w:pPr>
        <w:pStyle w:val="Heading1"/>
      </w:pPr>
      <w:bookmarkStart w:id="40" w:name="_Loading_Static_Resource"/>
      <w:bookmarkStart w:id="41" w:name="_Toc7960240"/>
      <w:bookmarkEnd w:id="40"/>
      <w:r>
        <w:lastRenderedPageBreak/>
        <w:t>Loading Static Resource Dynamically</w:t>
      </w:r>
      <w:bookmarkEnd w:id="41"/>
    </w:p>
    <w:p w:rsidR="00C507D4" w:rsidRDefault="00092DAC" w:rsidP="001674B7">
      <w:pPr>
        <w:jc w:val="both"/>
      </w:pPr>
      <w:r>
        <w:t>INDEX.JSP file has the below common code. First two lines of code are the JSP directive to include two JSP fragments which load the resource bundle and load static resource for each module.</w:t>
      </w:r>
      <w:r w:rsidR="001674B7">
        <w:t xml:space="preserve"> </w:t>
      </w:r>
      <w:r>
        <w:t>Line 3 is the message container; line 4 is div block which further contains the two div container naming container_1 and container_2 which load the pages dynamically when the user refreshes the page, or the Ajax response will be rendered in container_1 or container_2 based on the naming pattern of the JSP files. Line 8 is the modal div which display the progress icon during Ajax call or post back call to the server.</w:t>
      </w:r>
      <w:r w:rsidR="00D652AB">
        <w:t xml:space="preserve"> Line 9 – 14 is the JavaScript calls which exec</w:t>
      </w:r>
      <w:r w:rsidR="00186042">
        <w:t>utes once the page load finish, these functions could be empty or having custom logic based on the requirement of the portlet module.</w:t>
      </w:r>
    </w:p>
    <w:p w:rsidR="00E52EE6" w:rsidRDefault="00EB1A79" w:rsidP="004B4B46">
      <w:pPr>
        <w:jc w:val="both"/>
      </w:pPr>
      <w:r>
        <w:rPr>
          <w:noProof/>
        </w:rPr>
        <w:drawing>
          <wp:inline distT="0" distB="0" distL="0" distR="0" wp14:anchorId="43D17BA9" wp14:editId="3F76D96A">
            <wp:extent cx="5638800" cy="2009775"/>
            <wp:effectExtent l="171450" t="171450" r="381000" b="390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8800" cy="2009775"/>
                    </a:xfrm>
                    <a:prstGeom prst="rect">
                      <a:avLst/>
                    </a:prstGeom>
                    <a:ln>
                      <a:solidFill>
                        <a:schemeClr val="accent1"/>
                      </a:solidFill>
                    </a:ln>
                    <a:effectLst>
                      <a:outerShdw blurRad="292100" dist="139700" dir="2700000" algn="tl" rotWithShape="0">
                        <a:srgbClr val="333333">
                          <a:alpha val="65000"/>
                        </a:srgbClr>
                      </a:outerShdw>
                    </a:effectLst>
                  </pic:spPr>
                </pic:pic>
              </a:graphicData>
            </a:graphic>
          </wp:inline>
        </w:drawing>
      </w:r>
    </w:p>
    <w:p w:rsidR="001674B7" w:rsidRDefault="00E52EE6" w:rsidP="00B33A64">
      <w:pPr>
        <w:pStyle w:val="Caption"/>
      </w:pPr>
      <w:bookmarkStart w:id="42" w:name="_Toc7960192"/>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20</w:t>
      </w:r>
      <w:r w:rsidR="00E7217C">
        <w:rPr>
          <w:noProof/>
        </w:rPr>
        <w:fldChar w:fldCharType="end"/>
      </w:r>
      <w:r>
        <w:t xml:space="preserve"> </w:t>
      </w:r>
      <w:r w:rsidR="00B33A64">
        <w:t>–</w:t>
      </w:r>
      <w:r>
        <w:t xml:space="preserve"> INDEX.JSP</w:t>
      </w:r>
      <w:r w:rsidR="00B33A64">
        <w:t xml:space="preserve"> </w:t>
      </w:r>
      <w:r w:rsidR="003C5CC6">
        <w:t>Source</w:t>
      </w:r>
      <w:r>
        <w:t xml:space="preserve"> Code</w:t>
      </w:r>
      <w:bookmarkEnd w:id="42"/>
    </w:p>
    <w:p w:rsidR="001674B7" w:rsidRDefault="001674B7" w:rsidP="001674B7">
      <w:pPr>
        <w:pStyle w:val="Heading2"/>
      </w:pPr>
      <w:bookmarkStart w:id="43" w:name="_Toc7960241"/>
      <w:r>
        <w:t>JSP Declaration Explanation</w:t>
      </w:r>
      <w:bookmarkEnd w:id="43"/>
    </w:p>
    <w:p w:rsidR="001674B7" w:rsidRDefault="001674B7" w:rsidP="001674B7">
      <w:r>
        <w:t xml:space="preserve">From the first line of INDEX.JSP another JSP fragment is loaded into the INDEX.JSP page. </w:t>
      </w:r>
    </w:p>
    <w:p w:rsidR="007940F0" w:rsidRDefault="001674B7" w:rsidP="001674B7">
      <w:r>
        <w:rPr>
          <w:noProof/>
        </w:rPr>
        <w:drawing>
          <wp:inline distT="0" distB="0" distL="0" distR="0" wp14:anchorId="4D624656" wp14:editId="4D881BFD">
            <wp:extent cx="5943600" cy="2197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97735"/>
                    </a:xfrm>
                    <a:prstGeom prst="rect">
                      <a:avLst/>
                    </a:prstGeom>
                  </pic:spPr>
                </pic:pic>
              </a:graphicData>
            </a:graphic>
          </wp:inline>
        </w:drawing>
      </w:r>
    </w:p>
    <w:p w:rsidR="007940F0" w:rsidRDefault="007940F0" w:rsidP="00B33A64">
      <w:pPr>
        <w:pStyle w:val="Caption"/>
      </w:pPr>
      <w:bookmarkStart w:id="44" w:name="_Toc7960193"/>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21</w:t>
      </w:r>
      <w:r w:rsidR="00E7217C">
        <w:rPr>
          <w:noProof/>
        </w:rPr>
        <w:fldChar w:fldCharType="end"/>
      </w:r>
      <w:r>
        <w:t xml:space="preserve"> </w:t>
      </w:r>
      <w:r w:rsidR="00B33A64">
        <w:t>–</w:t>
      </w:r>
      <w:r>
        <w:t xml:space="preserve"> JSP</w:t>
      </w:r>
      <w:r w:rsidR="00B33A64">
        <w:t xml:space="preserve"> </w:t>
      </w:r>
      <w:r>
        <w:t>Fragment for Variable Declaration</w:t>
      </w:r>
      <w:bookmarkEnd w:id="44"/>
    </w:p>
    <w:p w:rsidR="00E10EFD" w:rsidRDefault="007940F0" w:rsidP="00650CD0">
      <w:pPr>
        <w:jc w:val="both"/>
      </w:pPr>
      <w:r>
        <w:lastRenderedPageBreak/>
        <w:t xml:space="preserve">Line 1, 2 are the basic page import, content type and page encoding setting, from Line 4 – 8 required JSTL tag libraries are imported. Line 10 declare </w:t>
      </w:r>
      <w:proofErr w:type="spellStart"/>
      <w:r w:rsidRPr="007940F0">
        <w:rPr>
          <w:rFonts w:ascii="Courier New" w:hAnsi="Courier New" w:cs="Courier New"/>
          <w:i/>
          <w:iCs/>
        </w:rPr>
        <w:t>defineObjects</w:t>
      </w:r>
      <w:proofErr w:type="spellEnd"/>
      <w:r>
        <w:t xml:space="preserve"> from </w:t>
      </w:r>
      <w:r w:rsidRPr="007940F0">
        <w:rPr>
          <w:rFonts w:ascii="Courier New" w:hAnsi="Courier New" w:cs="Courier New"/>
          <w:i/>
          <w:iCs/>
        </w:rPr>
        <w:t>portlet</w:t>
      </w:r>
      <w:r>
        <w:t xml:space="preserve"> tag library</w:t>
      </w:r>
      <w:r w:rsidR="00B44A30">
        <w:t xml:space="preserve"> which</w:t>
      </w:r>
      <w:r>
        <w:t xml:space="preserve"> will provide the </w:t>
      </w:r>
      <w:proofErr w:type="spellStart"/>
      <w:r w:rsidRPr="007940F0">
        <w:rPr>
          <w:rFonts w:ascii="Courier New" w:hAnsi="Courier New" w:cs="Courier New"/>
          <w:i/>
          <w:iCs/>
        </w:rPr>
        <w:t>portletConfig</w:t>
      </w:r>
      <w:proofErr w:type="spellEnd"/>
      <w:r>
        <w:t xml:space="preserve">, </w:t>
      </w:r>
      <w:proofErr w:type="spellStart"/>
      <w:r w:rsidRPr="007940F0">
        <w:rPr>
          <w:rFonts w:ascii="Courier New" w:hAnsi="Courier New" w:cs="Courier New"/>
          <w:i/>
          <w:iCs/>
        </w:rPr>
        <w:t>renderRequest</w:t>
      </w:r>
      <w:proofErr w:type="spellEnd"/>
      <w:r>
        <w:t xml:space="preserve">, </w:t>
      </w:r>
      <w:proofErr w:type="spellStart"/>
      <w:r w:rsidRPr="007940F0">
        <w:rPr>
          <w:rFonts w:ascii="Courier New" w:hAnsi="Courier New" w:cs="Courier New"/>
          <w:i/>
          <w:iCs/>
        </w:rPr>
        <w:t>resourceRequest</w:t>
      </w:r>
      <w:proofErr w:type="spellEnd"/>
      <w:r>
        <w:t xml:space="preserve">, </w:t>
      </w:r>
      <w:proofErr w:type="spellStart"/>
      <w:r w:rsidRPr="007940F0">
        <w:rPr>
          <w:rFonts w:ascii="Courier New" w:hAnsi="Courier New" w:cs="Courier New"/>
          <w:i/>
          <w:iCs/>
        </w:rPr>
        <w:t>actionRequest</w:t>
      </w:r>
      <w:proofErr w:type="spellEnd"/>
      <w:r>
        <w:t xml:space="preserve"> objects in JSP. Line 11 – 24 based on the incoming request type, </w:t>
      </w:r>
      <w:proofErr w:type="spellStart"/>
      <w:r w:rsidRPr="007940F0">
        <w:rPr>
          <w:rFonts w:ascii="Courier New" w:hAnsi="Courier New" w:cs="Courier New"/>
          <w:i/>
          <w:iCs/>
        </w:rPr>
        <w:t>thisRequest</w:t>
      </w:r>
      <w:proofErr w:type="spellEnd"/>
      <w:r>
        <w:t xml:space="preserve"> variable is set with current request, Line 25 is using </w:t>
      </w:r>
      <w:proofErr w:type="spellStart"/>
      <w:r w:rsidRPr="007940F0">
        <w:rPr>
          <w:rFonts w:ascii="Courier New" w:hAnsi="Courier New" w:cs="Courier New"/>
          <w:i/>
          <w:iCs/>
        </w:rPr>
        <w:t>thisRequest</w:t>
      </w:r>
      <w:proofErr w:type="spellEnd"/>
      <w:r>
        <w:t xml:space="preserve"> variable </w:t>
      </w:r>
      <w:r w:rsidR="00C128F4">
        <w:t xml:space="preserve">to get the locale for the current request to load the resource bundle using </w:t>
      </w:r>
      <w:proofErr w:type="spellStart"/>
      <w:r w:rsidR="00C128F4" w:rsidRPr="00C128F4">
        <w:rPr>
          <w:rFonts w:ascii="Courier New" w:hAnsi="Courier New" w:cs="Courier New"/>
          <w:i/>
          <w:iCs/>
        </w:rPr>
        <w:t>portletConfig</w:t>
      </w:r>
      <w:proofErr w:type="spellEnd"/>
      <w:r w:rsidR="00C128F4">
        <w:t xml:space="preserve"> object for JSP label and caption rendering, and set it in variable name </w:t>
      </w:r>
      <w:proofErr w:type="spellStart"/>
      <w:r w:rsidR="00C128F4" w:rsidRPr="00C128F4">
        <w:rPr>
          <w:rFonts w:ascii="Courier New" w:hAnsi="Courier New" w:cs="Courier New"/>
          <w:i/>
          <w:iCs/>
        </w:rPr>
        <w:t>bndlLang</w:t>
      </w:r>
      <w:proofErr w:type="spellEnd"/>
      <w:r w:rsidR="00C128F4">
        <w:t xml:space="preserve">. This </w:t>
      </w:r>
      <w:proofErr w:type="spellStart"/>
      <w:r w:rsidR="00C128F4" w:rsidRPr="00C128F4">
        <w:rPr>
          <w:rFonts w:ascii="Courier New" w:hAnsi="Courier New" w:cs="Courier New"/>
          <w:i/>
          <w:iCs/>
        </w:rPr>
        <w:t>bndlLang</w:t>
      </w:r>
      <w:proofErr w:type="spellEnd"/>
      <w:r w:rsidR="00C128F4">
        <w:t xml:space="preserve"> variable</w:t>
      </w:r>
      <w:r w:rsidR="00B44A30">
        <w:t xml:space="preserve"> contains the dynamically loaded resource bundle which defines in the default resource bundle for the portlet module, </w:t>
      </w:r>
      <w:proofErr w:type="spellStart"/>
      <w:r w:rsidR="00B44A30" w:rsidRPr="00B44A30">
        <w:rPr>
          <w:rFonts w:ascii="Courier New" w:hAnsi="Courier New" w:cs="Courier New"/>
          <w:i/>
          <w:iCs/>
        </w:rPr>
        <w:t>portletConfig.getResourceBundle</w:t>
      </w:r>
      <w:proofErr w:type="spellEnd"/>
      <w:r w:rsidR="00B44A30">
        <w:t xml:space="preserve"> reads the resource</w:t>
      </w:r>
      <w:r w:rsidR="00650CD0">
        <w:t xml:space="preserve"> </w:t>
      </w:r>
      <w:r w:rsidR="00B44A30">
        <w:t xml:space="preserve">file defined in the </w:t>
      </w:r>
      <w:r w:rsidR="00B44A30" w:rsidRPr="00B44A30">
        <w:rPr>
          <w:rFonts w:ascii="Courier New" w:hAnsi="Courier New" w:cs="Courier New"/>
          <w:i/>
          <w:iCs/>
        </w:rPr>
        <w:t>portlet.xml</w:t>
      </w:r>
      <w:r w:rsidR="00B44A30">
        <w:t xml:space="preserve"> from that particular resource file reads the key </w:t>
      </w:r>
      <w:proofErr w:type="spellStart"/>
      <w:r w:rsidR="00B44A30" w:rsidRPr="00B44A30">
        <w:rPr>
          <w:rFonts w:ascii="Courier New" w:hAnsi="Courier New" w:cs="Courier New"/>
          <w:i/>
          <w:iCs/>
        </w:rPr>
        <w:t>sadad.portlet.resource</w:t>
      </w:r>
      <w:proofErr w:type="spellEnd"/>
      <w:r w:rsidR="00B44A30" w:rsidRPr="00B44A30">
        <w:rPr>
          <w:rFonts w:ascii="Courier New" w:hAnsi="Courier New" w:cs="Courier New"/>
          <w:i/>
          <w:iCs/>
        </w:rPr>
        <w:t>-</w:t>
      </w:r>
      <w:proofErr w:type="spellStart"/>
      <w:r w:rsidR="00B44A30" w:rsidRPr="00B44A30">
        <w:rPr>
          <w:rFonts w:ascii="Courier New" w:hAnsi="Courier New" w:cs="Courier New"/>
          <w:i/>
          <w:iCs/>
        </w:rPr>
        <w:t>bundle.base</w:t>
      </w:r>
      <w:proofErr w:type="spellEnd"/>
      <w:r w:rsidR="00B44A30" w:rsidRPr="00B44A30">
        <w:rPr>
          <w:rFonts w:ascii="Courier New" w:hAnsi="Courier New" w:cs="Courier New"/>
          <w:i/>
          <w:iCs/>
        </w:rPr>
        <w:t>-name</w:t>
      </w:r>
      <w:r w:rsidR="00B44A30">
        <w:t xml:space="preserve"> which is another resource bundle file name, loaded and available on using </w:t>
      </w:r>
      <w:proofErr w:type="spellStart"/>
      <w:r w:rsidR="00B44A30" w:rsidRPr="00B44A30">
        <w:rPr>
          <w:rFonts w:ascii="Courier New" w:hAnsi="Courier New" w:cs="Courier New"/>
          <w:i/>
          <w:iCs/>
        </w:rPr>
        <w:t>bndlLang</w:t>
      </w:r>
      <w:proofErr w:type="spellEnd"/>
      <w:r w:rsidR="00B44A30">
        <w:t>, which</w:t>
      </w:r>
      <w:r w:rsidR="00C128F4">
        <w:t xml:space="preserve"> is used in every JSP to render any label</w:t>
      </w:r>
      <w:r w:rsidR="00650CD0">
        <w:t xml:space="preserve"> or caption on web page </w:t>
      </w:r>
      <w:r w:rsidR="00C128F4">
        <w:t xml:space="preserve">from the resource bundle. Line 26 loads another resource bundle which is common and contains the generic error and info messages to display on JSP and set it in </w:t>
      </w:r>
      <w:proofErr w:type="spellStart"/>
      <w:r w:rsidR="00C128F4" w:rsidRPr="00C128F4">
        <w:rPr>
          <w:rFonts w:ascii="Courier New" w:hAnsi="Courier New" w:cs="Courier New"/>
          <w:i/>
          <w:iCs/>
        </w:rPr>
        <w:t>bndlCommon</w:t>
      </w:r>
      <w:proofErr w:type="spellEnd"/>
      <w:r w:rsidR="00C128F4">
        <w:t xml:space="preserve"> variable.</w:t>
      </w:r>
    </w:p>
    <w:p w:rsidR="002D6228" w:rsidRDefault="002D6228" w:rsidP="00C20EFF">
      <w:pPr>
        <w:jc w:val="both"/>
      </w:pPr>
      <w:r>
        <w:rPr>
          <w:noProof/>
        </w:rPr>
        <w:drawing>
          <wp:inline distT="0" distB="0" distL="0" distR="0" wp14:anchorId="218E44BB" wp14:editId="4370E202">
            <wp:extent cx="5286375" cy="657225"/>
            <wp:effectExtent l="171450" t="171450" r="390525" b="390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6375" cy="657225"/>
                    </a:xfrm>
                    <a:prstGeom prst="rect">
                      <a:avLst/>
                    </a:prstGeom>
                    <a:ln>
                      <a:solidFill>
                        <a:schemeClr val="accent1"/>
                      </a:solidFill>
                    </a:ln>
                    <a:effectLst>
                      <a:outerShdw blurRad="292100" dist="139700" dir="2700000" algn="tl" rotWithShape="0">
                        <a:srgbClr val="333333">
                          <a:alpha val="65000"/>
                        </a:srgbClr>
                      </a:outerShdw>
                    </a:effectLst>
                  </pic:spPr>
                </pic:pic>
              </a:graphicData>
            </a:graphic>
          </wp:inline>
        </w:drawing>
      </w:r>
    </w:p>
    <w:p w:rsidR="002D6228" w:rsidRDefault="002D6228" w:rsidP="00B33A64">
      <w:pPr>
        <w:pStyle w:val="Caption"/>
      </w:pPr>
      <w:bookmarkStart w:id="45" w:name="_Toc7960194"/>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22</w:t>
      </w:r>
      <w:r w:rsidR="00E7217C">
        <w:rPr>
          <w:noProof/>
        </w:rPr>
        <w:fldChar w:fldCharType="end"/>
      </w:r>
      <w:r>
        <w:t xml:space="preserve"> </w:t>
      </w:r>
      <w:r w:rsidR="00B33A64">
        <w:t>–</w:t>
      </w:r>
      <w:r>
        <w:t xml:space="preserve"> Line</w:t>
      </w:r>
      <w:r w:rsidR="00B33A64">
        <w:t xml:space="preserve"> </w:t>
      </w:r>
      <w:r>
        <w:t xml:space="preserve">25 from </w:t>
      </w:r>
      <w:proofErr w:type="spellStart"/>
      <w:r>
        <w:t>JSPDeclaration.jspf</w:t>
      </w:r>
      <w:proofErr w:type="spellEnd"/>
      <w:r>
        <w:t xml:space="preserve"> File</w:t>
      </w:r>
      <w:bookmarkEnd w:id="45"/>
    </w:p>
    <w:p w:rsidR="0069253D" w:rsidRPr="0069253D" w:rsidRDefault="0069253D" w:rsidP="00E018C4">
      <w:pPr>
        <w:jc w:val="both"/>
      </w:pPr>
      <w:r>
        <w:t xml:space="preserve">Yellow highlighted line read </w:t>
      </w:r>
      <w:proofErr w:type="spellStart"/>
      <w:r w:rsidRPr="0069253D">
        <w:rPr>
          <w:rFonts w:ascii="Courier New" w:hAnsi="Courier New" w:cs="Courier New"/>
          <w:i/>
          <w:iCs/>
        </w:rPr>
        <w:t>nl.ebpp.accounts.QueryAccountsPortlet</w:t>
      </w:r>
      <w:proofErr w:type="spellEnd"/>
      <w:r>
        <w:t xml:space="preserve"> as defined in </w:t>
      </w:r>
      <w:r w:rsidRPr="0069253D">
        <w:rPr>
          <w:rFonts w:ascii="Courier New" w:hAnsi="Courier New" w:cs="Courier New"/>
          <w:i/>
          <w:iCs/>
        </w:rPr>
        <w:t>portlet.xml</w:t>
      </w:r>
      <w:r w:rsidRPr="0069253D">
        <w:t xml:space="preserve"> file</w:t>
      </w:r>
      <w:r w:rsidR="00986145">
        <w:t>, see the below</w:t>
      </w:r>
      <w:r w:rsidR="00296924">
        <w:t xml:space="preserve"> Figure 15</w:t>
      </w:r>
      <w:r w:rsidRPr="0069253D">
        <w:t>.</w:t>
      </w:r>
    </w:p>
    <w:p w:rsidR="00C617D9" w:rsidRDefault="00C617D9" w:rsidP="00C20EFF">
      <w:pPr>
        <w:jc w:val="both"/>
      </w:pPr>
      <w:r>
        <w:rPr>
          <w:noProof/>
        </w:rPr>
        <w:drawing>
          <wp:inline distT="0" distB="0" distL="0" distR="0" wp14:anchorId="59F5B1C7" wp14:editId="6B387D93">
            <wp:extent cx="5943600" cy="1306195"/>
            <wp:effectExtent l="19050" t="19050" r="1905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06195"/>
                    </a:xfrm>
                    <a:prstGeom prst="rect">
                      <a:avLst/>
                    </a:prstGeom>
                    <a:ln>
                      <a:solidFill>
                        <a:schemeClr val="accent1"/>
                      </a:solidFill>
                    </a:ln>
                  </pic:spPr>
                </pic:pic>
              </a:graphicData>
            </a:graphic>
          </wp:inline>
        </w:drawing>
      </w:r>
    </w:p>
    <w:p w:rsidR="00C617D9" w:rsidRDefault="00C617D9" w:rsidP="00B33A64">
      <w:pPr>
        <w:pStyle w:val="Caption"/>
      </w:pPr>
      <w:bookmarkStart w:id="46" w:name="_Toc7960195"/>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23</w:t>
      </w:r>
      <w:r w:rsidR="00E7217C">
        <w:rPr>
          <w:noProof/>
        </w:rPr>
        <w:fldChar w:fldCharType="end"/>
      </w:r>
      <w:r>
        <w:t xml:space="preserve"> </w:t>
      </w:r>
      <w:r w:rsidR="00B33A64">
        <w:t>–</w:t>
      </w:r>
      <w:r>
        <w:t xml:space="preserve"> Portlet</w:t>
      </w:r>
      <w:r w:rsidR="00B33A64">
        <w:t xml:space="preserve"> </w:t>
      </w:r>
      <w:r>
        <w:t>Deployment Descriptor Showing Resource Bundle for Selected Portlet</w:t>
      </w:r>
      <w:bookmarkEnd w:id="46"/>
    </w:p>
    <w:p w:rsidR="00C617D9" w:rsidRDefault="00717C2C" w:rsidP="00E018C4">
      <w:pPr>
        <w:jc w:val="both"/>
      </w:pPr>
      <w:r>
        <w:t xml:space="preserve">Green highlighted line from Figure 14 </w:t>
      </w:r>
      <w:r w:rsidR="00E018C4">
        <w:t xml:space="preserve">reads the value of the defined key and returns resource bundle file name </w:t>
      </w:r>
      <w:proofErr w:type="spellStart"/>
      <w:r w:rsidR="00E018C4" w:rsidRPr="00E018C4">
        <w:rPr>
          <w:rFonts w:ascii="Courier New" w:hAnsi="Courier New" w:cs="Courier New"/>
          <w:i/>
          <w:iCs/>
        </w:rPr>
        <w:t>nl.ebpp.core.EbppCorePortletResource</w:t>
      </w:r>
      <w:proofErr w:type="spellEnd"/>
      <w:r w:rsidR="00E018C4">
        <w:t xml:space="preserve">, which mean this file will be loaded in </w:t>
      </w:r>
      <w:proofErr w:type="spellStart"/>
      <w:r w:rsidR="00E018C4" w:rsidRPr="00E018C4">
        <w:rPr>
          <w:rFonts w:ascii="Courier New" w:hAnsi="Courier New" w:cs="Courier New"/>
          <w:i/>
          <w:iCs/>
        </w:rPr>
        <w:t>bndlLang</w:t>
      </w:r>
      <w:proofErr w:type="spellEnd"/>
      <w:r w:rsidR="00E018C4">
        <w:t>, see the below Figure 16.</w:t>
      </w:r>
    </w:p>
    <w:p w:rsidR="00C617D9" w:rsidRDefault="00C617D9" w:rsidP="00C617D9">
      <w:r>
        <w:rPr>
          <w:noProof/>
        </w:rPr>
        <w:lastRenderedPageBreak/>
        <w:drawing>
          <wp:inline distT="0" distB="0" distL="0" distR="0" wp14:anchorId="4C24EA51" wp14:editId="1D49BFAC">
            <wp:extent cx="5943600" cy="15805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80515"/>
                    </a:xfrm>
                    <a:prstGeom prst="rect">
                      <a:avLst/>
                    </a:prstGeom>
                  </pic:spPr>
                </pic:pic>
              </a:graphicData>
            </a:graphic>
          </wp:inline>
        </w:drawing>
      </w:r>
    </w:p>
    <w:p w:rsidR="00C617D9" w:rsidRDefault="00C617D9" w:rsidP="00B33A64">
      <w:pPr>
        <w:pStyle w:val="Caption"/>
      </w:pPr>
      <w:bookmarkStart w:id="47" w:name="_Toc7960196"/>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24</w:t>
      </w:r>
      <w:r w:rsidR="00E7217C">
        <w:rPr>
          <w:noProof/>
        </w:rPr>
        <w:fldChar w:fldCharType="end"/>
      </w:r>
      <w:r>
        <w:t xml:space="preserve"> </w:t>
      </w:r>
      <w:r w:rsidR="00B33A64">
        <w:t>–</w:t>
      </w:r>
      <w:r>
        <w:t xml:space="preserve"> Portlet</w:t>
      </w:r>
      <w:r w:rsidR="00B33A64">
        <w:t xml:space="preserve"> </w:t>
      </w:r>
      <w:r>
        <w:t>Resource Bundle Showing Defined Properties</w:t>
      </w:r>
      <w:bookmarkEnd w:id="47"/>
    </w:p>
    <w:p w:rsidR="0069253D" w:rsidRDefault="0069253D" w:rsidP="0069253D">
      <w:pPr>
        <w:jc w:val="both"/>
      </w:pPr>
      <w:r>
        <w:t xml:space="preserve">The reason behind using </w:t>
      </w:r>
      <w:proofErr w:type="spellStart"/>
      <w:r w:rsidRPr="00B44A30">
        <w:rPr>
          <w:rFonts w:ascii="Courier New" w:hAnsi="Courier New" w:cs="Courier New"/>
          <w:i/>
          <w:iCs/>
        </w:rPr>
        <w:t>sadad.portlet.resource</w:t>
      </w:r>
      <w:proofErr w:type="spellEnd"/>
      <w:r w:rsidRPr="00B44A30">
        <w:rPr>
          <w:rFonts w:ascii="Courier New" w:hAnsi="Courier New" w:cs="Courier New"/>
          <w:i/>
          <w:iCs/>
        </w:rPr>
        <w:t>-</w:t>
      </w:r>
      <w:proofErr w:type="spellStart"/>
      <w:r w:rsidRPr="00B44A30">
        <w:rPr>
          <w:rFonts w:ascii="Courier New" w:hAnsi="Courier New" w:cs="Courier New"/>
          <w:i/>
          <w:iCs/>
        </w:rPr>
        <w:t>bundle.base</w:t>
      </w:r>
      <w:proofErr w:type="spellEnd"/>
      <w:r w:rsidRPr="00B44A30">
        <w:rPr>
          <w:rFonts w:ascii="Courier New" w:hAnsi="Courier New" w:cs="Courier New"/>
          <w:i/>
          <w:iCs/>
        </w:rPr>
        <w:t>-name</w:t>
      </w:r>
      <w:r>
        <w:t xml:space="preserve"> different than the portlet module default resource file is that in EBPP section all the labels in all screen (account, bill, payment, customer and refund) single resource bundle is used and the portlet module default resource file which is defined in </w:t>
      </w:r>
      <w:r w:rsidRPr="00E10EFD">
        <w:rPr>
          <w:rFonts w:ascii="Courier New" w:hAnsi="Courier New" w:cs="Courier New"/>
          <w:i/>
          <w:iCs/>
        </w:rPr>
        <w:t>portlet.xml</w:t>
      </w:r>
      <w:r>
        <w:t xml:space="preserve"> is used to set the portlet name and titles only because in </w:t>
      </w:r>
      <w:r w:rsidRPr="00C20EFF">
        <w:rPr>
          <w:b/>
          <w:bCs/>
        </w:rPr>
        <w:t xml:space="preserve">WebSphere Portal Administration </w:t>
      </w:r>
      <w:r>
        <w:rPr>
          <w:b/>
          <w:bCs/>
        </w:rPr>
        <w:t>C</w:t>
      </w:r>
      <w:r w:rsidRPr="00C20EFF">
        <w:rPr>
          <w:b/>
          <w:bCs/>
        </w:rPr>
        <w:t>onsole</w:t>
      </w:r>
      <w:r>
        <w:t xml:space="preserve"> the portlet titles are displayed using this default resource bundle.</w:t>
      </w:r>
    </w:p>
    <w:p w:rsidR="00621B1C" w:rsidRDefault="00621B1C" w:rsidP="00621B1C">
      <w:pPr>
        <w:pStyle w:val="Heading2"/>
      </w:pPr>
      <w:bookmarkStart w:id="48" w:name="_Toc7960242"/>
      <w:r>
        <w:t>JSP Load Static Resources</w:t>
      </w:r>
      <w:bookmarkEnd w:id="48"/>
    </w:p>
    <w:p w:rsidR="0070228F" w:rsidRPr="0070228F" w:rsidRDefault="0070228F" w:rsidP="0070228F">
      <w:r>
        <w:t>The second line of INDEX.JSP loads another JSP fragment into the INDEX.JSP page.</w:t>
      </w:r>
    </w:p>
    <w:p w:rsidR="00372865" w:rsidRDefault="00621B1C" w:rsidP="00621B1C">
      <w:pPr>
        <w:jc w:val="both"/>
      </w:pPr>
      <w:r>
        <w:rPr>
          <w:noProof/>
        </w:rPr>
        <w:drawing>
          <wp:inline distT="0" distB="0" distL="0" distR="0" wp14:anchorId="3632652A" wp14:editId="42CCBE62">
            <wp:extent cx="5943600" cy="2104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04390"/>
                    </a:xfrm>
                    <a:prstGeom prst="rect">
                      <a:avLst/>
                    </a:prstGeom>
                  </pic:spPr>
                </pic:pic>
              </a:graphicData>
            </a:graphic>
          </wp:inline>
        </w:drawing>
      </w:r>
      <w:r>
        <w:t xml:space="preserve"> </w:t>
      </w:r>
    </w:p>
    <w:p w:rsidR="00372865" w:rsidRDefault="00372865" w:rsidP="00B33A64">
      <w:pPr>
        <w:pStyle w:val="Caption"/>
      </w:pPr>
      <w:bookmarkStart w:id="49" w:name="_Toc7960197"/>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25</w:t>
      </w:r>
      <w:r w:rsidR="00E7217C">
        <w:rPr>
          <w:noProof/>
        </w:rPr>
        <w:fldChar w:fldCharType="end"/>
      </w:r>
      <w:r>
        <w:t xml:space="preserve"> </w:t>
      </w:r>
      <w:r w:rsidR="00B33A64">
        <w:t>–</w:t>
      </w:r>
      <w:r>
        <w:t xml:space="preserve"> JSP</w:t>
      </w:r>
      <w:r w:rsidR="00B33A64">
        <w:t xml:space="preserve"> </w:t>
      </w:r>
      <w:r>
        <w:t>Fragment for loading static resource</w:t>
      </w:r>
      <w:bookmarkEnd w:id="49"/>
    </w:p>
    <w:p w:rsidR="0070228F" w:rsidRDefault="0070228F" w:rsidP="002A1140">
      <w:pPr>
        <w:jc w:val="both"/>
      </w:pPr>
      <w:r w:rsidRPr="0070228F">
        <w:t xml:space="preserve">Line 1 is the check for loading the resources into the web page; all the static resources loaded only if the request type is </w:t>
      </w:r>
      <w:proofErr w:type="spellStart"/>
      <w:r w:rsidRPr="0070228F">
        <w:rPr>
          <w:rFonts w:ascii="Courier New" w:hAnsi="Courier New" w:cs="Courier New"/>
          <w:i/>
          <w:iCs/>
        </w:rPr>
        <w:t>renderRequest</w:t>
      </w:r>
      <w:proofErr w:type="spellEnd"/>
      <w:r w:rsidRPr="0070228F">
        <w:t xml:space="preserve">. From Line 2 – 12 stylesheets and JavaScript files are loaded using </w:t>
      </w:r>
      <w:proofErr w:type="spellStart"/>
      <w:r w:rsidRPr="00B247E2">
        <w:rPr>
          <w:rFonts w:ascii="Courier New" w:hAnsi="Courier New" w:cs="Courier New"/>
          <w:i/>
          <w:iCs/>
        </w:rPr>
        <w:t>thisRequest.getContextPath</w:t>
      </w:r>
      <w:proofErr w:type="spellEnd"/>
      <w:r w:rsidRPr="0070228F">
        <w:t xml:space="preserve"> variable defined in earlier loaded JSF fragment, here </w:t>
      </w:r>
      <w:proofErr w:type="spellStart"/>
      <w:r w:rsidRPr="00B247E2">
        <w:rPr>
          <w:rFonts w:ascii="Courier New" w:hAnsi="Courier New" w:cs="Courier New"/>
          <w:i/>
          <w:iCs/>
        </w:rPr>
        <w:t>thisRequest</w:t>
      </w:r>
      <w:proofErr w:type="spellEnd"/>
      <w:r w:rsidRPr="0070228F">
        <w:t xml:space="preserve"> can be replaced with </w:t>
      </w:r>
      <w:proofErr w:type="spellStart"/>
      <w:r w:rsidRPr="00B247E2">
        <w:rPr>
          <w:rFonts w:ascii="Courier New" w:hAnsi="Courier New" w:cs="Courier New"/>
          <w:i/>
          <w:iCs/>
        </w:rPr>
        <w:t>renderRequest</w:t>
      </w:r>
      <w:proofErr w:type="spellEnd"/>
      <w:r w:rsidRPr="0070228F">
        <w:t xml:space="preserve"> but leave it as is because </w:t>
      </w:r>
      <w:proofErr w:type="spellStart"/>
      <w:r w:rsidRPr="00B247E2">
        <w:rPr>
          <w:rFonts w:ascii="Courier New" w:hAnsi="Courier New" w:cs="Courier New"/>
          <w:i/>
          <w:iCs/>
        </w:rPr>
        <w:t>thisRequest</w:t>
      </w:r>
      <w:proofErr w:type="spellEnd"/>
      <w:r w:rsidRPr="0070228F">
        <w:t xml:space="preserve"> variable is used in other JSP files which are used to display HTML Forms or Details about the inquired data on the web page.</w:t>
      </w:r>
      <w:r w:rsidR="002A1140">
        <w:t xml:space="preserve"> Line 9 is loading one JavaScript file which is dynamically read from the resource bundle, this JavaScript file is containing specific code related to the module only, and in some cases these files are an empty files (to follow the same pattern just created an empty files), payment type portlets contain custom JavaScript file</w:t>
      </w:r>
      <w:r w:rsidR="001344FE">
        <w:t>.</w:t>
      </w:r>
    </w:p>
    <w:p w:rsidR="00372865" w:rsidRDefault="00372865" w:rsidP="00621B1C">
      <w:pPr>
        <w:jc w:val="both"/>
      </w:pPr>
      <w:r>
        <w:rPr>
          <w:noProof/>
        </w:rPr>
        <w:lastRenderedPageBreak/>
        <w:drawing>
          <wp:inline distT="0" distB="0" distL="0" distR="0" wp14:anchorId="23F79234" wp14:editId="365A4F46">
            <wp:extent cx="5943600" cy="424815"/>
            <wp:effectExtent l="171450" t="171450" r="381000" b="3752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24815"/>
                    </a:xfrm>
                    <a:prstGeom prst="rect">
                      <a:avLst/>
                    </a:prstGeom>
                    <a:ln>
                      <a:solidFill>
                        <a:schemeClr val="accent1"/>
                      </a:solidFill>
                    </a:ln>
                    <a:effectLst>
                      <a:outerShdw blurRad="292100" dist="139700" dir="2700000" algn="tl" rotWithShape="0">
                        <a:srgbClr val="333333">
                          <a:alpha val="65000"/>
                        </a:srgbClr>
                      </a:outerShdw>
                    </a:effectLst>
                  </pic:spPr>
                </pic:pic>
              </a:graphicData>
            </a:graphic>
          </wp:inline>
        </w:drawing>
      </w:r>
    </w:p>
    <w:p w:rsidR="009B5C7F" w:rsidRDefault="00372865" w:rsidP="00B33A64">
      <w:pPr>
        <w:pStyle w:val="Caption"/>
      </w:pPr>
      <w:bookmarkStart w:id="50" w:name="_Toc7960198"/>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26</w:t>
      </w:r>
      <w:r w:rsidR="00E7217C">
        <w:rPr>
          <w:noProof/>
        </w:rPr>
        <w:fldChar w:fldCharType="end"/>
      </w:r>
      <w:r>
        <w:t xml:space="preserve"> </w:t>
      </w:r>
      <w:r w:rsidR="00B33A64">
        <w:t>–</w:t>
      </w:r>
      <w:r>
        <w:t xml:space="preserve"> Line</w:t>
      </w:r>
      <w:r w:rsidR="00B33A64">
        <w:t xml:space="preserve"> </w:t>
      </w:r>
      <w:r>
        <w:t xml:space="preserve">9 from </w:t>
      </w:r>
      <w:proofErr w:type="spellStart"/>
      <w:r>
        <w:t>JSPIncludeStaticFiles.jspf</w:t>
      </w:r>
      <w:bookmarkEnd w:id="50"/>
      <w:proofErr w:type="spellEnd"/>
    </w:p>
    <w:p w:rsidR="003E7047" w:rsidRDefault="009B5C7F" w:rsidP="00F22678">
      <w:pPr>
        <w:jc w:val="both"/>
      </w:pPr>
      <w:r>
        <w:t xml:space="preserve">Further explaining Line 9 from </w:t>
      </w:r>
      <w:proofErr w:type="spellStart"/>
      <w:r>
        <w:t>JSPIncludeStaticFiles.jspf</w:t>
      </w:r>
      <w:proofErr w:type="spellEnd"/>
      <w:r>
        <w:t>, the blue highlighted part is loading default resource bundle which is defined in portlet deployment descriptor (</w:t>
      </w:r>
      <w:r w:rsidRPr="009B5C7F">
        <w:rPr>
          <w:rFonts w:ascii="Courier New" w:hAnsi="Courier New" w:cs="Courier New"/>
          <w:i/>
          <w:iCs/>
        </w:rPr>
        <w:t>portlet.xml</w:t>
      </w:r>
      <w:r>
        <w:t xml:space="preserve">), the brown highlighted part is reading the key </w:t>
      </w:r>
      <w:proofErr w:type="spellStart"/>
      <w:r w:rsidRPr="009B5C7F">
        <w:rPr>
          <w:rFonts w:ascii="Courier New" w:hAnsi="Courier New" w:cs="Courier New"/>
          <w:i/>
          <w:iCs/>
        </w:rPr>
        <w:t>sadad.portlet.module</w:t>
      </w:r>
      <w:proofErr w:type="spellEnd"/>
      <w:r w:rsidRPr="009B5C7F">
        <w:rPr>
          <w:rFonts w:ascii="Courier New" w:hAnsi="Courier New" w:cs="Courier New"/>
          <w:i/>
          <w:iCs/>
        </w:rPr>
        <w:t>-name</w:t>
      </w:r>
      <w:r>
        <w:t xml:space="preserve"> and concatenate it with Portlet.js to load the module related JavaScript file. </w:t>
      </w:r>
    </w:p>
    <w:p w:rsidR="00F22678" w:rsidRDefault="003E7047" w:rsidP="00F22678">
      <w:pPr>
        <w:jc w:val="both"/>
      </w:pPr>
      <w:r>
        <w:t xml:space="preserve">Line 14 – 19 keys </w:t>
      </w:r>
      <w:proofErr w:type="spellStart"/>
      <w:r w:rsidRPr="003E7047">
        <w:rPr>
          <w:rFonts w:ascii="Courier New" w:hAnsi="Courier New" w:cs="Courier New"/>
          <w:i/>
          <w:iCs/>
        </w:rPr>
        <w:t>sadad</w:t>
      </w:r>
      <w:proofErr w:type="spellEnd"/>
      <w:r w:rsidRPr="003E7047">
        <w:rPr>
          <w:rFonts w:ascii="Courier New" w:hAnsi="Courier New" w:cs="Courier New"/>
          <w:i/>
          <w:iCs/>
        </w:rPr>
        <w:t>-generic-info</w:t>
      </w:r>
      <w:r>
        <w:t xml:space="preserve"> and </w:t>
      </w:r>
      <w:proofErr w:type="spellStart"/>
      <w:r w:rsidRPr="003E7047">
        <w:rPr>
          <w:rFonts w:ascii="Courier New" w:hAnsi="Courier New" w:cs="Courier New"/>
          <w:i/>
          <w:iCs/>
        </w:rPr>
        <w:t>sadad</w:t>
      </w:r>
      <w:proofErr w:type="spellEnd"/>
      <w:r w:rsidRPr="003E7047">
        <w:rPr>
          <w:rFonts w:ascii="Courier New" w:hAnsi="Courier New" w:cs="Courier New"/>
          <w:i/>
          <w:iCs/>
        </w:rPr>
        <w:t>-generic-error</w:t>
      </w:r>
      <w:r>
        <w:t xml:space="preserve"> are loaded from common bundle and put in JSON </w:t>
      </w:r>
      <w:r w:rsidRPr="003E7047">
        <w:rPr>
          <w:rFonts w:ascii="Courier New" w:hAnsi="Courier New" w:cs="Courier New"/>
          <w:i/>
          <w:iCs/>
        </w:rPr>
        <w:t>_</w:t>
      </w:r>
      <w:proofErr w:type="spellStart"/>
      <w:r w:rsidRPr="003E7047">
        <w:rPr>
          <w:rFonts w:ascii="Courier New" w:hAnsi="Courier New" w:cs="Courier New"/>
          <w:i/>
          <w:iCs/>
        </w:rPr>
        <w:t>objKV</w:t>
      </w:r>
      <w:proofErr w:type="spellEnd"/>
      <w:r>
        <w:rPr>
          <w:rFonts w:ascii="Courier New" w:hAnsi="Courier New" w:cs="Courier New"/>
          <w:i/>
          <w:iCs/>
        </w:rPr>
        <w:t xml:space="preserve"> </w:t>
      </w:r>
      <w:r w:rsidRPr="003E7047">
        <w:t>object</w:t>
      </w:r>
      <w:r>
        <w:t>, which is used in method to display error in case any Ajax request failed without getting any valid response or any business error from back-end server.</w:t>
      </w:r>
    </w:p>
    <w:p w:rsidR="0008209B" w:rsidRDefault="002E38E6" w:rsidP="0018501C">
      <w:pPr>
        <w:jc w:val="both"/>
      </w:pP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5806</wp:posOffset>
            </wp:positionV>
            <wp:extent cx="3200400" cy="4736592"/>
            <wp:effectExtent l="0" t="0" r="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00400" cy="4736592"/>
                    </a:xfrm>
                    <a:prstGeom prst="rect">
                      <a:avLst/>
                    </a:prstGeom>
                  </pic:spPr>
                </pic:pic>
              </a:graphicData>
            </a:graphic>
            <wp14:sizeRelH relativeFrom="margin">
              <wp14:pctWidth>0</wp14:pctWidth>
            </wp14:sizeRelH>
            <wp14:sizeRelV relativeFrom="margin">
              <wp14:pctHeight>0</wp14:pctHeight>
            </wp14:sizeRelV>
          </wp:anchor>
        </w:drawing>
      </w:r>
      <w:r w:rsidR="0051717F">
        <w:t xml:space="preserve">All the static files are placed under </w:t>
      </w:r>
      <w:r w:rsidR="0051717F" w:rsidRPr="0051717F">
        <w:rPr>
          <w:rFonts w:ascii="Courier New" w:hAnsi="Courier New" w:cs="Courier New"/>
          <w:i/>
          <w:iCs/>
        </w:rPr>
        <w:t>static</w:t>
      </w:r>
      <w:r w:rsidR="0051717F">
        <w:t xml:space="preserve"> folder, </w:t>
      </w:r>
      <w:r w:rsidR="0051717F" w:rsidRPr="0051717F">
        <w:rPr>
          <w:rFonts w:ascii="Courier New" w:hAnsi="Courier New" w:cs="Courier New"/>
          <w:i/>
          <w:iCs/>
        </w:rPr>
        <w:t>static</w:t>
      </w:r>
      <w:r w:rsidR="0051717F">
        <w:t xml:space="preserve"> folder contains </w:t>
      </w:r>
      <w:proofErr w:type="spellStart"/>
      <w:r w:rsidR="0051717F" w:rsidRPr="0051717F">
        <w:rPr>
          <w:rFonts w:ascii="Courier New" w:hAnsi="Courier New" w:cs="Courier New"/>
          <w:i/>
          <w:iCs/>
        </w:rPr>
        <w:t>css</w:t>
      </w:r>
      <w:proofErr w:type="spellEnd"/>
      <w:r w:rsidR="0051717F">
        <w:t xml:space="preserve">, </w:t>
      </w:r>
      <w:r w:rsidR="0051717F" w:rsidRPr="0051717F">
        <w:rPr>
          <w:rFonts w:ascii="Courier New" w:hAnsi="Courier New" w:cs="Courier New"/>
          <w:i/>
          <w:iCs/>
        </w:rPr>
        <w:t>images</w:t>
      </w:r>
      <w:r w:rsidR="0051717F">
        <w:t xml:space="preserve">, </w:t>
      </w:r>
      <w:proofErr w:type="spellStart"/>
      <w:r w:rsidR="0051717F" w:rsidRPr="0051717F">
        <w:rPr>
          <w:rFonts w:ascii="Courier New" w:hAnsi="Courier New" w:cs="Courier New"/>
          <w:i/>
          <w:iCs/>
        </w:rPr>
        <w:t>javascript</w:t>
      </w:r>
      <w:proofErr w:type="spellEnd"/>
      <w:r w:rsidR="0051717F" w:rsidRPr="0051717F">
        <w:rPr>
          <w:rFonts w:ascii="Courier New" w:hAnsi="Courier New" w:cs="Courier New"/>
          <w:i/>
          <w:iCs/>
        </w:rPr>
        <w:t xml:space="preserve">/library </w:t>
      </w:r>
      <w:r w:rsidR="0051717F" w:rsidRPr="0051717F">
        <w:t>and</w:t>
      </w:r>
      <w:r w:rsidR="0051717F" w:rsidRPr="0051717F">
        <w:rPr>
          <w:rFonts w:ascii="Courier New" w:hAnsi="Courier New" w:cs="Courier New"/>
          <w:i/>
          <w:iCs/>
        </w:rPr>
        <w:t xml:space="preserve"> </w:t>
      </w:r>
      <w:proofErr w:type="spellStart"/>
      <w:r w:rsidR="0051717F" w:rsidRPr="0051717F">
        <w:rPr>
          <w:rFonts w:ascii="Courier New" w:hAnsi="Courier New" w:cs="Courier New"/>
          <w:i/>
          <w:iCs/>
        </w:rPr>
        <w:t>javascript</w:t>
      </w:r>
      <w:proofErr w:type="spellEnd"/>
      <w:r w:rsidR="0051717F" w:rsidRPr="0051717F">
        <w:rPr>
          <w:rFonts w:ascii="Courier New" w:hAnsi="Courier New" w:cs="Courier New"/>
          <w:i/>
          <w:iCs/>
        </w:rPr>
        <w:t>/</w:t>
      </w:r>
      <w:proofErr w:type="spellStart"/>
      <w:r w:rsidR="0051717F" w:rsidRPr="0051717F">
        <w:rPr>
          <w:rFonts w:ascii="Courier New" w:hAnsi="Courier New" w:cs="Courier New"/>
          <w:i/>
          <w:iCs/>
        </w:rPr>
        <w:t>sadad</w:t>
      </w:r>
      <w:proofErr w:type="spellEnd"/>
      <w:r w:rsidR="0051717F">
        <w:t xml:space="preserve"> folder</w:t>
      </w:r>
      <w:r w:rsidR="009B2773">
        <w:t xml:space="preserve">, </w:t>
      </w:r>
      <w:proofErr w:type="spellStart"/>
      <w:r w:rsidR="009B2773" w:rsidRPr="009B2773">
        <w:rPr>
          <w:rFonts w:ascii="Courier New" w:hAnsi="Courier New" w:cs="Courier New"/>
          <w:i/>
          <w:iCs/>
        </w:rPr>
        <w:t>javascript</w:t>
      </w:r>
      <w:proofErr w:type="spellEnd"/>
      <w:r w:rsidR="009B2773" w:rsidRPr="009B2773">
        <w:rPr>
          <w:rFonts w:ascii="Courier New" w:hAnsi="Courier New" w:cs="Courier New"/>
          <w:i/>
          <w:iCs/>
        </w:rPr>
        <w:t>/library</w:t>
      </w:r>
      <w:r w:rsidR="009B2773">
        <w:t xml:space="preserve"> contain JavaScript files for jQuery and jQuery plugins like </w:t>
      </w:r>
      <w:proofErr w:type="spellStart"/>
      <w:r w:rsidR="009B2773">
        <w:t>DataT</w:t>
      </w:r>
      <w:r w:rsidR="00A75696">
        <w:t>ables</w:t>
      </w:r>
      <w:proofErr w:type="spellEnd"/>
      <w:r w:rsidR="00A75696">
        <w:t xml:space="preserve"> and PDF Make and </w:t>
      </w:r>
      <w:proofErr w:type="spellStart"/>
      <w:r w:rsidR="00A75696" w:rsidRPr="00A75696">
        <w:rPr>
          <w:rFonts w:ascii="Courier New" w:hAnsi="Courier New" w:cs="Courier New"/>
          <w:i/>
          <w:iCs/>
        </w:rPr>
        <w:t>javascript</w:t>
      </w:r>
      <w:proofErr w:type="spellEnd"/>
      <w:r w:rsidR="00A75696" w:rsidRPr="00A75696">
        <w:rPr>
          <w:rFonts w:ascii="Courier New" w:hAnsi="Courier New" w:cs="Courier New"/>
          <w:i/>
          <w:iCs/>
        </w:rPr>
        <w:t>/</w:t>
      </w:r>
      <w:proofErr w:type="spellStart"/>
      <w:r w:rsidR="00A75696" w:rsidRPr="00A75696">
        <w:rPr>
          <w:rFonts w:ascii="Courier New" w:hAnsi="Courier New" w:cs="Courier New"/>
          <w:i/>
          <w:iCs/>
        </w:rPr>
        <w:t>sadad</w:t>
      </w:r>
      <w:proofErr w:type="spellEnd"/>
      <w:r w:rsidR="00A75696" w:rsidRPr="00A75696">
        <w:t xml:space="preserve"> folder contain </w:t>
      </w:r>
      <w:r w:rsidR="00A75696">
        <w:t xml:space="preserve">files for </w:t>
      </w:r>
      <w:proofErr w:type="spellStart"/>
      <w:r w:rsidR="00A75696">
        <w:t>Sadad</w:t>
      </w:r>
      <w:proofErr w:type="spellEnd"/>
      <w:r w:rsidR="00A75696">
        <w:t xml:space="preserve"> Portlet modules like accounts, bills, billers, banks and so on.</w:t>
      </w:r>
    </w:p>
    <w:p w:rsidR="0008209B" w:rsidRDefault="0008209B" w:rsidP="0008209B"/>
    <w:p w:rsidR="0008209B" w:rsidRDefault="0008209B" w:rsidP="0008209B"/>
    <w:p w:rsidR="0008209B" w:rsidRDefault="0008209B" w:rsidP="0008209B"/>
    <w:p w:rsidR="0008209B" w:rsidRDefault="0008209B" w:rsidP="0008209B"/>
    <w:p w:rsidR="0008209B" w:rsidRDefault="0008209B" w:rsidP="0008209B"/>
    <w:p w:rsidR="0008209B" w:rsidRDefault="0008209B" w:rsidP="0008209B"/>
    <w:p w:rsidR="0008209B" w:rsidRDefault="0008209B" w:rsidP="0008209B"/>
    <w:p w:rsidR="0008209B" w:rsidRDefault="0008209B" w:rsidP="0008209B"/>
    <w:p w:rsidR="0008209B" w:rsidRDefault="0008209B" w:rsidP="0008209B"/>
    <w:p w:rsidR="0008209B" w:rsidRDefault="0008209B" w:rsidP="0008209B"/>
    <w:p w:rsidR="0008209B" w:rsidRDefault="002E38E6" w:rsidP="00B33A64">
      <w:pPr>
        <w:pStyle w:val="Caption"/>
      </w:pPr>
      <w:bookmarkStart w:id="51" w:name="_Toc7960199"/>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27</w:t>
      </w:r>
      <w:r w:rsidR="00E7217C">
        <w:rPr>
          <w:noProof/>
        </w:rPr>
        <w:fldChar w:fldCharType="end"/>
      </w:r>
      <w:r>
        <w:t xml:space="preserve"> </w:t>
      </w:r>
      <w:r w:rsidR="00B33A64">
        <w:t>–</w:t>
      </w:r>
      <w:r>
        <w:t xml:space="preserve"> Static</w:t>
      </w:r>
      <w:r w:rsidR="00B33A64">
        <w:t xml:space="preserve"> </w:t>
      </w:r>
      <w:r>
        <w:t>files directory showing JavaScript files for Portlet Modules</w:t>
      </w:r>
      <w:bookmarkEnd w:id="51"/>
    </w:p>
    <w:p w:rsidR="00BC5C7E" w:rsidRDefault="00BC5C7E" w:rsidP="00BC5C7E"/>
    <w:p w:rsidR="003872AE" w:rsidRDefault="003872AE" w:rsidP="003872AE">
      <w:pPr>
        <w:pStyle w:val="Heading1"/>
      </w:pPr>
      <w:bookmarkStart w:id="52" w:name="_Populating_Request_Parameters"/>
      <w:bookmarkStart w:id="53" w:name="_Java_Portlet_and"/>
      <w:bookmarkStart w:id="54" w:name="_Toc7960243"/>
      <w:bookmarkEnd w:id="52"/>
      <w:bookmarkEnd w:id="53"/>
      <w:r>
        <w:lastRenderedPageBreak/>
        <w:t>Java Portlet and Custom Class Code Explanation</w:t>
      </w:r>
      <w:bookmarkEnd w:id="54"/>
    </w:p>
    <w:p w:rsidR="003872AE" w:rsidRDefault="003872AE" w:rsidP="003872AE">
      <w:pPr>
        <w:pStyle w:val="Heading2"/>
      </w:pPr>
      <w:bookmarkStart w:id="55" w:name="_Case_of_Render"/>
      <w:bookmarkStart w:id="56" w:name="_Toc7960244"/>
      <w:bookmarkEnd w:id="55"/>
      <w:r>
        <w:t>Case of Render Request</w:t>
      </w:r>
      <w:bookmarkEnd w:id="56"/>
    </w:p>
    <w:p w:rsidR="003872AE" w:rsidRDefault="003872AE" w:rsidP="003872AE">
      <w:r>
        <w:rPr>
          <w:noProof/>
        </w:rPr>
        <w:drawing>
          <wp:inline distT="0" distB="0" distL="0" distR="0" wp14:anchorId="50F04667" wp14:editId="2CC9B802">
            <wp:extent cx="5943600" cy="26816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View.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inline>
        </w:drawing>
      </w:r>
    </w:p>
    <w:p w:rsidR="00C210E9" w:rsidRDefault="006467C1" w:rsidP="00B33A64">
      <w:pPr>
        <w:pStyle w:val="Caption"/>
      </w:pPr>
      <w:bookmarkStart w:id="57" w:name="_Toc7960200"/>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28</w:t>
      </w:r>
      <w:r w:rsidR="00E7217C">
        <w:rPr>
          <w:noProof/>
        </w:rPr>
        <w:fldChar w:fldCharType="end"/>
      </w:r>
      <w:r>
        <w:t xml:space="preserve"> </w:t>
      </w:r>
      <w:r w:rsidR="00B33A64">
        <w:t>–</w:t>
      </w:r>
      <w:r>
        <w:t xml:space="preserve"> Code</w:t>
      </w:r>
      <w:r w:rsidR="00B33A64">
        <w:t xml:space="preserve"> </w:t>
      </w:r>
      <w:r>
        <w:t xml:space="preserve">Snippet of </w:t>
      </w:r>
      <w:proofErr w:type="spellStart"/>
      <w:r>
        <w:t>doView</w:t>
      </w:r>
      <w:proofErr w:type="spellEnd"/>
      <w:r>
        <w:t xml:space="preserve"> method</w:t>
      </w:r>
      <w:bookmarkEnd w:id="57"/>
    </w:p>
    <w:p w:rsidR="005E25C9" w:rsidRPr="006467C1" w:rsidRDefault="006467C1" w:rsidP="005D2C1F">
      <w:pPr>
        <w:jc w:val="both"/>
      </w:pPr>
      <w:r>
        <w:t xml:space="preserve">The </w:t>
      </w:r>
      <w:proofErr w:type="spellStart"/>
      <w:r w:rsidRPr="006467C1">
        <w:rPr>
          <w:rFonts w:ascii="Courier New" w:hAnsi="Courier New" w:cs="Courier New"/>
          <w:i/>
          <w:iCs/>
        </w:rPr>
        <w:t>doView</w:t>
      </w:r>
      <w:proofErr w:type="spellEnd"/>
      <w:r>
        <w:t xml:space="preserve"> method call the </w:t>
      </w:r>
      <w:proofErr w:type="spellStart"/>
      <w:r w:rsidRPr="006467C1">
        <w:rPr>
          <w:rFonts w:ascii="Courier New" w:hAnsi="Courier New" w:cs="Courier New"/>
          <w:i/>
          <w:iCs/>
        </w:rPr>
        <w:t>getSessionBeanObject</w:t>
      </w:r>
      <w:proofErr w:type="spellEnd"/>
      <w:r>
        <w:t xml:space="preserve"> of </w:t>
      </w:r>
      <w:proofErr w:type="spellStart"/>
      <w:r w:rsidRPr="006467C1">
        <w:rPr>
          <w:rFonts w:ascii="Courier New" w:hAnsi="Courier New" w:cs="Courier New"/>
          <w:i/>
          <w:iCs/>
        </w:rPr>
        <w:t>SadadGenericPortlet</w:t>
      </w:r>
      <w:proofErr w:type="spellEnd"/>
      <w:r>
        <w:t xml:space="preserve"> class, the parameter passed to the </w:t>
      </w:r>
      <w:proofErr w:type="spellStart"/>
      <w:r w:rsidRPr="006467C1">
        <w:rPr>
          <w:rFonts w:ascii="Courier New" w:hAnsi="Courier New" w:cs="Courier New"/>
          <w:i/>
          <w:iCs/>
        </w:rPr>
        <w:t>getSessionBeanObject</w:t>
      </w:r>
      <w:proofErr w:type="spellEnd"/>
      <w:r>
        <w:t xml:space="preserve"> will be different in each class depending on the </w:t>
      </w:r>
      <w:proofErr w:type="spellStart"/>
      <w:r>
        <w:t>SessionDataBean</w:t>
      </w:r>
      <w:proofErr w:type="spellEnd"/>
      <w:r>
        <w:t xml:space="preserve"> of the portlet, the </w:t>
      </w:r>
      <w:proofErr w:type="spellStart"/>
      <w:r>
        <w:t>getSessionBeanObject</w:t>
      </w:r>
      <w:proofErr w:type="spellEnd"/>
      <w:r>
        <w:t xml:space="preserve"> will return if </w:t>
      </w:r>
      <w:proofErr w:type="spellStart"/>
      <w:r w:rsidRPr="003B25FC">
        <w:rPr>
          <w:rFonts w:ascii="Courier New" w:hAnsi="Courier New" w:cs="Courier New"/>
          <w:i/>
          <w:iCs/>
        </w:rPr>
        <w:t>doView</w:t>
      </w:r>
      <w:proofErr w:type="spellEnd"/>
      <w:r>
        <w:t xml:space="preserve"> is called first time by the user, otherwise existing </w:t>
      </w:r>
      <w:proofErr w:type="spellStart"/>
      <w:r w:rsidR="003D4255">
        <w:t>SessionDataBean</w:t>
      </w:r>
      <w:proofErr w:type="spellEnd"/>
      <w:r w:rsidR="003D4255">
        <w:t xml:space="preserve"> object will be returned and stored in </w:t>
      </w:r>
      <w:proofErr w:type="spellStart"/>
      <w:r w:rsidR="003D4255" w:rsidRPr="003B25FC">
        <w:rPr>
          <w:rFonts w:ascii="Courier New" w:hAnsi="Courier New" w:cs="Courier New"/>
          <w:i/>
          <w:iCs/>
        </w:rPr>
        <w:t>sesObj</w:t>
      </w:r>
      <w:proofErr w:type="spellEnd"/>
      <w:r w:rsidR="003D4255">
        <w:t xml:space="preserve"> instance variable. If </w:t>
      </w:r>
      <w:proofErr w:type="spellStart"/>
      <w:r w:rsidR="003D4255" w:rsidRPr="003B25FC">
        <w:rPr>
          <w:rFonts w:ascii="Courier New" w:hAnsi="Courier New" w:cs="Courier New"/>
          <w:i/>
          <w:iCs/>
        </w:rPr>
        <w:t>sesObj</w:t>
      </w:r>
      <w:proofErr w:type="spellEnd"/>
      <w:r w:rsidR="003D4255">
        <w:t xml:space="preserve"> is null then the required JSP</w:t>
      </w:r>
      <w:r w:rsidR="003B25FC">
        <w:t xml:space="preserve"> (depending on each portlet view)</w:t>
      </w:r>
      <w:r w:rsidR="003D4255">
        <w:t xml:space="preserve"> is set in container 1 and container 2 is explicitly set to null (which actually sets the </w:t>
      </w:r>
      <w:proofErr w:type="spellStart"/>
      <w:r w:rsidR="003D4255" w:rsidRPr="003B25FC">
        <w:rPr>
          <w:rFonts w:ascii="Courier New" w:hAnsi="Courier New" w:cs="Courier New"/>
          <w:i/>
          <w:iCs/>
        </w:rPr>
        <w:t>NONE.jsp</w:t>
      </w:r>
      <w:proofErr w:type="spellEnd"/>
      <w:r w:rsidR="003D4255">
        <w:t xml:space="preserve"> in container 2)</w:t>
      </w:r>
      <w:r w:rsidR="003B25FC">
        <w:t>.</w:t>
      </w:r>
      <w:r w:rsidR="003D4255">
        <w:t xml:space="preserve"> </w:t>
      </w:r>
      <w:r w:rsidR="003B25FC">
        <w:t>P</w:t>
      </w:r>
      <w:r w:rsidR="003D4255">
        <w:t xml:space="preserve">lace the same </w:t>
      </w:r>
      <w:proofErr w:type="spellStart"/>
      <w:r w:rsidR="003D4255" w:rsidRPr="003B25FC">
        <w:rPr>
          <w:rFonts w:ascii="Courier New" w:hAnsi="Courier New" w:cs="Courier New"/>
          <w:i/>
          <w:iCs/>
        </w:rPr>
        <w:t>sesObj</w:t>
      </w:r>
      <w:proofErr w:type="spellEnd"/>
      <w:r w:rsidR="003D4255">
        <w:t xml:space="preserve"> in request attribute and in </w:t>
      </w:r>
      <w:r w:rsidR="000613C8">
        <w:t>portlet session scope. In last with the help of request dispatcher render the INDEX.</w:t>
      </w:r>
      <w:r w:rsidR="0058371A">
        <w:t>JSP</w:t>
      </w:r>
      <w:r w:rsidR="000613C8">
        <w:t>.</w:t>
      </w:r>
      <w:r>
        <w:t xml:space="preserve"> </w:t>
      </w:r>
    </w:p>
    <w:p w:rsidR="003872AE" w:rsidRDefault="003872AE" w:rsidP="003872AE">
      <w:pPr>
        <w:pStyle w:val="Heading2"/>
      </w:pPr>
      <w:bookmarkStart w:id="58" w:name="_Case_of_Action"/>
      <w:bookmarkStart w:id="59" w:name="_Toc7960245"/>
      <w:bookmarkEnd w:id="58"/>
      <w:r>
        <w:t>Case of Action Request</w:t>
      </w:r>
      <w:bookmarkEnd w:id="59"/>
    </w:p>
    <w:p w:rsidR="003872AE" w:rsidRDefault="003872AE" w:rsidP="003872AE">
      <w:r>
        <w:rPr>
          <w:noProof/>
        </w:rPr>
        <w:drawing>
          <wp:inline distT="0" distB="0" distL="0" distR="0" wp14:anchorId="67A6550D" wp14:editId="7319AEE8">
            <wp:extent cx="5943600" cy="2022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cessAction.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022475"/>
                    </a:xfrm>
                    <a:prstGeom prst="rect">
                      <a:avLst/>
                    </a:prstGeom>
                  </pic:spPr>
                </pic:pic>
              </a:graphicData>
            </a:graphic>
          </wp:inline>
        </w:drawing>
      </w:r>
    </w:p>
    <w:p w:rsidR="001F2D5D" w:rsidRDefault="001F2D5D" w:rsidP="00B33A64">
      <w:pPr>
        <w:pStyle w:val="Caption"/>
      </w:pPr>
      <w:bookmarkStart w:id="60" w:name="_Toc7960201"/>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29</w:t>
      </w:r>
      <w:r w:rsidR="00E7217C">
        <w:rPr>
          <w:noProof/>
        </w:rPr>
        <w:fldChar w:fldCharType="end"/>
      </w:r>
      <w:r>
        <w:t xml:space="preserve"> </w:t>
      </w:r>
      <w:r w:rsidR="00B33A64">
        <w:t>–</w:t>
      </w:r>
      <w:r>
        <w:t xml:space="preserve"> Code</w:t>
      </w:r>
      <w:r w:rsidR="00B33A64">
        <w:t xml:space="preserve"> </w:t>
      </w:r>
      <w:r>
        <w:t xml:space="preserve">Snippet of </w:t>
      </w:r>
      <w:proofErr w:type="spellStart"/>
      <w:r>
        <w:t>processAction</w:t>
      </w:r>
      <w:proofErr w:type="spellEnd"/>
      <w:r>
        <w:t xml:space="preserve"> method</w:t>
      </w:r>
      <w:bookmarkEnd w:id="60"/>
    </w:p>
    <w:p w:rsidR="005E25C9" w:rsidRPr="005E25C9" w:rsidRDefault="005E25C9" w:rsidP="005D2C1F">
      <w:bookmarkStart w:id="61" w:name="_Case_of_Resource"/>
      <w:bookmarkEnd w:id="61"/>
      <w:r w:rsidRPr="005E25C9">
        <w:t xml:space="preserve">The </w:t>
      </w:r>
      <w:proofErr w:type="spellStart"/>
      <w:r w:rsidRPr="003409EE">
        <w:rPr>
          <w:rFonts w:ascii="Courier New" w:hAnsi="Courier New" w:cs="Courier New"/>
          <w:i/>
          <w:iCs/>
        </w:rPr>
        <w:t>processAction</w:t>
      </w:r>
      <w:proofErr w:type="spellEnd"/>
      <w:r w:rsidRPr="005E25C9">
        <w:t xml:space="preserve"> method always called from the </w:t>
      </w:r>
      <w:r w:rsidRPr="003409EE">
        <w:rPr>
          <w:rFonts w:ascii="Courier New" w:hAnsi="Courier New" w:cs="Courier New"/>
          <w:i/>
          <w:iCs/>
        </w:rPr>
        <w:t>back</w:t>
      </w:r>
      <w:r w:rsidRPr="005E25C9">
        <w:t xml:space="preserve"> and the </w:t>
      </w:r>
      <w:r w:rsidRPr="003409EE">
        <w:rPr>
          <w:rFonts w:ascii="Courier New" w:hAnsi="Courier New" w:cs="Courier New"/>
          <w:i/>
          <w:iCs/>
        </w:rPr>
        <w:t>finish</w:t>
      </w:r>
      <w:r w:rsidRPr="005E25C9">
        <w:t xml:space="preserve"> button. When </w:t>
      </w:r>
      <w:proofErr w:type="spellStart"/>
      <w:r w:rsidRPr="003409EE">
        <w:rPr>
          <w:rFonts w:ascii="Courier New" w:hAnsi="Courier New" w:cs="Courier New"/>
          <w:i/>
          <w:iCs/>
        </w:rPr>
        <w:t>processAction</w:t>
      </w:r>
      <w:proofErr w:type="spellEnd"/>
      <w:r w:rsidRPr="005E25C9">
        <w:t xml:space="preserve"> method invoked it call the </w:t>
      </w:r>
      <w:proofErr w:type="spellStart"/>
      <w:r w:rsidRPr="003409EE">
        <w:rPr>
          <w:rFonts w:ascii="Courier New" w:hAnsi="Courier New" w:cs="Courier New"/>
          <w:i/>
          <w:iCs/>
        </w:rPr>
        <w:t>getSessionBeanObject</w:t>
      </w:r>
      <w:proofErr w:type="spellEnd"/>
      <w:r w:rsidRPr="005E25C9">
        <w:t xml:space="preserve"> to get the existing </w:t>
      </w:r>
      <w:proofErr w:type="spellStart"/>
      <w:r w:rsidRPr="003409EE">
        <w:rPr>
          <w:rFonts w:ascii="Courier New" w:hAnsi="Courier New" w:cs="Courier New"/>
          <w:i/>
          <w:iCs/>
        </w:rPr>
        <w:t>sesObj</w:t>
      </w:r>
      <w:proofErr w:type="spellEnd"/>
      <w:r w:rsidRPr="005E25C9">
        <w:t xml:space="preserve"> </w:t>
      </w:r>
      <w:r w:rsidRPr="005E25C9">
        <w:lastRenderedPageBreak/>
        <w:t xml:space="preserve">from the session, and manipulate its screen object, the request parameter </w:t>
      </w:r>
      <w:proofErr w:type="spellStart"/>
      <w:r w:rsidRPr="003409EE">
        <w:rPr>
          <w:rFonts w:ascii="Courier New" w:hAnsi="Courier New" w:cs="Courier New"/>
          <w:i/>
          <w:iCs/>
        </w:rPr>
        <w:t>fpWhereTo</w:t>
      </w:r>
      <w:proofErr w:type="spellEnd"/>
      <w:r w:rsidRPr="005E25C9">
        <w:t xml:space="preserve"> contains two possible values which are </w:t>
      </w:r>
      <w:r w:rsidRPr="003409EE">
        <w:rPr>
          <w:rFonts w:ascii="Courier New" w:hAnsi="Courier New" w:cs="Courier New"/>
          <w:i/>
          <w:iCs/>
        </w:rPr>
        <w:t>back</w:t>
      </w:r>
      <w:r w:rsidRPr="005E25C9">
        <w:t xml:space="preserve"> or </w:t>
      </w:r>
      <w:r w:rsidRPr="003409EE">
        <w:rPr>
          <w:rFonts w:ascii="Courier New" w:hAnsi="Courier New" w:cs="Courier New"/>
          <w:i/>
          <w:iCs/>
        </w:rPr>
        <w:t>finish</w:t>
      </w:r>
      <w:r w:rsidRPr="005E25C9">
        <w:t xml:space="preserve">, in case of back </w:t>
      </w:r>
      <w:proofErr w:type="spellStart"/>
      <w:r w:rsidRPr="003409EE">
        <w:rPr>
          <w:rFonts w:ascii="Courier New" w:hAnsi="Courier New" w:cs="Courier New"/>
          <w:i/>
          <w:iCs/>
        </w:rPr>
        <w:t>sesObj</w:t>
      </w:r>
      <w:proofErr w:type="spellEnd"/>
      <w:r w:rsidRPr="005E25C9">
        <w:t xml:space="preserve"> navigate to previous screen and in case of finish </w:t>
      </w:r>
      <w:proofErr w:type="spellStart"/>
      <w:r w:rsidRPr="003409EE">
        <w:rPr>
          <w:rFonts w:ascii="Courier New" w:hAnsi="Courier New" w:cs="Courier New"/>
          <w:i/>
          <w:iCs/>
        </w:rPr>
        <w:t>sesObj</w:t>
      </w:r>
      <w:proofErr w:type="spellEnd"/>
      <w:r w:rsidRPr="005E25C9">
        <w:t xml:space="preserve"> become null and set the same </w:t>
      </w:r>
      <w:proofErr w:type="spellStart"/>
      <w:r w:rsidRPr="003409EE">
        <w:rPr>
          <w:rFonts w:ascii="Courier New" w:hAnsi="Courier New" w:cs="Courier New"/>
          <w:i/>
          <w:iCs/>
        </w:rPr>
        <w:t>sesObj</w:t>
      </w:r>
      <w:proofErr w:type="spellEnd"/>
      <w:r w:rsidRPr="005E25C9">
        <w:t xml:space="preserve"> in session scope. After the execution of </w:t>
      </w:r>
      <w:proofErr w:type="spellStart"/>
      <w:r w:rsidRPr="003409EE">
        <w:rPr>
          <w:rFonts w:ascii="Courier New" w:hAnsi="Courier New" w:cs="Courier New"/>
          <w:i/>
          <w:iCs/>
        </w:rPr>
        <w:t>processAction</w:t>
      </w:r>
      <w:proofErr w:type="spellEnd"/>
      <w:r w:rsidRPr="005E25C9">
        <w:t xml:space="preserve">, the portlet container calls the </w:t>
      </w:r>
      <w:r w:rsidRPr="003409EE">
        <w:rPr>
          <w:rFonts w:ascii="Courier New" w:hAnsi="Courier New" w:cs="Courier New"/>
          <w:i/>
          <w:iCs/>
        </w:rPr>
        <w:t>render</w:t>
      </w:r>
      <w:r w:rsidRPr="005E25C9">
        <w:t xml:space="preserve"> method </w:t>
      </w:r>
      <w:r w:rsidR="003409EE">
        <w:t xml:space="preserve">and </w:t>
      </w:r>
      <w:r w:rsidRPr="005E25C9">
        <w:t xml:space="preserve">in our case to </w:t>
      </w:r>
      <w:r w:rsidRPr="003409EE">
        <w:rPr>
          <w:rFonts w:ascii="Courier New" w:hAnsi="Courier New" w:cs="Courier New"/>
          <w:i/>
          <w:iCs/>
        </w:rPr>
        <w:t>render</w:t>
      </w:r>
      <w:r w:rsidRPr="005E25C9">
        <w:t xml:space="preserve"> method invoke </w:t>
      </w:r>
      <w:proofErr w:type="spellStart"/>
      <w:r w:rsidRPr="003409EE">
        <w:rPr>
          <w:rFonts w:ascii="Courier New" w:hAnsi="Courier New" w:cs="Courier New"/>
          <w:i/>
          <w:iCs/>
        </w:rPr>
        <w:t>doView</w:t>
      </w:r>
      <w:proofErr w:type="spellEnd"/>
      <w:r w:rsidRPr="005E25C9">
        <w:t xml:space="preserve"> method.</w:t>
      </w:r>
    </w:p>
    <w:p w:rsidR="003872AE" w:rsidRDefault="003872AE" w:rsidP="003872AE">
      <w:pPr>
        <w:pStyle w:val="Heading2"/>
      </w:pPr>
      <w:bookmarkStart w:id="62" w:name="_Case_of_Resource_1"/>
      <w:bookmarkStart w:id="63" w:name="_Toc7960246"/>
      <w:bookmarkEnd w:id="62"/>
      <w:r>
        <w:t>Case of Resource Request</w:t>
      </w:r>
      <w:bookmarkEnd w:id="63"/>
    </w:p>
    <w:p w:rsidR="003872AE" w:rsidRDefault="003872AE" w:rsidP="003872AE">
      <w:r>
        <w:rPr>
          <w:noProof/>
        </w:rPr>
        <w:drawing>
          <wp:inline distT="0" distB="0" distL="0" distR="0" wp14:anchorId="11AA81EC" wp14:editId="5546E345">
            <wp:extent cx="5943600" cy="35712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rveResourc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571240"/>
                    </a:xfrm>
                    <a:prstGeom prst="rect">
                      <a:avLst/>
                    </a:prstGeom>
                  </pic:spPr>
                </pic:pic>
              </a:graphicData>
            </a:graphic>
          </wp:inline>
        </w:drawing>
      </w:r>
    </w:p>
    <w:p w:rsidR="001F2D5D" w:rsidRDefault="001F2D5D" w:rsidP="00B33A64">
      <w:pPr>
        <w:pStyle w:val="Caption"/>
      </w:pPr>
      <w:bookmarkStart w:id="64" w:name="_Toc7960202"/>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30</w:t>
      </w:r>
      <w:r w:rsidR="00E7217C">
        <w:rPr>
          <w:noProof/>
        </w:rPr>
        <w:fldChar w:fldCharType="end"/>
      </w:r>
      <w:r>
        <w:t xml:space="preserve"> </w:t>
      </w:r>
      <w:r w:rsidR="00B33A64">
        <w:t>–</w:t>
      </w:r>
      <w:r>
        <w:t xml:space="preserve"> Code</w:t>
      </w:r>
      <w:r w:rsidR="00B33A64">
        <w:t xml:space="preserve"> </w:t>
      </w:r>
      <w:r>
        <w:rPr>
          <w:noProof/>
        </w:rPr>
        <w:t>Snippet of serveResource method</w:t>
      </w:r>
      <w:bookmarkEnd w:id="64"/>
    </w:p>
    <w:p w:rsidR="00662159" w:rsidRPr="003872AE" w:rsidRDefault="00B977EC" w:rsidP="00B977EC">
      <w:pPr>
        <w:jc w:val="both"/>
      </w:pPr>
      <w:r w:rsidRPr="00B977EC">
        <w:t xml:space="preserve">Most of the portlet calls to Portal server are resource request via HTTP POST, and it always invoked the </w:t>
      </w:r>
      <w:proofErr w:type="spellStart"/>
      <w:r w:rsidRPr="00B977EC">
        <w:rPr>
          <w:rFonts w:ascii="Courier New" w:hAnsi="Courier New" w:cs="Courier New"/>
          <w:i/>
          <w:iCs/>
        </w:rPr>
        <w:t>serveResource</w:t>
      </w:r>
      <w:proofErr w:type="spellEnd"/>
      <w:r w:rsidRPr="00B977EC">
        <w:t xml:space="preserve"> method of the portlet class. The </w:t>
      </w:r>
      <w:proofErr w:type="spellStart"/>
      <w:r w:rsidRPr="00B977EC">
        <w:rPr>
          <w:rFonts w:ascii="Courier New" w:hAnsi="Courier New" w:cs="Courier New"/>
          <w:i/>
          <w:iCs/>
        </w:rPr>
        <w:t>serveResource</w:t>
      </w:r>
      <w:proofErr w:type="spellEnd"/>
      <w:r w:rsidRPr="00B977EC">
        <w:t xml:space="preserve"> call the </w:t>
      </w:r>
      <w:proofErr w:type="spellStart"/>
      <w:r w:rsidRPr="00B977EC">
        <w:rPr>
          <w:rFonts w:ascii="Courier New" w:hAnsi="Courier New" w:cs="Courier New"/>
          <w:i/>
          <w:iCs/>
        </w:rPr>
        <w:t>getSessionBeanObject</w:t>
      </w:r>
      <w:proofErr w:type="spellEnd"/>
      <w:r w:rsidRPr="00B977EC">
        <w:t xml:space="preserve"> method to get the </w:t>
      </w:r>
      <w:proofErr w:type="spellStart"/>
      <w:r w:rsidRPr="00B977EC">
        <w:rPr>
          <w:rFonts w:ascii="Courier New" w:hAnsi="Courier New" w:cs="Courier New"/>
          <w:i/>
          <w:iCs/>
        </w:rPr>
        <w:t>sesObj</w:t>
      </w:r>
      <w:proofErr w:type="spellEnd"/>
      <w:r w:rsidRPr="00B977EC">
        <w:t xml:space="preserve"> from the session and call </w:t>
      </w:r>
      <w:hyperlink w:anchor="_Populating_Request_Parameters_1" w:history="1">
        <w:proofErr w:type="spellStart"/>
        <w:r w:rsidRPr="00CD1BE6">
          <w:rPr>
            <w:rStyle w:val="Hyperlink"/>
            <w:rFonts w:ascii="Courier New" w:hAnsi="Courier New" w:cs="Courier New"/>
            <w:i/>
            <w:iCs/>
          </w:rPr>
          <w:t>populateRequestParamsInSessionBean</w:t>
        </w:r>
        <w:proofErr w:type="spellEnd"/>
      </w:hyperlink>
      <w:r w:rsidRPr="00B977EC">
        <w:t xml:space="preserve"> to populate incoming request parameter in </w:t>
      </w:r>
      <w:proofErr w:type="spellStart"/>
      <w:r w:rsidRPr="00B977EC">
        <w:rPr>
          <w:rFonts w:ascii="Courier New" w:hAnsi="Courier New" w:cs="Courier New"/>
          <w:i/>
          <w:iCs/>
        </w:rPr>
        <w:t>sesObj</w:t>
      </w:r>
      <w:proofErr w:type="spellEnd"/>
      <w:r w:rsidRPr="00B977EC">
        <w:t xml:space="preserve"> and then call the </w:t>
      </w:r>
      <w:hyperlink w:anchor="_Calling_Backend_Service" w:history="1">
        <w:proofErr w:type="spellStart"/>
        <w:r w:rsidRPr="00CD1BE6">
          <w:rPr>
            <w:rStyle w:val="Hyperlink"/>
            <w:rFonts w:ascii="Courier New" w:hAnsi="Courier New" w:cs="Courier New"/>
            <w:i/>
            <w:iCs/>
          </w:rPr>
          <w:t>callRequiredBackEndServiceOperation</w:t>
        </w:r>
        <w:proofErr w:type="spellEnd"/>
      </w:hyperlink>
      <w:r w:rsidRPr="00B977EC">
        <w:t xml:space="preserve"> method to invoke the required backend service operation to either retrieve the data from a database or to store the data into the database. The next method call is the </w:t>
      </w:r>
      <w:hyperlink w:anchor="_Frontend_Screen_Navigation" w:history="1">
        <w:proofErr w:type="spellStart"/>
        <w:r w:rsidRPr="00CD1BE6">
          <w:rPr>
            <w:rStyle w:val="Hyperlink"/>
            <w:rFonts w:ascii="Courier New" w:hAnsi="Courier New" w:cs="Courier New"/>
            <w:i/>
            <w:iCs/>
          </w:rPr>
          <w:t>screenHandling</w:t>
        </w:r>
        <w:proofErr w:type="spellEnd"/>
      </w:hyperlink>
      <w:r w:rsidRPr="00B977EC">
        <w:t xml:space="preserve"> method from </w:t>
      </w:r>
      <w:proofErr w:type="spellStart"/>
      <w:r w:rsidRPr="00B977EC">
        <w:rPr>
          <w:rFonts w:ascii="Courier New" w:hAnsi="Courier New" w:cs="Courier New"/>
          <w:i/>
          <w:iCs/>
        </w:rPr>
        <w:t>SadadGenericPortlet</w:t>
      </w:r>
      <w:proofErr w:type="spellEnd"/>
      <w:r w:rsidRPr="00B977EC">
        <w:t xml:space="preserve"> class which handles the display of JSP on container 1 or 2 based on the naming convention. Later the </w:t>
      </w:r>
      <w:proofErr w:type="spellStart"/>
      <w:r w:rsidRPr="00B977EC">
        <w:rPr>
          <w:rFonts w:ascii="Courier New" w:hAnsi="Courier New" w:cs="Courier New"/>
          <w:i/>
          <w:iCs/>
        </w:rPr>
        <w:t>sesObj</w:t>
      </w:r>
      <w:proofErr w:type="spellEnd"/>
      <w:r w:rsidRPr="00B977EC">
        <w:t xml:space="preserve"> is saved in request scope and session scope for further retrieval and in last it checks any error message stored </w:t>
      </w:r>
      <w:proofErr w:type="spellStart"/>
      <w:r w:rsidRPr="00B977EC">
        <w:rPr>
          <w:rFonts w:ascii="Courier New" w:hAnsi="Courier New" w:cs="Courier New"/>
          <w:i/>
          <w:iCs/>
        </w:rPr>
        <w:t>sesObj</w:t>
      </w:r>
      <w:proofErr w:type="spellEnd"/>
      <w:r w:rsidRPr="00B977EC">
        <w:t xml:space="preserve"> </w:t>
      </w:r>
      <w:proofErr w:type="spellStart"/>
      <w:r w:rsidRPr="00B977EC">
        <w:rPr>
          <w:rFonts w:ascii="Courier New" w:hAnsi="Courier New" w:cs="Courier New"/>
          <w:i/>
          <w:iCs/>
        </w:rPr>
        <w:t>messageToDisplay</w:t>
      </w:r>
      <w:proofErr w:type="spellEnd"/>
      <w:r w:rsidRPr="00B977EC">
        <w:t xml:space="preserve"> property, if </w:t>
      </w:r>
      <w:proofErr w:type="spellStart"/>
      <w:r w:rsidRPr="00B977EC">
        <w:rPr>
          <w:rFonts w:ascii="Courier New" w:hAnsi="Courier New" w:cs="Courier New"/>
          <w:i/>
          <w:iCs/>
        </w:rPr>
        <w:t>messageToDisplay</w:t>
      </w:r>
      <w:proofErr w:type="spellEnd"/>
      <w:r w:rsidRPr="00B977EC">
        <w:t xml:space="preserve"> is not null it means there is some exception occurred during backend service operation calls, and now the rendering of error message is only required instead of rendering of JSP. The response content type changed to </w:t>
      </w:r>
      <w:r w:rsidRPr="00B977EC">
        <w:rPr>
          <w:rFonts w:ascii="Courier New" w:hAnsi="Courier New" w:cs="Courier New"/>
          <w:i/>
          <w:iCs/>
        </w:rPr>
        <w:t>application/json</w:t>
      </w:r>
      <w:r w:rsidRPr="00B977EC">
        <w:t xml:space="preserve"> in case of error message otherwise </w:t>
      </w:r>
      <w:r w:rsidRPr="00B977EC">
        <w:rPr>
          <w:rFonts w:ascii="Courier New" w:hAnsi="Courier New" w:cs="Courier New"/>
          <w:i/>
          <w:iCs/>
        </w:rPr>
        <w:t>text/html</w:t>
      </w:r>
      <w:r w:rsidRPr="00B977EC">
        <w:t xml:space="preserve"> content type is the default for JSP rendering responses.</w:t>
      </w:r>
    </w:p>
    <w:p w:rsidR="00BC5C7E" w:rsidRDefault="00BC5C7E" w:rsidP="003872AE">
      <w:pPr>
        <w:pStyle w:val="Heading2"/>
      </w:pPr>
      <w:bookmarkStart w:id="65" w:name="_Populating_Request_Parameters_1"/>
      <w:bookmarkStart w:id="66" w:name="_Toc7960247"/>
      <w:bookmarkEnd w:id="65"/>
      <w:r>
        <w:lastRenderedPageBreak/>
        <w:t>Populating Request Parameters in Java Bean Dynamically</w:t>
      </w:r>
      <w:bookmarkEnd w:id="66"/>
    </w:p>
    <w:p w:rsidR="00BC5C7E" w:rsidRDefault="004F651B" w:rsidP="00BC5C7E">
      <w:r>
        <w:rPr>
          <w:noProof/>
        </w:rPr>
        <w:drawing>
          <wp:inline distT="0" distB="0" distL="0" distR="0">
            <wp:extent cx="5943600" cy="46596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pulateRequestParamsInSessionBea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659630"/>
                    </a:xfrm>
                    <a:prstGeom prst="rect">
                      <a:avLst/>
                    </a:prstGeom>
                  </pic:spPr>
                </pic:pic>
              </a:graphicData>
            </a:graphic>
          </wp:inline>
        </w:drawing>
      </w:r>
    </w:p>
    <w:p w:rsidR="001F2D5D" w:rsidRDefault="001F2D5D" w:rsidP="00176FA5">
      <w:pPr>
        <w:pStyle w:val="Caption"/>
      </w:pPr>
      <w:bookmarkStart w:id="67" w:name="_Toc7960203"/>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31</w:t>
      </w:r>
      <w:r w:rsidR="00E7217C">
        <w:rPr>
          <w:noProof/>
        </w:rPr>
        <w:fldChar w:fldCharType="end"/>
      </w:r>
      <w:r>
        <w:t xml:space="preserve"> </w:t>
      </w:r>
      <w:r w:rsidR="00176FA5">
        <w:t>–</w:t>
      </w:r>
      <w:r>
        <w:t xml:space="preserve"> Code</w:t>
      </w:r>
      <w:r w:rsidR="00176FA5">
        <w:t xml:space="preserve"> </w:t>
      </w:r>
      <w:r>
        <w:t xml:space="preserve">Snippet of </w:t>
      </w:r>
      <w:proofErr w:type="spellStart"/>
      <w:r w:rsidR="00176FA5" w:rsidRPr="00176FA5">
        <w:t>populateRequestParamsInSessionBean</w:t>
      </w:r>
      <w:proofErr w:type="spellEnd"/>
      <w:r w:rsidR="00176FA5">
        <w:t xml:space="preserve"> </w:t>
      </w:r>
      <w:r>
        <w:t>method</w:t>
      </w:r>
      <w:bookmarkEnd w:id="67"/>
    </w:p>
    <w:p w:rsidR="00350A5A" w:rsidRDefault="00350A5A" w:rsidP="002D06B0">
      <w:pPr>
        <w:jc w:val="both"/>
      </w:pPr>
      <w:bookmarkStart w:id="68" w:name="_Calling_Backend_Service"/>
      <w:bookmarkEnd w:id="68"/>
      <w:r w:rsidRPr="00350A5A">
        <w:t xml:space="preserve">The </w:t>
      </w:r>
      <w:proofErr w:type="spellStart"/>
      <w:r w:rsidRPr="002D06B0">
        <w:rPr>
          <w:rFonts w:ascii="Courier New" w:hAnsi="Courier New" w:cs="Courier New"/>
          <w:i/>
          <w:iCs/>
        </w:rPr>
        <w:t>populateRequestParamsInSessionBean</w:t>
      </w:r>
      <w:proofErr w:type="spellEnd"/>
      <w:r w:rsidRPr="00350A5A">
        <w:t xml:space="preserve"> method uses the Java Reflection API to dynamically set the values in </w:t>
      </w:r>
      <w:proofErr w:type="spellStart"/>
      <w:r w:rsidRPr="00350A5A">
        <w:t>SessionDataBean</w:t>
      </w:r>
      <w:proofErr w:type="spellEnd"/>
      <w:r w:rsidRPr="00350A5A">
        <w:t xml:space="preserve"> </w:t>
      </w:r>
      <w:proofErr w:type="spellStart"/>
      <w:r w:rsidRPr="002D06B0">
        <w:rPr>
          <w:rFonts w:ascii="Courier New" w:hAnsi="Courier New" w:cs="Courier New"/>
          <w:i/>
          <w:iCs/>
        </w:rPr>
        <w:t>sesObj</w:t>
      </w:r>
      <w:proofErr w:type="spellEnd"/>
      <w:r w:rsidRPr="00350A5A">
        <w:t xml:space="preserve"> object. The method takes three parameters the first one is the portlet request parameter which is used to extract the incoming request parameter, and put it in the </w:t>
      </w:r>
      <w:proofErr w:type="spellStart"/>
      <w:r w:rsidRPr="002D06B0">
        <w:rPr>
          <w:rFonts w:ascii="Courier New" w:hAnsi="Courier New" w:cs="Courier New"/>
          <w:i/>
          <w:iCs/>
        </w:rPr>
        <w:t>sesObj</w:t>
      </w:r>
      <w:proofErr w:type="spellEnd"/>
      <w:r w:rsidRPr="00350A5A">
        <w:t xml:space="preserve"> object which is the second parameter of the method. The third and last parameter is the </w:t>
      </w:r>
      <w:r w:rsidRPr="002D06B0">
        <w:rPr>
          <w:rFonts w:ascii="Courier New" w:hAnsi="Courier New" w:cs="Courier New"/>
          <w:i/>
          <w:iCs/>
        </w:rPr>
        <w:t>Class</w:t>
      </w:r>
      <w:r w:rsidRPr="00350A5A">
        <w:t xml:space="preserve"> parameter which is used to cast the </w:t>
      </w:r>
      <w:proofErr w:type="spellStart"/>
      <w:r w:rsidRPr="002D06B0">
        <w:rPr>
          <w:rFonts w:ascii="Courier New" w:hAnsi="Courier New" w:cs="Courier New"/>
          <w:i/>
          <w:iCs/>
        </w:rPr>
        <w:t>sesObj</w:t>
      </w:r>
      <w:proofErr w:type="spellEnd"/>
      <w:r w:rsidRPr="00350A5A">
        <w:t xml:space="preserve"> to that specific class at the time of return. The method loops through all the incoming request parameter and checks the request parameter name starting with </w:t>
      </w:r>
      <w:proofErr w:type="spellStart"/>
      <w:r w:rsidRPr="002D06B0">
        <w:rPr>
          <w:rFonts w:ascii="Courier New" w:hAnsi="Courier New" w:cs="Courier New"/>
          <w:i/>
          <w:iCs/>
        </w:rPr>
        <w:t>param</w:t>
      </w:r>
      <w:proofErr w:type="spellEnd"/>
      <w:r w:rsidRPr="002D06B0">
        <w:rPr>
          <w:rFonts w:ascii="Courier New" w:hAnsi="Courier New" w:cs="Courier New"/>
          <w:i/>
          <w:iCs/>
        </w:rPr>
        <w:t>_</w:t>
      </w:r>
      <w:r w:rsidRPr="00350A5A">
        <w:t xml:space="preserve"> for further processing, then strip the starting </w:t>
      </w:r>
      <w:proofErr w:type="spellStart"/>
      <w:r w:rsidRPr="002D06B0">
        <w:rPr>
          <w:rFonts w:ascii="Courier New" w:hAnsi="Courier New" w:cs="Courier New"/>
          <w:i/>
          <w:iCs/>
        </w:rPr>
        <w:t>param</w:t>
      </w:r>
      <w:proofErr w:type="spellEnd"/>
      <w:r w:rsidRPr="002D06B0">
        <w:rPr>
          <w:rFonts w:ascii="Courier New" w:hAnsi="Courier New" w:cs="Courier New"/>
          <w:i/>
          <w:iCs/>
        </w:rPr>
        <w:t>_</w:t>
      </w:r>
      <w:r w:rsidRPr="00350A5A">
        <w:t xml:space="preserve"> part from the request parameter name to get the field name of the </w:t>
      </w:r>
      <w:proofErr w:type="spellStart"/>
      <w:r w:rsidRPr="002D06B0">
        <w:rPr>
          <w:rFonts w:ascii="Courier New" w:hAnsi="Courier New" w:cs="Courier New"/>
          <w:i/>
          <w:iCs/>
        </w:rPr>
        <w:t>sesObj</w:t>
      </w:r>
      <w:proofErr w:type="spellEnd"/>
      <w:r w:rsidRPr="00350A5A">
        <w:t xml:space="preserve"> instance. If the length of the value of the incoming request parameter is zero, then the null value replaced with the blank value. Moreover, get the Class of </w:t>
      </w:r>
      <w:proofErr w:type="spellStart"/>
      <w:r w:rsidRPr="002D06B0">
        <w:rPr>
          <w:rFonts w:ascii="Courier New" w:hAnsi="Courier New" w:cs="Courier New"/>
          <w:i/>
          <w:iCs/>
        </w:rPr>
        <w:t>sesObj</w:t>
      </w:r>
      <w:proofErr w:type="spellEnd"/>
      <w:r w:rsidRPr="00350A5A">
        <w:t xml:space="preserve"> and using Java Reflection API get its specific declared field using the field name which earlier extracted from request parameter, later by checking the field type of the parameter assign the value to the field by calling the appropriate </w:t>
      </w:r>
      <w:r w:rsidRPr="002D06B0">
        <w:rPr>
          <w:rFonts w:ascii="Courier New" w:hAnsi="Courier New" w:cs="Courier New"/>
          <w:i/>
          <w:iCs/>
        </w:rPr>
        <w:t>set</w:t>
      </w:r>
      <w:r w:rsidRPr="00350A5A">
        <w:t xml:space="preserve"> method according to the field type. In case of </w:t>
      </w:r>
      <w:proofErr w:type="spellStart"/>
      <w:r w:rsidRPr="002D06B0">
        <w:rPr>
          <w:rFonts w:ascii="Courier New" w:hAnsi="Courier New" w:cs="Courier New"/>
          <w:i/>
          <w:iCs/>
        </w:rPr>
        <w:t>NoSuchFieldException</w:t>
      </w:r>
      <w:proofErr w:type="spellEnd"/>
      <w:r w:rsidRPr="00350A5A">
        <w:t xml:space="preserve">, the parent class examined for the same field name and assigned the value to the field of the parent class, and return the </w:t>
      </w:r>
      <w:proofErr w:type="spellStart"/>
      <w:r w:rsidRPr="002D06B0">
        <w:rPr>
          <w:rFonts w:ascii="Courier New" w:hAnsi="Courier New" w:cs="Courier New"/>
          <w:i/>
          <w:iCs/>
        </w:rPr>
        <w:t>sesObj</w:t>
      </w:r>
      <w:proofErr w:type="spellEnd"/>
      <w:r w:rsidRPr="00350A5A">
        <w:t xml:space="preserve"> after casting it into the third parameter Class name of the method.</w:t>
      </w:r>
    </w:p>
    <w:p w:rsidR="0008209B" w:rsidRDefault="00BC5C7E" w:rsidP="003872AE">
      <w:pPr>
        <w:pStyle w:val="Heading2"/>
      </w:pPr>
      <w:bookmarkStart w:id="69" w:name="_Toc7960248"/>
      <w:r>
        <w:lastRenderedPageBreak/>
        <w:t>Calling Backend Service Operation Dynamically</w:t>
      </w:r>
      <w:bookmarkEnd w:id="69"/>
    </w:p>
    <w:p w:rsidR="00BC5C7E" w:rsidRDefault="00BC5C7E" w:rsidP="00BC5C7E">
      <w:r>
        <w:rPr>
          <w:noProof/>
        </w:rPr>
        <w:drawing>
          <wp:inline distT="0" distB="0" distL="0" distR="0">
            <wp:extent cx="5943600" cy="18484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llRequiredBackEndServiceOperations.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848485"/>
                    </a:xfrm>
                    <a:prstGeom prst="rect">
                      <a:avLst/>
                    </a:prstGeom>
                  </pic:spPr>
                </pic:pic>
              </a:graphicData>
            </a:graphic>
          </wp:inline>
        </w:drawing>
      </w:r>
    </w:p>
    <w:p w:rsidR="001F2D5D" w:rsidRDefault="001F2D5D" w:rsidP="00176FA5">
      <w:pPr>
        <w:pStyle w:val="Caption"/>
      </w:pPr>
      <w:bookmarkStart w:id="70" w:name="_Toc7960204"/>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32</w:t>
      </w:r>
      <w:r w:rsidR="00E7217C">
        <w:rPr>
          <w:noProof/>
        </w:rPr>
        <w:fldChar w:fldCharType="end"/>
      </w:r>
      <w:r>
        <w:t xml:space="preserve"> </w:t>
      </w:r>
      <w:r w:rsidR="00176FA5">
        <w:t>–</w:t>
      </w:r>
      <w:r>
        <w:t xml:space="preserve"> Code</w:t>
      </w:r>
      <w:r w:rsidR="00176FA5">
        <w:t xml:space="preserve"> </w:t>
      </w:r>
      <w:r>
        <w:t xml:space="preserve">Snippet </w:t>
      </w:r>
      <w:proofErr w:type="spellStart"/>
      <w:r w:rsidR="00A07F27">
        <w:t>callRequiredBackEndServiceOperation</w:t>
      </w:r>
      <w:proofErr w:type="spellEnd"/>
      <w:r w:rsidR="00A07F27">
        <w:t xml:space="preserve"> </w:t>
      </w:r>
      <w:r>
        <w:t>of method</w:t>
      </w:r>
      <w:bookmarkEnd w:id="70"/>
    </w:p>
    <w:p w:rsidR="001A71AB" w:rsidRPr="001A71AB" w:rsidRDefault="003B74C6" w:rsidP="003B74C6">
      <w:pPr>
        <w:jc w:val="both"/>
      </w:pPr>
      <w:r w:rsidRPr="003B74C6">
        <w:t xml:space="preserve">The </w:t>
      </w:r>
      <w:proofErr w:type="spellStart"/>
      <w:r w:rsidRPr="003B74C6">
        <w:rPr>
          <w:rFonts w:ascii="Courier New" w:hAnsi="Courier New" w:cs="Courier New"/>
          <w:i/>
          <w:iCs/>
        </w:rPr>
        <w:t>callRequiredBackEndServiceOperation</w:t>
      </w:r>
      <w:proofErr w:type="spellEnd"/>
      <w:r w:rsidRPr="003B74C6">
        <w:t xml:space="preserve"> method also uses Java Reflection API to invoke the required method dynamically. The method takes three parameters. The first parameter </w:t>
      </w:r>
      <w:proofErr w:type="spellStart"/>
      <w:r w:rsidRPr="003B74C6">
        <w:t>SessionDataBean</w:t>
      </w:r>
      <w:proofErr w:type="spellEnd"/>
      <w:r w:rsidRPr="003B74C6">
        <w:t xml:space="preserve"> </w:t>
      </w:r>
      <w:proofErr w:type="spellStart"/>
      <w:r w:rsidRPr="003B74C6">
        <w:rPr>
          <w:rFonts w:ascii="Courier New" w:hAnsi="Courier New" w:cs="Courier New"/>
          <w:i/>
          <w:iCs/>
        </w:rPr>
        <w:t>sesObj</w:t>
      </w:r>
      <w:proofErr w:type="spellEnd"/>
      <w:r w:rsidRPr="003B74C6">
        <w:t xml:space="preserve"> used to retrieve the operation name which required to call and also passed as the parameter to the dynamic method when required operation invoked. The second parameter Helper </w:t>
      </w:r>
      <w:proofErr w:type="spellStart"/>
      <w:r w:rsidRPr="003B74C6">
        <w:rPr>
          <w:rFonts w:ascii="Courier New" w:hAnsi="Courier New" w:cs="Courier New"/>
          <w:i/>
          <w:iCs/>
        </w:rPr>
        <w:t>hlpObj</w:t>
      </w:r>
      <w:proofErr w:type="spellEnd"/>
      <w:r w:rsidRPr="003B74C6">
        <w:t xml:space="preserve"> used to invoke the dynamic method, and the last parameter is the </w:t>
      </w:r>
      <w:r w:rsidRPr="003B74C6">
        <w:rPr>
          <w:rFonts w:ascii="Courier New" w:hAnsi="Courier New" w:cs="Courier New"/>
          <w:i/>
          <w:iCs/>
        </w:rPr>
        <w:t>Class</w:t>
      </w:r>
      <w:r w:rsidRPr="003B74C6">
        <w:t xml:space="preserve"> parameter used to cast the </w:t>
      </w:r>
      <w:proofErr w:type="spellStart"/>
      <w:r w:rsidRPr="003B74C6">
        <w:rPr>
          <w:rFonts w:ascii="Courier New" w:hAnsi="Courier New" w:cs="Courier New"/>
          <w:i/>
          <w:iCs/>
        </w:rPr>
        <w:t>sesObj</w:t>
      </w:r>
      <w:proofErr w:type="spellEnd"/>
      <w:r w:rsidRPr="003B74C6">
        <w:t xml:space="preserve"> to the class at the time of return</w:t>
      </w:r>
      <w:r w:rsidR="00197165">
        <w:t>.</w:t>
      </w:r>
    </w:p>
    <w:p w:rsidR="00BC5C7E" w:rsidRDefault="00BC5C7E" w:rsidP="003872AE">
      <w:pPr>
        <w:pStyle w:val="Heading2"/>
      </w:pPr>
      <w:bookmarkStart w:id="71" w:name="_Frontend_Screen_Navigation"/>
      <w:bookmarkStart w:id="72" w:name="_Toc7960249"/>
      <w:bookmarkEnd w:id="71"/>
      <w:r>
        <w:t>Frontend Screen Navigation</w:t>
      </w:r>
      <w:bookmarkEnd w:id="72"/>
    </w:p>
    <w:p w:rsidR="00515EBD" w:rsidRDefault="00515EBD" w:rsidP="00515EBD">
      <w:r>
        <w:rPr>
          <w:noProof/>
        </w:rPr>
        <w:drawing>
          <wp:inline distT="0" distB="0" distL="0" distR="0">
            <wp:extent cx="5943600" cy="23221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Handling.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322195"/>
                    </a:xfrm>
                    <a:prstGeom prst="rect">
                      <a:avLst/>
                    </a:prstGeom>
                  </pic:spPr>
                </pic:pic>
              </a:graphicData>
            </a:graphic>
          </wp:inline>
        </w:drawing>
      </w:r>
    </w:p>
    <w:p w:rsidR="001F2D5D" w:rsidRDefault="001F2D5D" w:rsidP="00176FA5">
      <w:pPr>
        <w:pStyle w:val="Caption"/>
      </w:pPr>
      <w:bookmarkStart w:id="73" w:name="_Toc7960205"/>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33</w:t>
      </w:r>
      <w:r w:rsidR="00E7217C">
        <w:rPr>
          <w:noProof/>
        </w:rPr>
        <w:fldChar w:fldCharType="end"/>
      </w:r>
      <w:r>
        <w:t xml:space="preserve"> </w:t>
      </w:r>
      <w:r w:rsidR="00176FA5">
        <w:t xml:space="preserve">– </w:t>
      </w:r>
      <w:r>
        <w:t>Code</w:t>
      </w:r>
      <w:r w:rsidR="00176FA5">
        <w:t xml:space="preserve"> </w:t>
      </w:r>
      <w:r>
        <w:t xml:space="preserve">Snippet of </w:t>
      </w:r>
      <w:proofErr w:type="spellStart"/>
      <w:r>
        <w:t>screenHandling</w:t>
      </w:r>
      <w:proofErr w:type="spellEnd"/>
      <w:r>
        <w:t xml:space="preserve"> method</w:t>
      </w:r>
      <w:bookmarkEnd w:id="73"/>
    </w:p>
    <w:p w:rsidR="003B74C6" w:rsidRDefault="0040300D" w:rsidP="0040300D">
      <w:pPr>
        <w:jc w:val="both"/>
      </w:pPr>
      <w:r w:rsidRPr="0040300D">
        <w:t xml:space="preserve">The </w:t>
      </w:r>
      <w:proofErr w:type="spellStart"/>
      <w:r w:rsidRPr="0040300D">
        <w:rPr>
          <w:rFonts w:ascii="Courier New" w:hAnsi="Courier New" w:cs="Courier New"/>
          <w:i/>
          <w:iCs/>
        </w:rPr>
        <w:t>screenHandling</w:t>
      </w:r>
      <w:proofErr w:type="spellEnd"/>
      <w:r w:rsidRPr="0040300D">
        <w:t xml:space="preserve"> method contains the logic of displaying JSP on different containers of the INDEX.JSP. The method takes three parameters, and the first parameter is </w:t>
      </w:r>
      <w:proofErr w:type="spellStart"/>
      <w:r w:rsidRPr="0040300D">
        <w:rPr>
          <w:rFonts w:ascii="Courier New" w:hAnsi="Courier New" w:cs="Courier New"/>
          <w:i/>
          <w:iCs/>
        </w:rPr>
        <w:t>sesObj</w:t>
      </w:r>
      <w:proofErr w:type="spellEnd"/>
      <w:r w:rsidRPr="0040300D">
        <w:t xml:space="preserve"> which contains the </w:t>
      </w:r>
      <w:r w:rsidRPr="0040300D">
        <w:rPr>
          <w:rFonts w:ascii="Courier New" w:hAnsi="Courier New" w:cs="Courier New"/>
          <w:i/>
          <w:iCs/>
        </w:rPr>
        <w:t>Screen</w:t>
      </w:r>
      <w:r w:rsidRPr="0040300D">
        <w:t xml:space="preserve"> object and </w:t>
      </w:r>
      <w:r w:rsidRPr="0040300D">
        <w:rPr>
          <w:rFonts w:ascii="Courier New" w:hAnsi="Courier New" w:cs="Courier New"/>
          <w:i/>
          <w:iCs/>
        </w:rPr>
        <w:t>Screen</w:t>
      </w:r>
      <w:r w:rsidRPr="0040300D">
        <w:t xml:space="preserve"> object consist of </w:t>
      </w:r>
      <w:r w:rsidRPr="0040300D">
        <w:rPr>
          <w:rFonts w:ascii="Courier New" w:hAnsi="Courier New" w:cs="Courier New"/>
          <w:i/>
          <w:iCs/>
        </w:rPr>
        <w:t>container1</w:t>
      </w:r>
      <w:r w:rsidRPr="0040300D">
        <w:t xml:space="preserve"> and </w:t>
      </w:r>
      <w:r w:rsidRPr="0040300D">
        <w:rPr>
          <w:rFonts w:ascii="Courier New" w:hAnsi="Courier New" w:cs="Courier New"/>
          <w:i/>
          <w:iCs/>
        </w:rPr>
        <w:t>container2</w:t>
      </w:r>
      <w:r w:rsidRPr="0040300D">
        <w:t xml:space="preserve"> fields. The second parameter is the </w:t>
      </w:r>
      <w:proofErr w:type="spellStart"/>
      <w:r w:rsidRPr="0040300D">
        <w:rPr>
          <w:rFonts w:ascii="Courier New" w:hAnsi="Courier New" w:cs="Courier New"/>
          <w:i/>
          <w:iCs/>
        </w:rPr>
        <w:t>jspFolder</w:t>
      </w:r>
      <w:proofErr w:type="spellEnd"/>
      <w:r w:rsidRPr="0040300D">
        <w:t xml:space="preserve">, which is the name of the directory which contains the JSP file and the third parameter is the </w:t>
      </w:r>
      <w:proofErr w:type="spellStart"/>
      <w:r w:rsidRPr="0040300D">
        <w:rPr>
          <w:rFonts w:ascii="Courier New" w:hAnsi="Courier New" w:cs="Courier New"/>
          <w:i/>
          <w:iCs/>
        </w:rPr>
        <w:t>jspResourceId</w:t>
      </w:r>
      <w:proofErr w:type="spellEnd"/>
      <w:r w:rsidRPr="0040300D">
        <w:t xml:space="preserve"> which is actually the name of the JSP file name without the file extension. The simple logic implementation is that if the file name ends with </w:t>
      </w:r>
      <w:r w:rsidRPr="0040300D">
        <w:rPr>
          <w:rFonts w:ascii="Courier New" w:hAnsi="Courier New" w:cs="Courier New"/>
          <w:i/>
          <w:iCs/>
        </w:rPr>
        <w:t>Form</w:t>
      </w:r>
      <w:r w:rsidRPr="0040300D">
        <w:t xml:space="preserve"> or </w:t>
      </w:r>
      <w:r w:rsidRPr="0040300D">
        <w:rPr>
          <w:rFonts w:ascii="Courier New" w:hAnsi="Courier New" w:cs="Courier New"/>
          <w:i/>
          <w:iCs/>
        </w:rPr>
        <w:t>Details</w:t>
      </w:r>
      <w:r w:rsidRPr="0040300D">
        <w:t xml:space="preserve">, the file rendered in </w:t>
      </w:r>
      <w:r w:rsidRPr="0040300D">
        <w:rPr>
          <w:rFonts w:ascii="Courier New" w:hAnsi="Courier New" w:cs="Courier New"/>
          <w:i/>
          <w:iCs/>
        </w:rPr>
        <w:t>container1</w:t>
      </w:r>
      <w:r w:rsidRPr="0040300D">
        <w:t xml:space="preserve"> and if the file name ends with </w:t>
      </w:r>
      <w:r w:rsidRPr="0040300D">
        <w:rPr>
          <w:rFonts w:ascii="Courier New" w:hAnsi="Courier New" w:cs="Courier New"/>
          <w:i/>
          <w:iCs/>
        </w:rPr>
        <w:t>Summary</w:t>
      </w:r>
      <w:r w:rsidRPr="0040300D">
        <w:t xml:space="preserve"> or </w:t>
      </w:r>
      <w:r w:rsidRPr="0040300D">
        <w:rPr>
          <w:rFonts w:ascii="Courier New" w:hAnsi="Courier New" w:cs="Courier New"/>
          <w:i/>
          <w:iCs/>
        </w:rPr>
        <w:t>List</w:t>
      </w:r>
      <w:r w:rsidRPr="0040300D">
        <w:t xml:space="preserve">, the file rendered in </w:t>
      </w:r>
      <w:r w:rsidRPr="0040300D">
        <w:rPr>
          <w:rFonts w:ascii="Courier New" w:hAnsi="Courier New" w:cs="Courier New"/>
          <w:i/>
          <w:iCs/>
        </w:rPr>
        <w:lastRenderedPageBreak/>
        <w:t>container2</w:t>
      </w:r>
      <w:r w:rsidRPr="0040300D">
        <w:t xml:space="preserve">. In case of container1 </w:t>
      </w:r>
      <w:hyperlink w:anchor="_Pushing_and_Popping" w:history="1">
        <w:r w:rsidRPr="000D323E">
          <w:rPr>
            <w:rStyle w:val="Hyperlink"/>
            <w:rFonts w:ascii="Courier New" w:hAnsi="Courier New" w:cs="Courier New"/>
            <w:i/>
            <w:iCs/>
          </w:rPr>
          <w:t>navigate</w:t>
        </w:r>
      </w:hyperlink>
      <w:r w:rsidRPr="0040300D">
        <w:t xml:space="preserve"> method also called with argument value next which is pushing new </w:t>
      </w:r>
      <w:r w:rsidRPr="0040300D">
        <w:rPr>
          <w:rFonts w:ascii="Courier New" w:hAnsi="Courier New" w:cs="Courier New"/>
          <w:i/>
          <w:iCs/>
        </w:rPr>
        <w:t>Screen</w:t>
      </w:r>
      <w:r w:rsidRPr="0040300D">
        <w:t xml:space="preserve"> object into Java </w:t>
      </w:r>
      <w:proofErr w:type="spellStart"/>
      <w:r w:rsidRPr="0040300D">
        <w:rPr>
          <w:rFonts w:ascii="Courier New" w:hAnsi="Courier New" w:cs="Courier New"/>
          <w:i/>
          <w:iCs/>
        </w:rPr>
        <w:t>ArrayDeque</w:t>
      </w:r>
      <w:proofErr w:type="spellEnd"/>
      <w:r w:rsidR="00EE0BCB">
        <w:t>.</w:t>
      </w:r>
    </w:p>
    <w:p w:rsidR="00043659" w:rsidRPr="00515EBD" w:rsidRDefault="00043659" w:rsidP="000E1A7A">
      <w:pPr>
        <w:pStyle w:val="Heading2"/>
      </w:pPr>
      <w:bookmarkStart w:id="74" w:name="_Pushing_and_Popping"/>
      <w:bookmarkStart w:id="75" w:name="_Toc7960250"/>
      <w:bookmarkEnd w:id="74"/>
      <w:r>
        <w:t xml:space="preserve">Pushing and Popping </w:t>
      </w:r>
      <w:r w:rsidR="000E1A7A">
        <w:t>Screens into</w:t>
      </w:r>
      <w:r>
        <w:t xml:space="preserve"> </w:t>
      </w:r>
      <w:proofErr w:type="spellStart"/>
      <w:r>
        <w:t>ArrayDeque</w:t>
      </w:r>
      <w:bookmarkEnd w:id="75"/>
      <w:proofErr w:type="spellEnd"/>
    </w:p>
    <w:p w:rsidR="00BC5C7E" w:rsidRDefault="00B97F0E" w:rsidP="00BC5C7E">
      <w:r>
        <w:rPr>
          <w:noProof/>
        </w:rPr>
        <w:drawing>
          <wp:inline distT="0" distB="0" distL="0" distR="0">
            <wp:extent cx="4420217" cy="260068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e.png"/>
                    <pic:cNvPicPr/>
                  </pic:nvPicPr>
                  <pic:blipFill>
                    <a:blip r:embed="rId52">
                      <a:extLst>
                        <a:ext uri="{28A0092B-C50C-407E-A947-70E740481C1C}">
                          <a14:useLocalDpi xmlns:a14="http://schemas.microsoft.com/office/drawing/2010/main" val="0"/>
                        </a:ext>
                      </a:extLst>
                    </a:blip>
                    <a:stretch>
                      <a:fillRect/>
                    </a:stretch>
                  </pic:blipFill>
                  <pic:spPr>
                    <a:xfrm>
                      <a:off x="0" y="0"/>
                      <a:ext cx="4420217" cy="2600688"/>
                    </a:xfrm>
                    <a:prstGeom prst="rect">
                      <a:avLst/>
                    </a:prstGeom>
                  </pic:spPr>
                </pic:pic>
              </a:graphicData>
            </a:graphic>
          </wp:inline>
        </w:drawing>
      </w:r>
    </w:p>
    <w:p w:rsidR="001F2D5D" w:rsidRDefault="001F2D5D" w:rsidP="001F2D5D">
      <w:pPr>
        <w:pStyle w:val="Caption"/>
      </w:pPr>
      <w:bookmarkStart w:id="76" w:name="_Toc7960206"/>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34</w:t>
      </w:r>
      <w:r w:rsidR="00E7217C">
        <w:rPr>
          <w:noProof/>
        </w:rPr>
        <w:fldChar w:fldCharType="end"/>
      </w:r>
      <w:r>
        <w:t xml:space="preserve"> – Code Snippet of navigate method</w:t>
      </w:r>
      <w:bookmarkEnd w:id="76"/>
    </w:p>
    <w:p w:rsidR="00B97F0E" w:rsidRDefault="00821628" w:rsidP="00821628">
      <w:pPr>
        <w:jc w:val="both"/>
      </w:pPr>
      <w:r w:rsidRPr="00821628">
        <w:t xml:space="preserve">The screen navigation handling requires the </w:t>
      </w:r>
      <w:r w:rsidRPr="00821628">
        <w:rPr>
          <w:rFonts w:ascii="Courier New" w:hAnsi="Courier New" w:cs="Courier New"/>
          <w:i/>
          <w:iCs/>
        </w:rPr>
        <w:t>Stack</w:t>
      </w:r>
      <w:r w:rsidRPr="00821628">
        <w:t xml:space="preserve"> type of data structure that is why we are using </w:t>
      </w:r>
      <w:proofErr w:type="spellStart"/>
      <w:r w:rsidRPr="00821628">
        <w:rPr>
          <w:rFonts w:ascii="Courier New" w:hAnsi="Courier New" w:cs="Courier New"/>
          <w:i/>
          <w:iCs/>
        </w:rPr>
        <w:t>ArrayDeque</w:t>
      </w:r>
      <w:proofErr w:type="spellEnd"/>
      <w:r w:rsidRPr="00821628">
        <w:t xml:space="preserve"> which can be used as Stack, Linked List, Array or Double Ended Queue, the </w:t>
      </w:r>
      <w:r w:rsidRPr="00821628">
        <w:rPr>
          <w:rFonts w:ascii="Courier New" w:hAnsi="Courier New" w:cs="Courier New"/>
          <w:i/>
          <w:iCs/>
        </w:rPr>
        <w:t>screens</w:t>
      </w:r>
      <w:r w:rsidRPr="00821628">
        <w:t xml:space="preserve"> instance variable which is the type of </w:t>
      </w:r>
      <w:proofErr w:type="spellStart"/>
      <w:r w:rsidRPr="00821628">
        <w:rPr>
          <w:rFonts w:ascii="Courier New" w:hAnsi="Courier New" w:cs="Courier New"/>
          <w:i/>
          <w:iCs/>
        </w:rPr>
        <w:t>ArrayDeque</w:t>
      </w:r>
      <w:proofErr w:type="spellEnd"/>
      <w:r w:rsidRPr="00821628">
        <w:rPr>
          <w:rFonts w:ascii="Courier New" w:hAnsi="Courier New" w:cs="Courier New"/>
          <w:i/>
          <w:iCs/>
        </w:rPr>
        <w:t>&lt;Screen&gt;</w:t>
      </w:r>
      <w:r w:rsidRPr="00821628">
        <w:t xml:space="preserve"> declared in </w:t>
      </w:r>
      <w:proofErr w:type="spellStart"/>
      <w:r w:rsidRPr="00821628">
        <w:rPr>
          <w:rFonts w:ascii="Courier New" w:hAnsi="Courier New" w:cs="Courier New"/>
          <w:i/>
          <w:iCs/>
        </w:rPr>
        <w:t>SadadPortalSessionDataBean</w:t>
      </w:r>
      <w:proofErr w:type="spellEnd"/>
      <w:r w:rsidRPr="00821628">
        <w:t xml:space="preserve"> class used to control the logic. The </w:t>
      </w:r>
      <w:r w:rsidRPr="00821628">
        <w:rPr>
          <w:rFonts w:ascii="Courier New" w:hAnsi="Courier New" w:cs="Courier New"/>
          <w:i/>
          <w:iCs/>
        </w:rPr>
        <w:t>navigate</w:t>
      </w:r>
      <w:r w:rsidRPr="00821628">
        <w:t xml:space="preserve"> method requires only one </w:t>
      </w:r>
      <w:r w:rsidRPr="00821628">
        <w:rPr>
          <w:rFonts w:ascii="Courier New" w:hAnsi="Courier New" w:cs="Courier New"/>
          <w:i/>
          <w:iCs/>
        </w:rPr>
        <w:t>String</w:t>
      </w:r>
      <w:r w:rsidRPr="00821628">
        <w:t xml:space="preserve"> parameter whose possible values are </w:t>
      </w:r>
      <w:r w:rsidRPr="00821628">
        <w:rPr>
          <w:rFonts w:ascii="Courier New" w:hAnsi="Courier New" w:cs="Courier New"/>
          <w:i/>
          <w:iCs/>
        </w:rPr>
        <w:t>NEXT</w:t>
      </w:r>
      <w:r w:rsidRPr="00821628">
        <w:t xml:space="preserve">, </w:t>
      </w:r>
      <w:r w:rsidRPr="00821628">
        <w:rPr>
          <w:rFonts w:ascii="Courier New" w:hAnsi="Courier New" w:cs="Courier New"/>
          <w:i/>
          <w:iCs/>
        </w:rPr>
        <w:t>BACK</w:t>
      </w:r>
      <w:r w:rsidRPr="00821628">
        <w:t xml:space="preserve"> and </w:t>
      </w:r>
      <w:r w:rsidRPr="00821628">
        <w:rPr>
          <w:rFonts w:ascii="Courier New" w:hAnsi="Courier New" w:cs="Courier New"/>
          <w:i/>
          <w:iCs/>
        </w:rPr>
        <w:t>FINISH</w:t>
      </w:r>
      <w:r w:rsidRPr="00821628">
        <w:t xml:space="preserve">. If the incoming </w:t>
      </w:r>
      <w:r w:rsidRPr="00821628">
        <w:rPr>
          <w:rFonts w:ascii="Courier New" w:hAnsi="Courier New" w:cs="Courier New"/>
          <w:i/>
          <w:iCs/>
        </w:rPr>
        <w:t>String</w:t>
      </w:r>
      <w:r w:rsidRPr="00821628">
        <w:t xml:space="preserve"> parameter value is </w:t>
      </w:r>
      <w:r w:rsidRPr="00821628">
        <w:rPr>
          <w:rFonts w:ascii="Courier New" w:hAnsi="Courier New" w:cs="Courier New"/>
          <w:i/>
          <w:iCs/>
        </w:rPr>
        <w:t>NEXT</w:t>
      </w:r>
      <w:r w:rsidRPr="00821628">
        <w:t xml:space="preserve"> a new </w:t>
      </w:r>
      <w:r w:rsidRPr="00821628">
        <w:rPr>
          <w:rFonts w:ascii="Courier New" w:hAnsi="Courier New" w:cs="Courier New"/>
          <w:i/>
          <w:iCs/>
        </w:rPr>
        <w:t>Screen</w:t>
      </w:r>
      <w:r w:rsidRPr="00821628">
        <w:t xml:space="preserve"> object is created with current container values and pushed into the </w:t>
      </w:r>
      <w:r w:rsidRPr="00821628">
        <w:rPr>
          <w:rFonts w:ascii="Courier New" w:hAnsi="Courier New" w:cs="Courier New"/>
          <w:i/>
          <w:iCs/>
        </w:rPr>
        <w:t xml:space="preserve">screens </w:t>
      </w:r>
      <w:proofErr w:type="spellStart"/>
      <w:r w:rsidRPr="00821628">
        <w:rPr>
          <w:rFonts w:ascii="Courier New" w:hAnsi="Courier New" w:cs="Courier New"/>
          <w:i/>
          <w:iCs/>
        </w:rPr>
        <w:t>ArrayDeque</w:t>
      </w:r>
      <w:proofErr w:type="spellEnd"/>
      <w:r w:rsidRPr="00821628">
        <w:t xml:space="preserve"> object. In case of </w:t>
      </w:r>
      <w:r w:rsidRPr="00821628">
        <w:rPr>
          <w:rFonts w:ascii="Courier New" w:hAnsi="Courier New" w:cs="Courier New"/>
          <w:i/>
          <w:iCs/>
        </w:rPr>
        <w:t>BACK</w:t>
      </w:r>
      <w:r w:rsidRPr="00821628">
        <w:t xml:space="preserve">, the </w:t>
      </w:r>
      <w:r w:rsidRPr="00821628">
        <w:rPr>
          <w:rFonts w:ascii="Courier New" w:hAnsi="Courier New" w:cs="Courier New"/>
          <w:i/>
          <w:iCs/>
        </w:rPr>
        <w:t>pop</w:t>
      </w:r>
      <w:r w:rsidRPr="00821628">
        <w:t xml:space="preserve"> method is called for the </w:t>
      </w:r>
      <w:r w:rsidRPr="00821628">
        <w:rPr>
          <w:rFonts w:ascii="Courier New" w:hAnsi="Courier New" w:cs="Courier New"/>
          <w:i/>
          <w:iCs/>
        </w:rPr>
        <w:t xml:space="preserve">screens </w:t>
      </w:r>
      <w:proofErr w:type="spellStart"/>
      <w:r w:rsidRPr="00821628">
        <w:rPr>
          <w:rFonts w:ascii="Courier New" w:hAnsi="Courier New" w:cs="Courier New"/>
          <w:i/>
          <w:iCs/>
        </w:rPr>
        <w:t>ArrayDeque</w:t>
      </w:r>
      <w:proofErr w:type="spellEnd"/>
      <w:r w:rsidRPr="00821628">
        <w:t xml:space="preserve"> object which returns the topmost object in </w:t>
      </w:r>
      <w:proofErr w:type="spellStart"/>
      <w:r w:rsidRPr="00821628">
        <w:rPr>
          <w:rFonts w:ascii="Courier New" w:hAnsi="Courier New" w:cs="Courier New"/>
          <w:i/>
          <w:iCs/>
        </w:rPr>
        <w:t>ArrayDeque</w:t>
      </w:r>
      <w:proofErr w:type="spellEnd"/>
      <w:r w:rsidRPr="00821628">
        <w:t xml:space="preserve"> and case of </w:t>
      </w:r>
      <w:r w:rsidRPr="00821628">
        <w:rPr>
          <w:rFonts w:ascii="Courier New" w:hAnsi="Courier New" w:cs="Courier New"/>
          <w:i/>
          <w:iCs/>
        </w:rPr>
        <w:t>FINISH</w:t>
      </w:r>
      <w:r w:rsidRPr="00821628">
        <w:t xml:space="preserve"> the </w:t>
      </w:r>
      <w:r w:rsidRPr="00821628">
        <w:rPr>
          <w:rFonts w:ascii="Courier New" w:hAnsi="Courier New" w:cs="Courier New"/>
          <w:i/>
          <w:iCs/>
        </w:rPr>
        <w:t>screens</w:t>
      </w:r>
      <w:r w:rsidRPr="00821628">
        <w:t xml:space="preserve"> object emptied, in both </w:t>
      </w:r>
      <w:r w:rsidRPr="00821628">
        <w:rPr>
          <w:rFonts w:ascii="Courier New" w:hAnsi="Courier New" w:cs="Courier New"/>
          <w:i/>
          <w:iCs/>
        </w:rPr>
        <w:t>NEXT</w:t>
      </w:r>
      <w:r w:rsidRPr="00821628">
        <w:t xml:space="preserve"> and </w:t>
      </w:r>
      <w:r w:rsidRPr="00821628">
        <w:rPr>
          <w:rFonts w:ascii="Courier New" w:hAnsi="Courier New" w:cs="Courier New"/>
          <w:i/>
          <w:iCs/>
        </w:rPr>
        <w:t>FINISH</w:t>
      </w:r>
      <w:r w:rsidRPr="00821628">
        <w:t xml:space="preserve"> cases the returning value is null</w:t>
      </w:r>
      <w:r w:rsidR="0089049A">
        <w:t>.</w:t>
      </w:r>
    </w:p>
    <w:p w:rsidR="00B97F0E" w:rsidRDefault="005440C6" w:rsidP="005440C6">
      <w:pPr>
        <w:pStyle w:val="Heading1"/>
      </w:pPr>
      <w:bookmarkStart w:id="77" w:name="_Toc7960251"/>
      <w:r>
        <w:lastRenderedPageBreak/>
        <w:t>JavaScript Function Explanation</w:t>
      </w:r>
      <w:bookmarkEnd w:id="77"/>
    </w:p>
    <w:p w:rsidR="00FF2104" w:rsidRPr="00FF2104" w:rsidRDefault="00FF2104" w:rsidP="00FF2104">
      <w:pPr>
        <w:pStyle w:val="Heading2"/>
      </w:pPr>
      <w:bookmarkStart w:id="78" w:name="_Toc7960252"/>
      <w:r>
        <w:t>HTML Form Submission via JS Function</w:t>
      </w:r>
      <w:bookmarkEnd w:id="78"/>
    </w:p>
    <w:p w:rsidR="005440C6" w:rsidRDefault="005440C6" w:rsidP="005440C6">
      <w:r>
        <w:rPr>
          <w:noProof/>
        </w:rPr>
        <w:drawing>
          <wp:inline distT="0" distB="0" distL="0" distR="0">
            <wp:extent cx="5943600" cy="4751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QueryFormSubmission.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751070"/>
                    </a:xfrm>
                    <a:prstGeom prst="rect">
                      <a:avLst/>
                    </a:prstGeom>
                  </pic:spPr>
                </pic:pic>
              </a:graphicData>
            </a:graphic>
          </wp:inline>
        </w:drawing>
      </w:r>
    </w:p>
    <w:p w:rsidR="005440C6" w:rsidRDefault="005440C6" w:rsidP="005440C6">
      <w:pPr>
        <w:pStyle w:val="Caption"/>
      </w:pPr>
      <w:bookmarkStart w:id="79" w:name="_Toc7960207"/>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35</w:t>
      </w:r>
      <w:r w:rsidR="00E7217C">
        <w:rPr>
          <w:noProof/>
        </w:rPr>
        <w:fldChar w:fldCharType="end"/>
      </w:r>
      <w:r>
        <w:t xml:space="preserve"> – Code Snippet of </w:t>
      </w:r>
      <w:proofErr w:type="spellStart"/>
      <w:r>
        <w:t>doQueryFormSubmission</w:t>
      </w:r>
      <w:bookmarkEnd w:id="79"/>
      <w:proofErr w:type="spellEnd"/>
    </w:p>
    <w:p w:rsidR="000A5FEB" w:rsidRDefault="006C61B4" w:rsidP="008B0DFC">
      <w:pPr>
        <w:jc w:val="both"/>
      </w:pPr>
      <w:r>
        <w:t>The project have some functions in JavaScript but the two are the key methods in</w:t>
      </w:r>
      <w:r w:rsidR="008B0DFC">
        <w:t xml:space="preserve"> written in</w:t>
      </w:r>
      <w:r>
        <w:t xml:space="preserve"> JavaScript</w:t>
      </w:r>
      <w:r w:rsidR="008B0DFC">
        <w:t xml:space="preserve"> for posting data to the Portal Server</w:t>
      </w:r>
      <w:r>
        <w:t xml:space="preserve">, </w:t>
      </w:r>
      <w:r w:rsidR="005313FE">
        <w:t xml:space="preserve">the above code snippet is the </w:t>
      </w:r>
      <w:r>
        <w:t xml:space="preserve">one </w:t>
      </w:r>
      <w:r w:rsidR="005313FE">
        <w:t>of the method which use to send HTTP Post calls from Portal front end to backend Portal server</w:t>
      </w:r>
      <w:r w:rsidR="008B0DFC">
        <w:t xml:space="preserve">. This method uses the jQuery Ajax call functionality to post HTML Form, the first parameter </w:t>
      </w:r>
      <w:proofErr w:type="spellStart"/>
      <w:r w:rsidR="008B0DFC" w:rsidRPr="008B0DFC">
        <w:rPr>
          <w:rFonts w:ascii="Courier New" w:hAnsi="Courier New" w:cs="Courier New"/>
          <w:i/>
          <w:iCs/>
        </w:rPr>
        <w:t>formName</w:t>
      </w:r>
      <w:proofErr w:type="spellEnd"/>
      <w:r w:rsidR="008B0DFC">
        <w:t xml:space="preserve"> is only mandatory and others are optional, if </w:t>
      </w:r>
      <w:proofErr w:type="spellStart"/>
      <w:r w:rsidR="008B0DFC" w:rsidRPr="008B0DFC">
        <w:rPr>
          <w:rFonts w:ascii="Courier New" w:hAnsi="Courier New" w:cs="Courier New"/>
          <w:i/>
          <w:iCs/>
        </w:rPr>
        <w:t>responseContainer</w:t>
      </w:r>
      <w:proofErr w:type="spellEnd"/>
      <w:r w:rsidR="008B0DFC">
        <w:t xml:space="preserve"> is given then the response will be rendered in the give response container otherwise container_2 is the default response container as usually the Forms are rendered in container_1.</w:t>
      </w:r>
    </w:p>
    <w:p w:rsidR="000A5FEB" w:rsidRDefault="000A5FEB" w:rsidP="000A5FEB">
      <w:pPr>
        <w:pStyle w:val="Heading2"/>
      </w:pPr>
      <w:bookmarkStart w:id="80" w:name="_Toc7960253"/>
      <w:r>
        <w:lastRenderedPageBreak/>
        <w:t>HTTP Post Call via JS Function</w:t>
      </w:r>
      <w:bookmarkEnd w:id="80"/>
    </w:p>
    <w:p w:rsidR="005440C6" w:rsidRDefault="001D4746" w:rsidP="005440C6">
      <w:r>
        <w:rPr>
          <w:noProof/>
        </w:rPr>
        <w:drawing>
          <wp:inline distT="0" distB="0" distL="0" distR="0">
            <wp:extent cx="5763429" cy="6763694"/>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PostUrl.png"/>
                    <pic:cNvPicPr/>
                  </pic:nvPicPr>
                  <pic:blipFill>
                    <a:blip r:embed="rId54">
                      <a:extLst>
                        <a:ext uri="{28A0092B-C50C-407E-A947-70E740481C1C}">
                          <a14:useLocalDpi xmlns:a14="http://schemas.microsoft.com/office/drawing/2010/main" val="0"/>
                        </a:ext>
                      </a:extLst>
                    </a:blip>
                    <a:stretch>
                      <a:fillRect/>
                    </a:stretch>
                  </pic:blipFill>
                  <pic:spPr>
                    <a:xfrm>
                      <a:off x="0" y="0"/>
                      <a:ext cx="5763429" cy="6763694"/>
                    </a:xfrm>
                    <a:prstGeom prst="rect">
                      <a:avLst/>
                    </a:prstGeom>
                  </pic:spPr>
                </pic:pic>
              </a:graphicData>
            </a:graphic>
          </wp:inline>
        </w:drawing>
      </w:r>
    </w:p>
    <w:p w:rsidR="001D4746" w:rsidRDefault="001D4746" w:rsidP="001D4746">
      <w:pPr>
        <w:pStyle w:val="Caption"/>
      </w:pPr>
      <w:bookmarkStart w:id="81" w:name="_Toc7960208"/>
      <w:r>
        <w:t xml:space="preserve">Figure </w:t>
      </w:r>
      <w:r w:rsidR="00E7217C">
        <w:rPr>
          <w:noProof/>
        </w:rPr>
        <w:fldChar w:fldCharType="begin"/>
      </w:r>
      <w:r w:rsidR="00E7217C">
        <w:rPr>
          <w:noProof/>
        </w:rPr>
        <w:instrText xml:space="preserve"> SEQ Figure \* ARABIC </w:instrText>
      </w:r>
      <w:r w:rsidR="00E7217C">
        <w:rPr>
          <w:noProof/>
        </w:rPr>
        <w:fldChar w:fldCharType="separate"/>
      </w:r>
      <w:r w:rsidR="007571AB">
        <w:rPr>
          <w:noProof/>
        </w:rPr>
        <w:t>36</w:t>
      </w:r>
      <w:r w:rsidR="00E7217C">
        <w:rPr>
          <w:noProof/>
        </w:rPr>
        <w:fldChar w:fldCharType="end"/>
      </w:r>
      <w:r>
        <w:t xml:space="preserve"> – Code Snippet of </w:t>
      </w:r>
      <w:proofErr w:type="spellStart"/>
      <w:r>
        <w:t>doPostUrl</w:t>
      </w:r>
      <w:bookmarkEnd w:id="81"/>
      <w:proofErr w:type="spellEnd"/>
    </w:p>
    <w:p w:rsidR="000B250F" w:rsidRPr="000B250F" w:rsidRDefault="000B250F" w:rsidP="00971111">
      <w:pPr>
        <w:jc w:val="both"/>
      </w:pPr>
      <w:r>
        <w:t xml:space="preserve">The second important method in JavaScript code is </w:t>
      </w:r>
      <w:proofErr w:type="spellStart"/>
      <w:r>
        <w:t>doPostUrl</w:t>
      </w:r>
      <w:proofErr w:type="spellEnd"/>
      <w:r>
        <w:t xml:space="preserve">, which is used to </w:t>
      </w:r>
      <w:r w:rsidR="001F2B98">
        <w:t xml:space="preserve">send HTTP Post calls to the Portal Server and it mainly invoke </w:t>
      </w:r>
      <w:proofErr w:type="spellStart"/>
      <w:r w:rsidR="001F2B98">
        <w:t>serveResource</w:t>
      </w:r>
      <w:proofErr w:type="spellEnd"/>
      <w:r w:rsidR="001F2B98">
        <w:t xml:space="preserve"> method of Portlet. The first parameter is the URL</w:t>
      </w:r>
      <w:r w:rsidR="002E7DC5">
        <w:t xml:space="preserve"> and the second is the container in which the rendering of response required. Both arguments are required to call the function.</w:t>
      </w:r>
      <w:r w:rsidR="001F2B98">
        <w:t xml:space="preserve">  </w:t>
      </w:r>
      <w:r>
        <w:t xml:space="preserve"> </w:t>
      </w:r>
    </w:p>
    <w:p w:rsidR="00E77322" w:rsidRDefault="00EB51ED" w:rsidP="00EB51ED">
      <w:pPr>
        <w:pStyle w:val="Heading1"/>
      </w:pPr>
      <w:bookmarkStart w:id="82" w:name="_Toc7960254"/>
      <w:r>
        <w:lastRenderedPageBreak/>
        <w:t>Application Level Cache</w:t>
      </w:r>
      <w:bookmarkEnd w:id="82"/>
    </w:p>
    <w:p w:rsidR="00FB6C41" w:rsidRDefault="00FB6C41" w:rsidP="004B5095">
      <w:pPr>
        <w:jc w:val="both"/>
      </w:pPr>
      <w:r>
        <w:t>Application cached list of banks and billers from Partner Profile and list of district code, account type and access channel from Reference Data services on an application level in project’s servlet context level at the time of application startup and it is destroyed at application stop.</w:t>
      </w:r>
      <w:r w:rsidR="00730388">
        <w:t xml:space="preserve"> The </w:t>
      </w:r>
      <w:proofErr w:type="spellStart"/>
      <w:r w:rsidR="00730388" w:rsidRPr="00730388">
        <w:rPr>
          <w:rFonts w:ascii="Courier New" w:hAnsi="Courier New" w:cs="Courier New"/>
          <w:i/>
          <w:iCs/>
        </w:rPr>
        <w:t>com.sadad.portal.common.cache.ApplicationCacheInitializer</w:t>
      </w:r>
      <w:proofErr w:type="spellEnd"/>
      <w:r w:rsidR="00730388" w:rsidRPr="00730388">
        <w:t xml:space="preserve"> </w:t>
      </w:r>
      <w:r w:rsidR="00730388">
        <w:t>is the main class responsible for loading and unloading of cached data.</w:t>
      </w:r>
      <w:r w:rsidR="004B5095">
        <w:t xml:space="preserve"> The class </w:t>
      </w:r>
      <w:proofErr w:type="spellStart"/>
      <w:r w:rsidR="004B5095" w:rsidRPr="00730388">
        <w:rPr>
          <w:rFonts w:ascii="Courier New" w:hAnsi="Courier New" w:cs="Courier New"/>
          <w:i/>
          <w:iCs/>
        </w:rPr>
        <w:t>ApplicationCacheInitializer</w:t>
      </w:r>
      <w:proofErr w:type="spellEnd"/>
      <w:r w:rsidR="004B5095">
        <w:rPr>
          <w:rFonts w:ascii="Courier New" w:hAnsi="Courier New" w:cs="Courier New"/>
          <w:i/>
          <w:iCs/>
        </w:rPr>
        <w:t xml:space="preserve"> implements </w:t>
      </w:r>
      <w:proofErr w:type="spellStart"/>
      <w:r w:rsidR="004B5095" w:rsidRPr="004B5095">
        <w:rPr>
          <w:rFonts w:ascii="Courier New" w:hAnsi="Courier New" w:cs="Courier New"/>
          <w:i/>
          <w:iCs/>
        </w:rPr>
        <w:t>ServletContextListener</w:t>
      </w:r>
      <w:proofErr w:type="spellEnd"/>
      <w:r w:rsidR="004B5095" w:rsidRPr="004B5095">
        <w:t xml:space="preserve"> </w:t>
      </w:r>
      <w:r w:rsidR="004B5095">
        <w:t>interface to implement the Servlet level caching.</w:t>
      </w:r>
      <w:r w:rsidR="002C2689">
        <w:t xml:space="preserve"> This cache will only be available to the Portlets which are part of this WAR project.</w:t>
      </w:r>
    </w:p>
    <w:p w:rsidR="00E22FF2" w:rsidRDefault="00E22FF2">
      <w:r>
        <w:br w:type="page"/>
      </w:r>
    </w:p>
    <w:p w:rsidR="00BE4ADA" w:rsidRDefault="00BE4ADA" w:rsidP="00DB59B2">
      <w:pPr>
        <w:pStyle w:val="Heading1"/>
      </w:pPr>
      <w:bookmarkStart w:id="83" w:name="_Toc7960255"/>
      <w:r>
        <w:lastRenderedPageBreak/>
        <w:t>Developing Web Service Client</w:t>
      </w:r>
      <w:bookmarkEnd w:id="83"/>
    </w:p>
    <w:p w:rsidR="00C14F30" w:rsidRDefault="00091627" w:rsidP="00C14F30">
      <w:r>
        <w:t xml:space="preserve">The </w:t>
      </w:r>
      <w:proofErr w:type="spellStart"/>
      <w:r w:rsidRPr="0045064A">
        <w:rPr>
          <w:rFonts w:ascii="Courier New" w:hAnsi="Courier New" w:cs="Courier New"/>
          <w:i/>
          <w:iCs/>
        </w:rPr>
        <w:t>SadadServiceClient</w:t>
      </w:r>
      <w:proofErr w:type="spellEnd"/>
      <w:r w:rsidRPr="00091627">
        <w:t xml:space="preserve"> </w:t>
      </w:r>
      <w:r>
        <w:t>is Maven based JAR project which contains the classes auto generated using JAX-WS and some custom code to call the backend web services.</w:t>
      </w:r>
    </w:p>
    <w:p w:rsidR="00F166B9" w:rsidRDefault="00C14F30" w:rsidP="00C14F30">
      <w:pPr>
        <w:pStyle w:val="Heading2"/>
      </w:pPr>
      <w:bookmarkStart w:id="84" w:name="_Toc7960256"/>
      <w:r>
        <w:t>Generate Client using JAX-WS</w:t>
      </w:r>
      <w:bookmarkEnd w:id="84"/>
      <w:r w:rsidR="00091627">
        <w:t xml:space="preserve"> </w:t>
      </w:r>
    </w:p>
    <w:p w:rsidR="00187E62" w:rsidRDefault="00137463" w:rsidP="00091627">
      <w:r>
        <w:t xml:space="preserve">Copy the WSDL and XSD files into </w:t>
      </w:r>
      <w:proofErr w:type="spellStart"/>
      <w:r w:rsidRPr="0045064A">
        <w:rPr>
          <w:rFonts w:ascii="Courier New" w:hAnsi="Courier New" w:cs="Courier New"/>
          <w:i/>
          <w:iCs/>
        </w:rPr>
        <w:t>SadadServiceClient</w:t>
      </w:r>
      <w:proofErr w:type="spellEnd"/>
      <w:r w:rsidRPr="0045064A">
        <w:rPr>
          <w:rFonts w:ascii="Courier New" w:hAnsi="Courier New" w:cs="Courier New"/>
          <w:i/>
          <w:iCs/>
        </w:rPr>
        <w:t>\</w:t>
      </w:r>
      <w:proofErr w:type="spellStart"/>
      <w:r w:rsidRPr="0045064A">
        <w:rPr>
          <w:rFonts w:ascii="Courier New" w:hAnsi="Courier New" w:cs="Courier New"/>
          <w:i/>
          <w:iCs/>
        </w:rPr>
        <w:t>src</w:t>
      </w:r>
      <w:proofErr w:type="spellEnd"/>
      <w:r w:rsidRPr="0045064A">
        <w:rPr>
          <w:rFonts w:ascii="Courier New" w:hAnsi="Courier New" w:cs="Courier New"/>
          <w:i/>
          <w:iCs/>
        </w:rPr>
        <w:t>\main\java\META-INF\</w:t>
      </w:r>
      <w:proofErr w:type="spellStart"/>
      <w:r w:rsidRPr="0045064A">
        <w:rPr>
          <w:rFonts w:ascii="Courier New" w:hAnsi="Courier New" w:cs="Courier New"/>
          <w:i/>
          <w:iCs/>
        </w:rPr>
        <w:t>wsdl</w:t>
      </w:r>
      <w:proofErr w:type="spellEnd"/>
      <w:r>
        <w:t xml:space="preserve"> directory along with all dependent XSD files</w:t>
      </w:r>
      <w:r w:rsidR="00AF7520">
        <w:t xml:space="preserve"> if any</w:t>
      </w:r>
      <w:r w:rsidR="00924D68">
        <w:t xml:space="preserve"> for the required service which need to be called from the Portal frontend</w:t>
      </w:r>
      <w:r>
        <w:t>.</w:t>
      </w:r>
    </w:p>
    <w:p w:rsidR="00776B0C" w:rsidRDefault="004111AA" w:rsidP="00776B0C">
      <w:pPr>
        <w:keepNext/>
      </w:pPr>
      <w:r>
        <w:rPr>
          <w:noProof/>
        </w:rPr>
        <w:drawing>
          <wp:inline distT="0" distB="0" distL="0" distR="0" wp14:anchorId="128F47A5" wp14:editId="13AEF29A">
            <wp:extent cx="5946550" cy="5376672"/>
            <wp:effectExtent l="19050" t="19050" r="1651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6550" cy="5376672"/>
                    </a:xfrm>
                    <a:prstGeom prst="rect">
                      <a:avLst/>
                    </a:prstGeom>
                    <a:ln>
                      <a:solidFill>
                        <a:schemeClr val="tx1"/>
                      </a:solidFill>
                    </a:ln>
                  </pic:spPr>
                </pic:pic>
              </a:graphicData>
            </a:graphic>
          </wp:inline>
        </w:drawing>
      </w:r>
    </w:p>
    <w:p w:rsidR="004111AA" w:rsidRDefault="00776B0C" w:rsidP="00776B0C">
      <w:pPr>
        <w:pStyle w:val="Caption"/>
      </w:pPr>
      <w:bookmarkStart w:id="85" w:name="_Toc7960209"/>
      <w:r>
        <w:t xml:space="preserve">Figure </w:t>
      </w:r>
      <w:r w:rsidR="00CA5593">
        <w:rPr>
          <w:noProof/>
        </w:rPr>
        <w:fldChar w:fldCharType="begin"/>
      </w:r>
      <w:r w:rsidR="00CA5593">
        <w:rPr>
          <w:noProof/>
        </w:rPr>
        <w:instrText xml:space="preserve"> SEQ Figure \* ARABIC </w:instrText>
      </w:r>
      <w:r w:rsidR="00CA5593">
        <w:rPr>
          <w:noProof/>
        </w:rPr>
        <w:fldChar w:fldCharType="separate"/>
      </w:r>
      <w:r w:rsidR="007571AB">
        <w:rPr>
          <w:noProof/>
        </w:rPr>
        <w:t>37</w:t>
      </w:r>
      <w:r w:rsidR="00CA5593">
        <w:rPr>
          <w:noProof/>
        </w:rPr>
        <w:fldChar w:fldCharType="end"/>
      </w:r>
      <w:r>
        <w:t xml:space="preserve"> – Generate Client for Web Services</w:t>
      </w:r>
      <w:bookmarkEnd w:id="85"/>
    </w:p>
    <w:p w:rsidR="00EA0818" w:rsidRPr="00EA0818" w:rsidRDefault="00EA0818" w:rsidP="00EA0818">
      <w:r>
        <w:rPr>
          <w:noProof/>
        </w:rPr>
        <w:lastRenderedPageBreak/>
        <w:drawing>
          <wp:anchor distT="0" distB="0" distL="114300" distR="114300" simplePos="0" relativeHeight="251660288" behindDoc="0" locked="0" layoutInCell="1" allowOverlap="1">
            <wp:simplePos x="0" y="0"/>
            <wp:positionH relativeFrom="margin">
              <wp:posOffset>5407660</wp:posOffset>
            </wp:positionH>
            <wp:positionV relativeFrom="paragraph">
              <wp:posOffset>254635</wp:posOffset>
            </wp:positionV>
            <wp:extent cx="384048" cy="1143000"/>
            <wp:effectExtent l="0" t="0" r="0" b="0"/>
            <wp:wrapThrough wrapText="bothSides">
              <wp:wrapPolygon edited="0">
                <wp:start x="0" y="0"/>
                <wp:lineTo x="0" y="21240"/>
                <wp:lineTo x="20384" y="21240"/>
                <wp:lineTo x="20384"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84048" cy="1143000"/>
                    </a:xfrm>
                    <a:prstGeom prst="rect">
                      <a:avLst/>
                    </a:prstGeom>
                  </pic:spPr>
                </pic:pic>
              </a:graphicData>
            </a:graphic>
          </wp:anchor>
        </w:drawing>
      </w:r>
    </w:p>
    <w:p w:rsidR="00EA0818" w:rsidRDefault="001A35E2" w:rsidP="00EA0818">
      <w:r>
        <w:t xml:space="preserve">After copying the WSDL and XSD files right click on the WSDL file select Web Services </w:t>
      </w:r>
      <w:r>
        <w:sym w:font="Wingdings" w:char="F0E0"/>
      </w:r>
      <w:r>
        <w:t xml:space="preserve"> Generate Client option from the menu.</w:t>
      </w:r>
      <w:r w:rsidR="00EA0818">
        <w:t xml:space="preserve"> The Web Service Client window will appear, here decrease the level of to the first level only which is Develop only. </w:t>
      </w:r>
    </w:p>
    <w:p w:rsidR="00ED461F" w:rsidRDefault="001A35E2" w:rsidP="00B46050">
      <w:pPr>
        <w:keepNext/>
        <w:jc w:val="center"/>
      </w:pPr>
      <w:r>
        <w:rPr>
          <w:noProof/>
        </w:rPr>
        <w:drawing>
          <wp:inline distT="0" distB="0" distL="0" distR="0" wp14:anchorId="51D046D5" wp14:editId="2739DAA9">
            <wp:extent cx="5266944" cy="4937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66944" cy="4937760"/>
                    </a:xfrm>
                    <a:prstGeom prst="rect">
                      <a:avLst/>
                    </a:prstGeom>
                  </pic:spPr>
                </pic:pic>
              </a:graphicData>
            </a:graphic>
          </wp:inline>
        </w:drawing>
      </w:r>
    </w:p>
    <w:p w:rsidR="001A35E2" w:rsidRDefault="00ED461F" w:rsidP="00075294">
      <w:pPr>
        <w:pStyle w:val="Caption"/>
      </w:pPr>
      <w:bookmarkStart w:id="86" w:name="_Toc7960210"/>
      <w:r>
        <w:t xml:space="preserve">Figure </w:t>
      </w:r>
      <w:r w:rsidR="00CA5593">
        <w:rPr>
          <w:noProof/>
        </w:rPr>
        <w:fldChar w:fldCharType="begin"/>
      </w:r>
      <w:r w:rsidR="00CA5593">
        <w:rPr>
          <w:noProof/>
        </w:rPr>
        <w:instrText xml:space="preserve"> SEQ Figure \* ARABIC </w:instrText>
      </w:r>
      <w:r w:rsidR="00CA5593">
        <w:rPr>
          <w:noProof/>
        </w:rPr>
        <w:fldChar w:fldCharType="separate"/>
      </w:r>
      <w:r w:rsidR="007571AB">
        <w:rPr>
          <w:noProof/>
        </w:rPr>
        <w:t>38</w:t>
      </w:r>
      <w:r w:rsidR="00CA5593">
        <w:rPr>
          <w:noProof/>
        </w:rPr>
        <w:fldChar w:fldCharType="end"/>
      </w:r>
      <w:r>
        <w:t xml:space="preserve"> – Web Service Client Window</w:t>
      </w:r>
      <w:r w:rsidR="00075294">
        <w:t xml:space="preserve"> Service Definition</w:t>
      </w:r>
      <w:bookmarkEnd w:id="86"/>
    </w:p>
    <w:p w:rsidR="00BB3411" w:rsidRPr="00BB3411" w:rsidRDefault="00BB3411" w:rsidP="00394608">
      <w:pPr>
        <w:jc w:val="both"/>
      </w:pPr>
      <w:r>
        <w:t>Click Next button to further proceed with web Service Client generation.</w:t>
      </w:r>
      <w:r w:rsidR="00532036">
        <w:t xml:space="preserve"> Overwrite files without warning can be unchecked if you do not want to overwrite the common files which are already generated with any previous WSDL client generation.</w:t>
      </w:r>
    </w:p>
    <w:p w:rsidR="001A35E2" w:rsidRDefault="001A35E2" w:rsidP="001A35E2"/>
    <w:p w:rsidR="002D498D" w:rsidRDefault="00C91CB5" w:rsidP="00C91CB5">
      <w:pPr>
        <w:keepNext/>
        <w:jc w:val="center"/>
      </w:pPr>
      <w:r>
        <w:rPr>
          <w:noProof/>
        </w:rPr>
        <w:lastRenderedPageBreak/>
        <w:t>S</w:t>
      </w:r>
      <w:r w:rsidR="001A35E2">
        <w:rPr>
          <w:noProof/>
        </w:rPr>
        <w:drawing>
          <wp:inline distT="0" distB="0" distL="0" distR="0" wp14:anchorId="28097590" wp14:editId="00D3C27A">
            <wp:extent cx="5276088" cy="5650992"/>
            <wp:effectExtent l="0" t="0" r="127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6088" cy="5650992"/>
                    </a:xfrm>
                    <a:prstGeom prst="rect">
                      <a:avLst/>
                    </a:prstGeom>
                  </pic:spPr>
                </pic:pic>
              </a:graphicData>
            </a:graphic>
          </wp:inline>
        </w:drawing>
      </w:r>
    </w:p>
    <w:p w:rsidR="001A35E2" w:rsidRPr="001A35E2" w:rsidRDefault="002D498D" w:rsidP="002D498D">
      <w:pPr>
        <w:pStyle w:val="Caption"/>
      </w:pPr>
      <w:bookmarkStart w:id="87" w:name="_Toc7960211"/>
      <w:r>
        <w:t xml:space="preserve">Figure </w:t>
      </w:r>
      <w:r w:rsidR="00CA5593">
        <w:rPr>
          <w:noProof/>
        </w:rPr>
        <w:fldChar w:fldCharType="begin"/>
      </w:r>
      <w:r w:rsidR="00CA5593">
        <w:rPr>
          <w:noProof/>
        </w:rPr>
        <w:instrText xml:space="preserve"> SEQ Figure \* ARABIC </w:instrText>
      </w:r>
      <w:r w:rsidR="00CA5593">
        <w:rPr>
          <w:noProof/>
        </w:rPr>
        <w:fldChar w:fldCharType="separate"/>
      </w:r>
      <w:r w:rsidR="007571AB">
        <w:rPr>
          <w:noProof/>
        </w:rPr>
        <w:t>39</w:t>
      </w:r>
      <w:r w:rsidR="00CA5593">
        <w:rPr>
          <w:noProof/>
        </w:rPr>
        <w:fldChar w:fldCharType="end"/>
      </w:r>
      <w:r>
        <w:t xml:space="preserve"> – Web Service Client Window Output Folder</w:t>
      </w:r>
      <w:bookmarkEnd w:id="87"/>
    </w:p>
    <w:p w:rsidR="003A74A1" w:rsidRDefault="00532036" w:rsidP="0038035A">
      <w:pPr>
        <w:jc w:val="both"/>
      </w:pPr>
      <w:r>
        <w:t xml:space="preserve">Make sure that the output folder is </w:t>
      </w:r>
      <w:proofErr w:type="spellStart"/>
      <w:r w:rsidRPr="001C3E2E">
        <w:rPr>
          <w:rFonts w:ascii="Courier New" w:hAnsi="Courier New" w:cs="Courier New"/>
          <w:i/>
          <w:iCs/>
        </w:rPr>
        <w:t>src</w:t>
      </w:r>
      <w:proofErr w:type="spellEnd"/>
      <w:r w:rsidRPr="001C3E2E">
        <w:rPr>
          <w:rFonts w:ascii="Courier New" w:hAnsi="Courier New" w:cs="Courier New"/>
          <w:i/>
          <w:iCs/>
        </w:rPr>
        <w:t>/main/java</w:t>
      </w:r>
      <w:r>
        <w:t xml:space="preserve"> </w:t>
      </w:r>
      <w:r w:rsidR="001C3E2E">
        <w:t xml:space="preserve">and </w:t>
      </w:r>
      <w:r>
        <w:t xml:space="preserve">click Finish button </w:t>
      </w:r>
      <w:r w:rsidR="001C3E2E">
        <w:t>to start the generation of Java classes,</w:t>
      </w:r>
      <w:r>
        <w:t xml:space="preserve"> wait for some time classes will be generated shortly depends on the size of the WSDL and XSD files.</w:t>
      </w:r>
    </w:p>
    <w:p w:rsidR="003A74A1" w:rsidRDefault="003A74A1" w:rsidP="0038035A">
      <w:pPr>
        <w:pStyle w:val="Heading2"/>
        <w:jc w:val="both"/>
      </w:pPr>
      <w:bookmarkStart w:id="88" w:name="_Toc7960257"/>
      <w:r>
        <w:t>Custom Code for Web Service Client Project</w:t>
      </w:r>
      <w:bookmarkEnd w:id="88"/>
    </w:p>
    <w:p w:rsidR="003A74A1" w:rsidRDefault="003A74A1" w:rsidP="0038035A">
      <w:pPr>
        <w:jc w:val="both"/>
      </w:pPr>
      <w:r>
        <w:t xml:space="preserve">As stated earlier in the introduction that two packages contains the custom code which actually the trigger point of calling backend service. The custom packages are </w:t>
      </w:r>
    </w:p>
    <w:p w:rsidR="003A74A1" w:rsidRDefault="003A74A1" w:rsidP="0038035A">
      <w:pPr>
        <w:pStyle w:val="ListParagraph"/>
        <w:numPr>
          <w:ilvl w:val="0"/>
          <w:numId w:val="14"/>
        </w:numPr>
        <w:jc w:val="both"/>
      </w:pPr>
      <w:proofErr w:type="spellStart"/>
      <w:r w:rsidRPr="003A74A1">
        <w:t>com.sadad.ebpp.portal.delegate.factory</w:t>
      </w:r>
      <w:proofErr w:type="spellEnd"/>
    </w:p>
    <w:p w:rsidR="003A74A1" w:rsidRDefault="003A74A1" w:rsidP="0038035A">
      <w:pPr>
        <w:pStyle w:val="ListParagraph"/>
        <w:numPr>
          <w:ilvl w:val="0"/>
          <w:numId w:val="14"/>
        </w:numPr>
        <w:jc w:val="both"/>
      </w:pPr>
      <w:proofErr w:type="spellStart"/>
      <w:r w:rsidRPr="003A74A1">
        <w:t>com.sadad.ebpp.portal.delegate.factory</w:t>
      </w:r>
      <w:r>
        <w:t>.clients</w:t>
      </w:r>
      <w:proofErr w:type="spellEnd"/>
    </w:p>
    <w:p w:rsidR="0038035A" w:rsidRDefault="003A74A1" w:rsidP="0050655A">
      <w:pPr>
        <w:jc w:val="both"/>
      </w:pPr>
      <w:r>
        <w:t>T</w:t>
      </w:r>
      <w:r w:rsidR="0038035A">
        <w:t xml:space="preserve">he package name </w:t>
      </w:r>
      <w:proofErr w:type="spellStart"/>
      <w:r w:rsidRPr="0038035A">
        <w:rPr>
          <w:rFonts w:ascii="Courier New" w:hAnsi="Courier New" w:cs="Courier New"/>
          <w:i/>
          <w:iCs/>
        </w:rPr>
        <w:t>com.sadad.ebpp.portal.delegate.factory</w:t>
      </w:r>
      <w:proofErr w:type="spellEnd"/>
      <w:r>
        <w:t xml:space="preserve"> contains </w:t>
      </w:r>
      <w:r w:rsidR="0038035A">
        <w:t>only the two Java files,</w:t>
      </w:r>
      <w:r>
        <w:t xml:space="preserve"> </w:t>
      </w:r>
      <w:r w:rsidR="0038035A">
        <w:t xml:space="preserve">the </w:t>
      </w:r>
      <w:proofErr w:type="spellStart"/>
      <w:r w:rsidRPr="0038035A">
        <w:rPr>
          <w:rFonts w:ascii="Courier New" w:hAnsi="Courier New" w:cs="Courier New"/>
          <w:i/>
          <w:iCs/>
        </w:rPr>
        <w:t>ServiceDelegateFactory</w:t>
      </w:r>
      <w:proofErr w:type="spellEnd"/>
      <w:r>
        <w:t xml:space="preserve"> </w:t>
      </w:r>
      <w:r w:rsidR="0038035A">
        <w:t xml:space="preserve">interface and </w:t>
      </w:r>
      <w:proofErr w:type="spellStart"/>
      <w:r w:rsidRPr="0038035A">
        <w:rPr>
          <w:rFonts w:ascii="Courier New" w:hAnsi="Courier New" w:cs="Courier New"/>
          <w:i/>
          <w:iCs/>
        </w:rPr>
        <w:t>ServiceDelegateFactoryImpl</w:t>
      </w:r>
      <w:proofErr w:type="spellEnd"/>
      <w:r>
        <w:t xml:space="preserve"> which is </w:t>
      </w:r>
      <w:r>
        <w:lastRenderedPageBreak/>
        <w:t xml:space="preserve">the implementation class of </w:t>
      </w:r>
      <w:proofErr w:type="spellStart"/>
      <w:r w:rsidRPr="0038035A">
        <w:rPr>
          <w:rFonts w:ascii="Courier New" w:hAnsi="Courier New" w:cs="Courier New"/>
          <w:i/>
          <w:iCs/>
        </w:rPr>
        <w:t>ServiceDelegateFactory</w:t>
      </w:r>
      <w:proofErr w:type="spellEnd"/>
      <w:r>
        <w:t xml:space="preserve"> interface.</w:t>
      </w:r>
      <w:r w:rsidR="0050655A">
        <w:t xml:space="preserve"> The </w:t>
      </w:r>
      <w:proofErr w:type="spellStart"/>
      <w:r w:rsidR="0050655A" w:rsidRPr="0038035A">
        <w:rPr>
          <w:rFonts w:ascii="Courier New" w:hAnsi="Courier New" w:cs="Courier New"/>
          <w:i/>
          <w:iCs/>
        </w:rPr>
        <w:t>ServiceDelegateFactory</w:t>
      </w:r>
      <w:proofErr w:type="spellEnd"/>
      <w:r w:rsidR="0050655A">
        <w:t xml:space="preserve"> interface defines the </w:t>
      </w:r>
      <w:proofErr w:type="spellStart"/>
      <w:r w:rsidR="0050655A" w:rsidRPr="0050655A">
        <w:rPr>
          <w:rFonts w:ascii="Courier New" w:hAnsi="Courier New" w:cs="Courier New"/>
          <w:i/>
          <w:iCs/>
        </w:rPr>
        <w:t>getInstance</w:t>
      </w:r>
      <w:proofErr w:type="spellEnd"/>
      <w:r w:rsidR="0050655A">
        <w:t xml:space="preserve"> method for the singleton </w:t>
      </w:r>
      <w:r w:rsidR="0095388E">
        <w:t>implementation and the abstract methods to get the delegate for the web service clients required in portal project.</w:t>
      </w:r>
    </w:p>
    <w:p w:rsidR="00C94841" w:rsidRDefault="00BC7BDC" w:rsidP="00970F3B">
      <w:pPr>
        <w:keepNext/>
        <w:jc w:val="center"/>
      </w:pPr>
      <w:r>
        <w:rPr>
          <w:noProof/>
        </w:rPr>
        <w:drawing>
          <wp:inline distT="0" distB="0" distL="0" distR="0" wp14:anchorId="0D720D34" wp14:editId="61D1074B">
            <wp:extent cx="6428232" cy="27523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28232" cy="2752344"/>
                    </a:xfrm>
                    <a:prstGeom prst="rect">
                      <a:avLst/>
                    </a:prstGeom>
                  </pic:spPr>
                </pic:pic>
              </a:graphicData>
            </a:graphic>
          </wp:inline>
        </w:drawing>
      </w:r>
    </w:p>
    <w:p w:rsidR="00BC7BDC" w:rsidRPr="003A74A1" w:rsidRDefault="00C94841" w:rsidP="00C94841">
      <w:pPr>
        <w:pStyle w:val="Caption"/>
        <w:jc w:val="both"/>
      </w:pPr>
      <w:bookmarkStart w:id="89" w:name="_Toc7960212"/>
      <w:r>
        <w:t xml:space="preserve">Figure </w:t>
      </w:r>
      <w:r w:rsidR="00CA5593">
        <w:rPr>
          <w:noProof/>
        </w:rPr>
        <w:fldChar w:fldCharType="begin"/>
      </w:r>
      <w:r w:rsidR="00CA5593">
        <w:rPr>
          <w:noProof/>
        </w:rPr>
        <w:instrText xml:space="preserve"> SEQ Figure \* ARABIC </w:instrText>
      </w:r>
      <w:r w:rsidR="00CA5593">
        <w:rPr>
          <w:noProof/>
        </w:rPr>
        <w:fldChar w:fldCharType="separate"/>
      </w:r>
      <w:r w:rsidR="007571AB">
        <w:rPr>
          <w:noProof/>
        </w:rPr>
        <w:t>40</w:t>
      </w:r>
      <w:r w:rsidR="00CA5593">
        <w:rPr>
          <w:noProof/>
        </w:rPr>
        <w:fldChar w:fldCharType="end"/>
      </w:r>
      <w:r>
        <w:t xml:space="preserve"> – Method </w:t>
      </w:r>
      <w:proofErr w:type="spellStart"/>
      <w:r>
        <w:t>getInstance</w:t>
      </w:r>
      <w:proofErr w:type="spellEnd"/>
      <w:r>
        <w:t xml:space="preserve"> for return of </w:t>
      </w:r>
      <w:proofErr w:type="spellStart"/>
      <w:r>
        <w:t>ServiceDelegateImpl</w:t>
      </w:r>
      <w:proofErr w:type="spellEnd"/>
      <w:r>
        <w:t xml:space="preserve"> instance.</w:t>
      </w:r>
      <w:bookmarkEnd w:id="89"/>
    </w:p>
    <w:p w:rsidR="00970F3B" w:rsidRDefault="00970F3B" w:rsidP="00970F3B">
      <w:pPr>
        <w:keepNext/>
        <w:jc w:val="center"/>
      </w:pPr>
      <w:r>
        <w:rPr>
          <w:noProof/>
        </w:rPr>
        <w:drawing>
          <wp:inline distT="0" distB="0" distL="0" distR="0" wp14:anchorId="3B3CCC31" wp14:editId="6B37C415">
            <wp:extent cx="4910328" cy="2807208"/>
            <wp:effectExtent l="19050" t="19050" r="2413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10328" cy="2807208"/>
                    </a:xfrm>
                    <a:prstGeom prst="rect">
                      <a:avLst/>
                    </a:prstGeom>
                    <a:ln>
                      <a:solidFill>
                        <a:schemeClr val="tx1"/>
                      </a:solidFill>
                    </a:ln>
                  </pic:spPr>
                </pic:pic>
              </a:graphicData>
            </a:graphic>
          </wp:inline>
        </w:drawing>
      </w:r>
    </w:p>
    <w:p w:rsidR="003A74A1" w:rsidRDefault="00970F3B" w:rsidP="00970F3B">
      <w:pPr>
        <w:pStyle w:val="Caption"/>
      </w:pPr>
      <w:bookmarkStart w:id="90" w:name="_Toc7960213"/>
      <w:r>
        <w:t xml:space="preserve">Figure </w:t>
      </w:r>
      <w:r w:rsidR="00CA5593">
        <w:rPr>
          <w:noProof/>
        </w:rPr>
        <w:fldChar w:fldCharType="begin"/>
      </w:r>
      <w:r w:rsidR="00CA5593">
        <w:rPr>
          <w:noProof/>
        </w:rPr>
        <w:instrText xml:space="preserve"> SEQ Figure \* ARABIC </w:instrText>
      </w:r>
      <w:r w:rsidR="00CA5593">
        <w:rPr>
          <w:noProof/>
        </w:rPr>
        <w:fldChar w:fldCharType="separate"/>
      </w:r>
      <w:r w:rsidR="007571AB">
        <w:rPr>
          <w:noProof/>
        </w:rPr>
        <w:t>41</w:t>
      </w:r>
      <w:r w:rsidR="00CA5593">
        <w:rPr>
          <w:noProof/>
        </w:rPr>
        <w:fldChar w:fldCharType="end"/>
      </w:r>
      <w:r w:rsidR="008872B2">
        <w:t xml:space="preserve"> – Abstract methods defined in </w:t>
      </w:r>
      <w:proofErr w:type="spellStart"/>
      <w:r w:rsidR="008872B2">
        <w:t>ServiceDelegateFactory</w:t>
      </w:r>
      <w:proofErr w:type="spellEnd"/>
      <w:r w:rsidR="008872B2">
        <w:t xml:space="preserve"> Interface.</w:t>
      </w:r>
      <w:bookmarkEnd w:id="90"/>
    </w:p>
    <w:p w:rsidR="005E4782" w:rsidRDefault="005E4782" w:rsidP="009779B3">
      <w:pPr>
        <w:keepNext/>
        <w:jc w:val="center"/>
      </w:pPr>
      <w:r>
        <w:rPr>
          <w:noProof/>
        </w:rPr>
        <w:lastRenderedPageBreak/>
        <w:drawing>
          <wp:inline distT="0" distB="0" distL="0" distR="0" wp14:anchorId="488D1B32" wp14:editId="0AF8D70A">
            <wp:extent cx="4733925" cy="1857375"/>
            <wp:effectExtent l="19050" t="19050" r="2857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3925" cy="1857375"/>
                    </a:xfrm>
                    <a:prstGeom prst="rect">
                      <a:avLst/>
                    </a:prstGeom>
                    <a:ln>
                      <a:solidFill>
                        <a:schemeClr val="tx1"/>
                      </a:solidFill>
                    </a:ln>
                  </pic:spPr>
                </pic:pic>
              </a:graphicData>
            </a:graphic>
          </wp:inline>
        </w:drawing>
      </w:r>
    </w:p>
    <w:p w:rsidR="00CD1808" w:rsidRDefault="005E4782" w:rsidP="005E4782">
      <w:pPr>
        <w:pStyle w:val="Caption"/>
      </w:pPr>
      <w:bookmarkStart w:id="91" w:name="_Toc7960214"/>
      <w:r>
        <w:t xml:space="preserve">Figure </w:t>
      </w:r>
      <w:r w:rsidR="00CA5593">
        <w:rPr>
          <w:noProof/>
        </w:rPr>
        <w:fldChar w:fldCharType="begin"/>
      </w:r>
      <w:r w:rsidR="00CA5593">
        <w:rPr>
          <w:noProof/>
        </w:rPr>
        <w:instrText xml:space="preserve"> SEQ Figure \* ARABIC </w:instrText>
      </w:r>
      <w:r w:rsidR="00CA5593">
        <w:rPr>
          <w:noProof/>
        </w:rPr>
        <w:fldChar w:fldCharType="separate"/>
      </w:r>
      <w:r w:rsidR="007571AB">
        <w:rPr>
          <w:noProof/>
        </w:rPr>
        <w:t>42</w:t>
      </w:r>
      <w:r w:rsidR="00CA5593">
        <w:rPr>
          <w:noProof/>
        </w:rPr>
        <w:fldChar w:fldCharType="end"/>
      </w:r>
      <w:r>
        <w:t xml:space="preserve"> – Implementation of Abstract methods in </w:t>
      </w:r>
      <w:proofErr w:type="spellStart"/>
      <w:r>
        <w:t>ServiceDelegateFactoryImpl</w:t>
      </w:r>
      <w:proofErr w:type="spellEnd"/>
      <w:r>
        <w:t xml:space="preserve"> class.</w:t>
      </w:r>
      <w:bookmarkEnd w:id="91"/>
    </w:p>
    <w:p w:rsidR="007B58EE" w:rsidRDefault="007B58EE" w:rsidP="00313A37">
      <w:pPr>
        <w:jc w:val="both"/>
      </w:pPr>
      <w:r>
        <w:t xml:space="preserve">The </w:t>
      </w:r>
      <w:proofErr w:type="spellStart"/>
      <w:r w:rsidRPr="00BF356E">
        <w:rPr>
          <w:rFonts w:ascii="Courier New" w:hAnsi="Courier New" w:cs="Courier New"/>
          <w:i/>
          <w:iCs/>
        </w:rPr>
        <w:t>ServiceDelegateFactoryImpl</w:t>
      </w:r>
      <w:proofErr w:type="spellEnd"/>
      <w:r>
        <w:t xml:space="preserve"> class is an implementation of </w:t>
      </w:r>
      <w:proofErr w:type="spellStart"/>
      <w:r w:rsidRPr="00BF356E">
        <w:rPr>
          <w:rFonts w:ascii="Courier New" w:hAnsi="Courier New" w:cs="Courier New"/>
          <w:i/>
          <w:iCs/>
        </w:rPr>
        <w:t>ServiceDelageFactory</w:t>
      </w:r>
      <w:proofErr w:type="spellEnd"/>
      <w:r>
        <w:t xml:space="preserve"> and it just implements the abstract methods of its interface, which is only the returning of an instance of actual service delegate.</w:t>
      </w:r>
      <w:r w:rsidR="000C33D7">
        <w:t xml:space="preserve"> Each WSDL which is imported into the project and used to generate the classes and to call the backend services </w:t>
      </w:r>
      <w:r w:rsidR="00BF356E">
        <w:t>should have servi</w:t>
      </w:r>
      <w:r w:rsidR="00512FF8">
        <w:t>ce delegate class.</w:t>
      </w:r>
      <w:r w:rsidR="000C33D7">
        <w:t xml:space="preserve"> </w:t>
      </w:r>
    </w:p>
    <w:p w:rsidR="006F2EEA" w:rsidRDefault="006F2EEA" w:rsidP="00AF2935">
      <w:pPr>
        <w:keepNext/>
        <w:jc w:val="center"/>
      </w:pPr>
      <w:r>
        <w:rPr>
          <w:noProof/>
        </w:rPr>
        <w:drawing>
          <wp:inline distT="0" distB="0" distL="0" distR="0" wp14:anchorId="7BC953FB" wp14:editId="1D716816">
            <wp:extent cx="5943600" cy="1587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587500"/>
                    </a:xfrm>
                    <a:prstGeom prst="rect">
                      <a:avLst/>
                    </a:prstGeom>
                    <a:ln>
                      <a:noFill/>
                    </a:ln>
                  </pic:spPr>
                </pic:pic>
              </a:graphicData>
            </a:graphic>
          </wp:inline>
        </w:drawing>
      </w:r>
    </w:p>
    <w:p w:rsidR="006F2EEA" w:rsidRDefault="006F2EEA" w:rsidP="006F2EEA">
      <w:pPr>
        <w:pStyle w:val="Caption"/>
      </w:pPr>
      <w:bookmarkStart w:id="92" w:name="_Toc7960215"/>
      <w:r>
        <w:t xml:space="preserve">Figure </w:t>
      </w:r>
      <w:r w:rsidR="00CA5593">
        <w:rPr>
          <w:noProof/>
        </w:rPr>
        <w:fldChar w:fldCharType="begin"/>
      </w:r>
      <w:r w:rsidR="00CA5593">
        <w:rPr>
          <w:noProof/>
        </w:rPr>
        <w:instrText xml:space="preserve"> SEQ Figure \* ARABIC </w:instrText>
      </w:r>
      <w:r w:rsidR="00CA5593">
        <w:rPr>
          <w:noProof/>
        </w:rPr>
        <w:fldChar w:fldCharType="separate"/>
      </w:r>
      <w:r w:rsidR="007571AB">
        <w:rPr>
          <w:noProof/>
        </w:rPr>
        <w:t>43</w:t>
      </w:r>
      <w:r w:rsidR="00CA5593">
        <w:rPr>
          <w:noProof/>
        </w:rPr>
        <w:fldChar w:fldCharType="end"/>
      </w:r>
      <w:r>
        <w:t xml:space="preserve"> – WSDL Account Query Operations</w:t>
      </w:r>
      <w:bookmarkEnd w:id="92"/>
    </w:p>
    <w:p w:rsidR="00486C99" w:rsidRDefault="006F2DB8" w:rsidP="006F2DB8">
      <w:pPr>
        <w:jc w:val="both"/>
      </w:pPr>
      <w:r>
        <w:t xml:space="preserve">Taking an example of </w:t>
      </w:r>
      <w:proofErr w:type="spellStart"/>
      <w:r w:rsidRPr="006F2DB8">
        <w:rPr>
          <w:rFonts w:ascii="Courier New" w:hAnsi="Courier New" w:cs="Courier New"/>
          <w:i/>
          <w:iCs/>
        </w:rPr>
        <w:t>AccountQuery.WSDL</w:t>
      </w:r>
      <w:proofErr w:type="spellEnd"/>
      <w:r>
        <w:t xml:space="preserve"> file which contains only two operations, we need to create </w:t>
      </w:r>
      <w:proofErr w:type="spellStart"/>
      <w:r w:rsidRPr="006F2DB8">
        <w:rPr>
          <w:rFonts w:ascii="Courier New" w:hAnsi="Courier New" w:cs="Courier New"/>
          <w:i/>
          <w:iCs/>
        </w:rPr>
        <w:t>AccountQueryDelegate</w:t>
      </w:r>
      <w:proofErr w:type="spellEnd"/>
      <w:r>
        <w:t xml:space="preserve"> interface and </w:t>
      </w:r>
      <w:proofErr w:type="spellStart"/>
      <w:r w:rsidRPr="006F2DB8">
        <w:rPr>
          <w:rFonts w:ascii="Courier New" w:hAnsi="Courier New" w:cs="Courier New"/>
          <w:i/>
          <w:iCs/>
        </w:rPr>
        <w:t>AccountQueryDelegateImpl</w:t>
      </w:r>
      <w:proofErr w:type="spellEnd"/>
      <w:r>
        <w:t xml:space="preserve"> implementation class. Both the interface and implementation classes are very simple as there is not much custom code inside both files. The delegate implementation class implements the singleton pattern, only to create single instance of delegate when calling service from Portal.</w:t>
      </w:r>
      <w:r w:rsidR="008129C2">
        <w:t xml:space="preserve"> If there are more methods in WSDL then required for Portal calls, in this case only the required method should be declared in delegate interface and implemented in the implementation class.</w:t>
      </w:r>
    </w:p>
    <w:p w:rsidR="00486C99" w:rsidRDefault="00486C99" w:rsidP="00486C99">
      <w:pPr>
        <w:keepNext/>
        <w:jc w:val="both"/>
      </w:pPr>
      <w:r>
        <w:rPr>
          <w:noProof/>
        </w:rPr>
        <w:drawing>
          <wp:inline distT="0" distB="0" distL="0" distR="0" wp14:anchorId="22D5B126" wp14:editId="5366890F">
            <wp:extent cx="5943600" cy="670560"/>
            <wp:effectExtent l="19050" t="19050" r="1905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670560"/>
                    </a:xfrm>
                    <a:prstGeom prst="rect">
                      <a:avLst/>
                    </a:prstGeom>
                    <a:ln>
                      <a:solidFill>
                        <a:schemeClr val="tx1"/>
                      </a:solidFill>
                    </a:ln>
                  </pic:spPr>
                </pic:pic>
              </a:graphicData>
            </a:graphic>
          </wp:inline>
        </w:drawing>
      </w:r>
    </w:p>
    <w:p w:rsidR="00486C99" w:rsidRDefault="00486C99" w:rsidP="00486C99">
      <w:pPr>
        <w:pStyle w:val="Caption"/>
        <w:jc w:val="both"/>
      </w:pPr>
      <w:bookmarkStart w:id="93" w:name="_Toc7960216"/>
      <w:r>
        <w:t xml:space="preserve">Figure </w:t>
      </w:r>
      <w:r w:rsidR="00CA5593">
        <w:rPr>
          <w:noProof/>
        </w:rPr>
        <w:fldChar w:fldCharType="begin"/>
      </w:r>
      <w:r w:rsidR="00CA5593">
        <w:rPr>
          <w:noProof/>
        </w:rPr>
        <w:instrText xml:space="preserve"> SEQ Figure \* ARABIC </w:instrText>
      </w:r>
      <w:r w:rsidR="00CA5593">
        <w:rPr>
          <w:noProof/>
        </w:rPr>
        <w:fldChar w:fldCharType="separate"/>
      </w:r>
      <w:r w:rsidR="007571AB">
        <w:rPr>
          <w:noProof/>
        </w:rPr>
        <w:t>44</w:t>
      </w:r>
      <w:r w:rsidR="00CA5593">
        <w:rPr>
          <w:noProof/>
        </w:rPr>
        <w:fldChar w:fldCharType="end"/>
      </w:r>
      <w:r>
        <w:t xml:space="preserve"> – Delegate interface for Account Query Operations</w:t>
      </w:r>
      <w:bookmarkEnd w:id="93"/>
    </w:p>
    <w:p w:rsidR="006F2DB8" w:rsidRDefault="008129C2" w:rsidP="0038029E">
      <w:pPr>
        <w:jc w:val="both"/>
      </w:pPr>
      <w:r>
        <w:t xml:space="preserve"> </w:t>
      </w:r>
      <w:r w:rsidR="0038029E">
        <w:t xml:space="preserve">The above figure show the </w:t>
      </w:r>
      <w:proofErr w:type="spellStart"/>
      <w:r w:rsidR="0038029E" w:rsidRPr="007B0562">
        <w:rPr>
          <w:rFonts w:ascii="Courier New" w:hAnsi="Courier New" w:cs="Courier New"/>
          <w:i/>
          <w:iCs/>
        </w:rPr>
        <w:t>AccountQueryDelegate</w:t>
      </w:r>
      <w:proofErr w:type="spellEnd"/>
      <w:r w:rsidR="0038029E">
        <w:t xml:space="preserve"> interface in which it shows the declaration of operations required to call on Portal interface for account query.</w:t>
      </w:r>
    </w:p>
    <w:p w:rsidR="007B0562" w:rsidRDefault="007B0562" w:rsidP="007B0562">
      <w:pPr>
        <w:keepNext/>
        <w:jc w:val="both"/>
      </w:pPr>
      <w:r>
        <w:rPr>
          <w:noProof/>
        </w:rPr>
        <w:lastRenderedPageBreak/>
        <w:drawing>
          <wp:inline distT="0" distB="0" distL="0" distR="0" wp14:anchorId="0E6821D6" wp14:editId="0834EFA5">
            <wp:extent cx="5943600" cy="3876040"/>
            <wp:effectExtent l="19050" t="19050" r="19050"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876040"/>
                    </a:xfrm>
                    <a:prstGeom prst="rect">
                      <a:avLst/>
                    </a:prstGeom>
                    <a:ln>
                      <a:solidFill>
                        <a:schemeClr val="tx1"/>
                      </a:solidFill>
                    </a:ln>
                  </pic:spPr>
                </pic:pic>
              </a:graphicData>
            </a:graphic>
          </wp:inline>
        </w:drawing>
      </w:r>
    </w:p>
    <w:p w:rsidR="007B0562" w:rsidRDefault="007B0562" w:rsidP="007B0562">
      <w:pPr>
        <w:pStyle w:val="Caption"/>
        <w:jc w:val="both"/>
      </w:pPr>
      <w:bookmarkStart w:id="94" w:name="_Toc7960217"/>
      <w:r>
        <w:t xml:space="preserve">Figure </w:t>
      </w:r>
      <w:r w:rsidR="00CA5593">
        <w:rPr>
          <w:noProof/>
        </w:rPr>
        <w:fldChar w:fldCharType="begin"/>
      </w:r>
      <w:r w:rsidR="00CA5593">
        <w:rPr>
          <w:noProof/>
        </w:rPr>
        <w:instrText xml:space="preserve"> SEQ Figure \* ARABIC </w:instrText>
      </w:r>
      <w:r w:rsidR="00CA5593">
        <w:rPr>
          <w:noProof/>
        </w:rPr>
        <w:fldChar w:fldCharType="separate"/>
      </w:r>
      <w:r w:rsidR="007571AB">
        <w:rPr>
          <w:noProof/>
        </w:rPr>
        <w:t>45</w:t>
      </w:r>
      <w:r w:rsidR="00CA5593">
        <w:rPr>
          <w:noProof/>
        </w:rPr>
        <w:fldChar w:fldCharType="end"/>
      </w:r>
      <w:r>
        <w:t xml:space="preserve"> – Delegate Implementation for Account Query</w:t>
      </w:r>
      <w:bookmarkEnd w:id="94"/>
    </w:p>
    <w:p w:rsidR="006F2DB8" w:rsidRDefault="00886F70" w:rsidP="00905C66">
      <w:pPr>
        <w:jc w:val="both"/>
      </w:pPr>
      <w:r>
        <w:t xml:space="preserve">The above snapshot showing the implementation code for </w:t>
      </w:r>
      <w:proofErr w:type="spellStart"/>
      <w:r w:rsidRPr="00886F70">
        <w:rPr>
          <w:rFonts w:ascii="Courier New" w:hAnsi="Courier New" w:cs="Courier New"/>
          <w:i/>
          <w:iCs/>
        </w:rPr>
        <w:t>AccountQueryDelegate</w:t>
      </w:r>
      <w:proofErr w:type="spellEnd"/>
      <w:r>
        <w:t xml:space="preserve"> interface in which the private constructor is defined</w:t>
      </w:r>
      <w:r w:rsidR="00763BA8">
        <w:t xml:space="preserve"> along with the public static method name </w:t>
      </w:r>
      <w:proofErr w:type="spellStart"/>
      <w:r w:rsidR="00763BA8">
        <w:t>getInstance</w:t>
      </w:r>
      <w:proofErr w:type="spellEnd"/>
      <w:r w:rsidR="00763BA8">
        <w:t xml:space="preserve"> which returns the self-class type object instance, </w:t>
      </w:r>
      <w:r>
        <w:t xml:space="preserve">to make sure </w:t>
      </w:r>
      <w:r w:rsidR="00763BA8">
        <w:t>that the singleton pattern implemented.</w:t>
      </w:r>
      <w:r w:rsidR="00905C66">
        <w:t xml:space="preserve"> The other function calls method have one line implementation which only delegate the call to the service class which is  auto generated from the WSDL and XSD files  earlier.</w:t>
      </w:r>
    </w:p>
    <w:p w:rsidR="00A119AD" w:rsidRDefault="00A119AD" w:rsidP="00F70D1D">
      <w:pPr>
        <w:pStyle w:val="Heading2"/>
      </w:pPr>
      <w:bookmarkStart w:id="95" w:name="_Toc7960258"/>
      <w:r>
        <w:t>Service Endpoint Definitions</w:t>
      </w:r>
      <w:bookmarkEnd w:id="95"/>
    </w:p>
    <w:p w:rsidR="00A119AD" w:rsidRDefault="00A119AD" w:rsidP="00AD2584">
      <w:pPr>
        <w:jc w:val="both"/>
      </w:pPr>
      <w:r>
        <w:t xml:space="preserve">The last line of private constructor is uses set the endpoint of the service URL, this URL is defined in the properties file name </w:t>
      </w:r>
      <w:proofErr w:type="spellStart"/>
      <w:r w:rsidRPr="00A119AD">
        <w:rPr>
          <w:rFonts w:ascii="Courier New" w:hAnsi="Courier New" w:cs="Courier New"/>
          <w:i/>
          <w:iCs/>
        </w:rPr>
        <w:t>SadadServiceEndPointUrls.properties</w:t>
      </w:r>
      <w:proofErr w:type="spellEnd"/>
      <w:r>
        <w:t xml:space="preserve"> which is saved under the </w:t>
      </w:r>
      <w:proofErr w:type="spellStart"/>
      <w:r w:rsidRPr="00A119AD">
        <w:rPr>
          <w:rFonts w:ascii="Courier New" w:hAnsi="Courier New" w:cs="Courier New"/>
          <w:i/>
          <w:iCs/>
        </w:rPr>
        <w:t>profile_root</w:t>
      </w:r>
      <w:proofErr w:type="spellEnd"/>
      <w:r w:rsidRPr="00A119AD">
        <w:rPr>
          <w:rFonts w:ascii="Courier New" w:hAnsi="Courier New" w:cs="Courier New"/>
          <w:i/>
          <w:iCs/>
        </w:rPr>
        <w:t>/</w:t>
      </w:r>
      <w:proofErr w:type="spellStart"/>
      <w:r w:rsidRPr="00A119AD">
        <w:rPr>
          <w:rFonts w:ascii="Courier New" w:hAnsi="Courier New" w:cs="Courier New"/>
          <w:i/>
          <w:iCs/>
        </w:rPr>
        <w:t>PortalServer</w:t>
      </w:r>
      <w:proofErr w:type="spellEnd"/>
      <w:r w:rsidRPr="00A119AD">
        <w:rPr>
          <w:rFonts w:ascii="Courier New" w:hAnsi="Courier New" w:cs="Courier New"/>
          <w:i/>
          <w:iCs/>
        </w:rPr>
        <w:t>/</w:t>
      </w:r>
      <w:proofErr w:type="spellStart"/>
      <w:r w:rsidRPr="00A119AD">
        <w:rPr>
          <w:rFonts w:ascii="Courier New" w:hAnsi="Courier New" w:cs="Courier New"/>
          <w:i/>
          <w:iCs/>
        </w:rPr>
        <w:t>config</w:t>
      </w:r>
      <w:proofErr w:type="spellEnd"/>
      <w:r w:rsidR="008D6AE1">
        <w:rPr>
          <w:rFonts w:ascii="Courier New" w:hAnsi="Courier New" w:cs="Courier New"/>
          <w:i/>
          <w:iCs/>
        </w:rPr>
        <w:t>,</w:t>
      </w:r>
      <w:r w:rsidR="008D6AE1" w:rsidRPr="008D6AE1">
        <w:t xml:space="preserve"> this </w:t>
      </w:r>
      <w:proofErr w:type="spellStart"/>
      <w:r w:rsidR="008D6AE1" w:rsidRPr="008D6AE1">
        <w:t>config</w:t>
      </w:r>
      <w:proofErr w:type="spellEnd"/>
      <w:r w:rsidR="008D6AE1" w:rsidRPr="008D6AE1">
        <w:t xml:space="preserve"> directory is </w:t>
      </w:r>
      <w:r w:rsidR="008D6AE1">
        <w:t>known as the portal properties directory and it is available in the server CLASSPATH, files are available to read just by file name without full directory path.</w:t>
      </w:r>
      <w:r w:rsidR="00AD2584">
        <w:t xml:space="preserve"> </w:t>
      </w:r>
      <w:proofErr w:type="spellStart"/>
      <w:r w:rsidR="00AD2584" w:rsidRPr="00A119AD">
        <w:rPr>
          <w:rFonts w:ascii="Courier New" w:hAnsi="Courier New" w:cs="Courier New"/>
          <w:i/>
          <w:iCs/>
        </w:rPr>
        <w:t>SadadServiceEndPointUrls.properties</w:t>
      </w:r>
      <w:proofErr w:type="spellEnd"/>
      <w:r w:rsidR="00AD2584">
        <w:t xml:space="preserve"> is read by an interface which defined the constants for all the URL defined in the properties file.</w:t>
      </w:r>
    </w:p>
    <w:p w:rsidR="00AD2584" w:rsidRDefault="00AD2584" w:rsidP="00AD2584">
      <w:pPr>
        <w:keepNext/>
        <w:jc w:val="both"/>
      </w:pPr>
      <w:r>
        <w:rPr>
          <w:noProof/>
        </w:rPr>
        <w:lastRenderedPageBreak/>
        <w:drawing>
          <wp:inline distT="0" distB="0" distL="0" distR="0" wp14:anchorId="121C680A" wp14:editId="0AAC9BF8">
            <wp:extent cx="5943600" cy="3245485"/>
            <wp:effectExtent l="19050" t="19050" r="19050" b="120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245485"/>
                    </a:xfrm>
                    <a:prstGeom prst="rect">
                      <a:avLst/>
                    </a:prstGeom>
                    <a:ln>
                      <a:solidFill>
                        <a:schemeClr val="tx1"/>
                      </a:solidFill>
                    </a:ln>
                  </pic:spPr>
                </pic:pic>
              </a:graphicData>
            </a:graphic>
          </wp:inline>
        </w:drawing>
      </w:r>
    </w:p>
    <w:p w:rsidR="00A119AD" w:rsidRDefault="00AD2584" w:rsidP="00AD2584">
      <w:pPr>
        <w:pStyle w:val="Caption"/>
        <w:jc w:val="both"/>
      </w:pPr>
      <w:bookmarkStart w:id="96" w:name="_Toc7960218"/>
      <w:r>
        <w:t xml:space="preserve">Figure </w:t>
      </w:r>
      <w:r w:rsidR="00CA5593">
        <w:rPr>
          <w:noProof/>
        </w:rPr>
        <w:fldChar w:fldCharType="begin"/>
      </w:r>
      <w:r w:rsidR="00CA5593">
        <w:rPr>
          <w:noProof/>
        </w:rPr>
        <w:instrText xml:space="preserve"> SEQ Figure \* ARABIC </w:instrText>
      </w:r>
      <w:r w:rsidR="00CA5593">
        <w:rPr>
          <w:noProof/>
        </w:rPr>
        <w:fldChar w:fldCharType="separate"/>
      </w:r>
      <w:r w:rsidR="007571AB">
        <w:rPr>
          <w:noProof/>
        </w:rPr>
        <w:t>46</w:t>
      </w:r>
      <w:r w:rsidR="00CA5593">
        <w:rPr>
          <w:noProof/>
        </w:rPr>
        <w:fldChar w:fldCharType="end"/>
      </w:r>
      <w:r>
        <w:t xml:space="preserve"> – </w:t>
      </w:r>
      <w:proofErr w:type="spellStart"/>
      <w:r>
        <w:t>SadadServicesEndPointUrls</w:t>
      </w:r>
      <w:proofErr w:type="spellEnd"/>
      <w:r>
        <w:t xml:space="preserve"> reading URLs from </w:t>
      </w:r>
      <w:proofErr w:type="spellStart"/>
      <w:r>
        <w:t>SadadServiceEndPointUrls</w:t>
      </w:r>
      <w:proofErr w:type="spellEnd"/>
      <w:r>
        <w:t xml:space="preserve"> properties file</w:t>
      </w:r>
      <w:bookmarkEnd w:id="96"/>
    </w:p>
    <w:p w:rsidR="007571AB" w:rsidRDefault="007571AB" w:rsidP="007571AB">
      <w:pPr>
        <w:keepNext/>
      </w:pPr>
      <w:r>
        <w:rPr>
          <w:noProof/>
        </w:rPr>
        <w:drawing>
          <wp:inline distT="0" distB="0" distL="0" distR="0" wp14:anchorId="3F7EAF3F" wp14:editId="29134651">
            <wp:extent cx="5943600" cy="2924810"/>
            <wp:effectExtent l="19050" t="19050" r="19050" b="279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924810"/>
                    </a:xfrm>
                    <a:prstGeom prst="rect">
                      <a:avLst/>
                    </a:prstGeom>
                    <a:ln>
                      <a:solidFill>
                        <a:schemeClr val="accent6"/>
                      </a:solidFill>
                    </a:ln>
                  </pic:spPr>
                </pic:pic>
              </a:graphicData>
            </a:graphic>
          </wp:inline>
        </w:drawing>
      </w:r>
    </w:p>
    <w:p w:rsidR="007571AB" w:rsidRPr="007571AB" w:rsidRDefault="007571AB" w:rsidP="007571AB">
      <w:pPr>
        <w:pStyle w:val="Caption"/>
      </w:pPr>
      <w:bookmarkStart w:id="97" w:name="_Toc7960219"/>
      <w:r>
        <w:t xml:space="preserve">Figure </w:t>
      </w:r>
      <w:r w:rsidR="00CA5593">
        <w:rPr>
          <w:noProof/>
        </w:rPr>
        <w:fldChar w:fldCharType="begin"/>
      </w:r>
      <w:r w:rsidR="00CA5593">
        <w:rPr>
          <w:noProof/>
        </w:rPr>
        <w:instrText xml:space="preserve"> SEQ Figure \* ARABIC </w:instrText>
      </w:r>
      <w:r w:rsidR="00CA5593">
        <w:rPr>
          <w:noProof/>
        </w:rPr>
        <w:fldChar w:fldCharType="separate"/>
      </w:r>
      <w:r>
        <w:rPr>
          <w:noProof/>
        </w:rPr>
        <w:t>47</w:t>
      </w:r>
      <w:r w:rsidR="00CA5593">
        <w:rPr>
          <w:noProof/>
        </w:rPr>
        <w:fldChar w:fldCharType="end"/>
      </w:r>
      <w:r>
        <w:t xml:space="preserve"> – </w:t>
      </w:r>
      <w:proofErr w:type="spellStart"/>
      <w:r>
        <w:t>SadadServicesEndPointUrls</w:t>
      </w:r>
      <w:proofErr w:type="spellEnd"/>
      <w:r>
        <w:t xml:space="preserve"> Properties File</w:t>
      </w:r>
      <w:bookmarkEnd w:id="97"/>
      <w:r>
        <w:t xml:space="preserve"> </w:t>
      </w:r>
    </w:p>
    <w:p w:rsidR="00A119AD" w:rsidRPr="00BC5C7E" w:rsidRDefault="00A119AD" w:rsidP="00905C66">
      <w:pPr>
        <w:jc w:val="both"/>
        <w:sectPr w:rsidR="00A119AD" w:rsidRPr="00BC5C7E" w:rsidSect="005E3382">
          <w:pgSz w:w="12240" w:h="15840"/>
          <w:pgMar w:top="1440" w:right="1440" w:bottom="1440" w:left="1440" w:header="720" w:footer="432" w:gutter="0"/>
          <w:cols w:space="720"/>
          <w:titlePg/>
          <w:docGrid w:linePitch="360"/>
        </w:sectPr>
      </w:pPr>
    </w:p>
    <w:p w:rsidR="00EA6CF7" w:rsidRDefault="00EA6CF7" w:rsidP="0008209B">
      <w:pPr>
        <w:pStyle w:val="Heading1"/>
      </w:pPr>
      <w:bookmarkStart w:id="98" w:name="_Toc7960259"/>
      <w:r>
        <w:lastRenderedPageBreak/>
        <w:t>Reference</w:t>
      </w:r>
      <w:bookmarkEnd w:id="98"/>
    </w:p>
    <w:p w:rsidR="00EA6CF7" w:rsidRPr="00AB0274" w:rsidRDefault="00EA6CF7" w:rsidP="004B4B46">
      <w:pPr>
        <w:pStyle w:val="ListParagraph"/>
        <w:numPr>
          <w:ilvl w:val="0"/>
          <w:numId w:val="11"/>
        </w:numPr>
        <w:rPr>
          <w:rFonts w:cs="Arial"/>
          <w:color w:val="000000"/>
          <w:sz w:val="19"/>
          <w:szCs w:val="19"/>
          <w:shd w:val="clear" w:color="auto" w:fill="FFFFFF"/>
        </w:rPr>
      </w:pPr>
      <w:r w:rsidRPr="00AB0274">
        <w:rPr>
          <w:rFonts w:cs="Arial"/>
          <w:color w:val="000000"/>
          <w:sz w:val="19"/>
          <w:szCs w:val="19"/>
          <w:shd w:val="clear" w:color="auto" w:fill="FFFFFF"/>
        </w:rPr>
        <w:t>Ibm.com. (</w:t>
      </w:r>
      <w:proofErr w:type="spellStart"/>
      <w:r w:rsidRPr="00AB0274">
        <w:rPr>
          <w:rFonts w:cs="Arial"/>
          <w:color w:val="000000"/>
          <w:sz w:val="19"/>
          <w:szCs w:val="19"/>
          <w:shd w:val="clear" w:color="auto" w:fill="FFFFFF"/>
        </w:rPr>
        <w:t>n.d.</w:t>
      </w:r>
      <w:proofErr w:type="spellEnd"/>
      <w:r w:rsidRPr="00AB0274">
        <w:rPr>
          <w:rFonts w:cs="Arial"/>
          <w:color w:val="000000"/>
          <w:sz w:val="19"/>
          <w:szCs w:val="19"/>
          <w:shd w:val="clear" w:color="auto" w:fill="FFFFFF"/>
        </w:rPr>
        <w:t>). </w:t>
      </w:r>
      <w:r w:rsidRPr="00AB0274">
        <w:rPr>
          <w:rFonts w:cs="Arial"/>
          <w:i/>
          <w:iCs/>
          <w:color w:val="000000"/>
          <w:sz w:val="19"/>
          <w:szCs w:val="19"/>
          <w:shd w:val="clear" w:color="auto" w:fill="FFFFFF"/>
        </w:rPr>
        <w:t>Part 1. WAR deployment</w:t>
      </w:r>
      <w:r w:rsidRPr="00AB0274">
        <w:rPr>
          <w:rFonts w:cs="Arial"/>
          <w:color w:val="000000"/>
          <w:sz w:val="19"/>
          <w:szCs w:val="19"/>
          <w:shd w:val="clear" w:color="auto" w:fill="FFFFFF"/>
        </w:rPr>
        <w:t>. [online] Available at: https://www.ibm.com/developerworks/rational/library/maven-integration-portlet-projects/index.html [Accessed 19 Nov. 2018].</w:t>
      </w:r>
    </w:p>
    <w:p w:rsidR="00AB0274" w:rsidRPr="00AB0274" w:rsidRDefault="00AB0274" w:rsidP="004B4B46">
      <w:pPr>
        <w:pStyle w:val="ListParagraph"/>
        <w:numPr>
          <w:ilvl w:val="0"/>
          <w:numId w:val="11"/>
        </w:numPr>
        <w:rPr>
          <w:sz w:val="19"/>
          <w:szCs w:val="19"/>
        </w:rPr>
      </w:pPr>
      <w:r w:rsidRPr="00AB0274">
        <w:rPr>
          <w:rFonts w:cs="Arial"/>
          <w:color w:val="000000"/>
          <w:sz w:val="19"/>
          <w:szCs w:val="19"/>
          <w:shd w:val="clear" w:color="auto" w:fill="FFFFFF"/>
        </w:rPr>
        <w:t>Ibm.com. (</w:t>
      </w:r>
      <w:proofErr w:type="spellStart"/>
      <w:r w:rsidRPr="00AB0274">
        <w:rPr>
          <w:rFonts w:cs="Arial"/>
          <w:color w:val="000000"/>
          <w:sz w:val="19"/>
          <w:szCs w:val="19"/>
          <w:shd w:val="clear" w:color="auto" w:fill="FFFFFF"/>
        </w:rPr>
        <w:t>n.d.</w:t>
      </w:r>
      <w:proofErr w:type="spellEnd"/>
      <w:r w:rsidRPr="00AB0274">
        <w:rPr>
          <w:rFonts w:cs="Arial"/>
          <w:color w:val="000000"/>
          <w:sz w:val="19"/>
          <w:szCs w:val="19"/>
          <w:shd w:val="clear" w:color="auto" w:fill="FFFFFF"/>
        </w:rPr>
        <w:t>). </w:t>
      </w:r>
      <w:r w:rsidRPr="00AB0274">
        <w:rPr>
          <w:rFonts w:cs="Arial"/>
          <w:i/>
          <w:iCs/>
          <w:color w:val="000000"/>
          <w:sz w:val="19"/>
          <w:szCs w:val="19"/>
          <w:shd w:val="clear" w:color="auto" w:fill="FFFFFF"/>
        </w:rPr>
        <w:t>Part 2. EAR deployment</w:t>
      </w:r>
      <w:r w:rsidRPr="00AB0274">
        <w:rPr>
          <w:rFonts w:cs="Arial"/>
          <w:color w:val="000000"/>
          <w:sz w:val="19"/>
          <w:szCs w:val="19"/>
          <w:shd w:val="clear" w:color="auto" w:fill="FFFFFF"/>
        </w:rPr>
        <w:t>. [online] Available at: https://www.ibm.com/developerworks/rational/library/maven-integration-portlet-projects-2/index.html [Accessed 19 Nov. 2018].</w:t>
      </w:r>
    </w:p>
    <w:sectPr w:rsidR="00AB0274" w:rsidRPr="00AB0274" w:rsidSect="005E3382">
      <w:pgSz w:w="12240" w:h="15840"/>
      <w:pgMar w:top="1440" w:right="1440" w:bottom="144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295A" w:rsidRDefault="007A295A" w:rsidP="00006FBD">
      <w:pPr>
        <w:spacing w:after="0" w:line="240" w:lineRule="auto"/>
      </w:pPr>
      <w:r>
        <w:separator/>
      </w:r>
    </w:p>
  </w:endnote>
  <w:endnote w:type="continuationSeparator" w:id="0">
    <w:p w:rsidR="007A295A" w:rsidRDefault="007A295A" w:rsidP="00006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7910549"/>
      <w:docPartObj>
        <w:docPartGallery w:val="Page Numbers (Bottom of Page)"/>
        <w:docPartUnique/>
      </w:docPartObj>
    </w:sdtPr>
    <w:sdtEndPr>
      <w:rPr>
        <w:color w:val="7F7F7F" w:themeColor="background1" w:themeShade="7F"/>
        <w:spacing w:val="60"/>
      </w:rPr>
    </w:sdtEndPr>
    <w:sdtContent>
      <w:p w:rsidR="00864C9C" w:rsidRDefault="00864C9C">
        <w:pPr>
          <w:pStyle w:val="Footer"/>
          <w:pBdr>
            <w:top w:val="single" w:sz="4" w:space="1" w:color="D9D9D9" w:themeColor="background1" w:themeShade="D9"/>
          </w:pBdr>
          <w:jc w:val="right"/>
        </w:pPr>
        <w:r>
          <w:fldChar w:fldCharType="begin"/>
        </w:r>
        <w:r>
          <w:instrText xml:space="preserve"> PAGE   \* MERGEFORMAT </w:instrText>
        </w:r>
        <w:r>
          <w:fldChar w:fldCharType="separate"/>
        </w:r>
        <w:r w:rsidR="00D9552B">
          <w:rPr>
            <w:noProof/>
          </w:rPr>
          <w:t>12</w:t>
        </w:r>
        <w:r>
          <w:rPr>
            <w:noProof/>
          </w:rPr>
          <w:fldChar w:fldCharType="end"/>
        </w:r>
        <w:r>
          <w:t xml:space="preserve"> | </w:t>
        </w:r>
        <w:r>
          <w:rPr>
            <w:color w:val="7F7F7F" w:themeColor="background1" w:themeShade="7F"/>
            <w:spacing w:val="60"/>
          </w:rPr>
          <w:t>Page</w:t>
        </w:r>
      </w:p>
    </w:sdtContent>
  </w:sdt>
  <w:p w:rsidR="00864C9C" w:rsidRDefault="00864C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295A" w:rsidRDefault="007A295A" w:rsidP="00006FBD">
      <w:pPr>
        <w:spacing w:after="0" w:line="240" w:lineRule="auto"/>
      </w:pPr>
      <w:r>
        <w:separator/>
      </w:r>
    </w:p>
  </w:footnote>
  <w:footnote w:type="continuationSeparator" w:id="0">
    <w:p w:rsidR="007A295A" w:rsidRDefault="007A295A" w:rsidP="00006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4C9C" w:rsidRPr="005E3382" w:rsidRDefault="00864C9C">
    <w:pPr>
      <w:pStyle w:val="Header"/>
      <w:rPr>
        <w:b/>
        <w:bCs/>
        <w:i/>
        <w:iCs/>
      </w:rPr>
    </w:pPr>
    <w:r w:rsidRPr="005E3382">
      <w:rPr>
        <w:b/>
        <w:bCs/>
        <w:i/>
        <w:iCs/>
      </w:rPr>
      <w:t>SADAD EBPP Portal Project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97FCB"/>
    <w:multiLevelType w:val="hybridMultilevel"/>
    <w:tmpl w:val="B442C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0836DA"/>
    <w:multiLevelType w:val="hybridMultilevel"/>
    <w:tmpl w:val="FF88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F5693A"/>
    <w:multiLevelType w:val="hybridMultilevel"/>
    <w:tmpl w:val="5AFAB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1B6636"/>
    <w:multiLevelType w:val="hybridMultilevel"/>
    <w:tmpl w:val="CA4A2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443B99"/>
    <w:multiLevelType w:val="hybridMultilevel"/>
    <w:tmpl w:val="2A30FB0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695ECB"/>
    <w:multiLevelType w:val="hybridMultilevel"/>
    <w:tmpl w:val="D59E8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5A63A0"/>
    <w:multiLevelType w:val="hybridMultilevel"/>
    <w:tmpl w:val="44722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8942FA"/>
    <w:multiLevelType w:val="hybridMultilevel"/>
    <w:tmpl w:val="F1AE527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FB8129F"/>
    <w:multiLevelType w:val="hybridMultilevel"/>
    <w:tmpl w:val="34E81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FA6A3F"/>
    <w:multiLevelType w:val="hybridMultilevel"/>
    <w:tmpl w:val="8CBCB3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E2364F"/>
    <w:multiLevelType w:val="hybridMultilevel"/>
    <w:tmpl w:val="619C2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8753DF"/>
    <w:multiLevelType w:val="hybridMultilevel"/>
    <w:tmpl w:val="B784D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324DAE"/>
    <w:multiLevelType w:val="hybridMultilevel"/>
    <w:tmpl w:val="B2167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
  </w:num>
  <w:num w:numId="4">
    <w:abstractNumId w:val="8"/>
  </w:num>
  <w:num w:numId="5">
    <w:abstractNumId w:val="9"/>
  </w:num>
  <w:num w:numId="6">
    <w:abstractNumId w:val="3"/>
  </w:num>
  <w:num w:numId="7">
    <w:abstractNumId w:val="6"/>
  </w:num>
  <w:num w:numId="8">
    <w:abstractNumId w:val="11"/>
  </w:num>
  <w:num w:numId="9">
    <w:abstractNumId w:val="12"/>
  </w:num>
  <w:num w:numId="10">
    <w:abstractNumId w:val="4"/>
  </w:num>
  <w:num w:numId="11">
    <w:abstractNumId w:val="10"/>
  </w:num>
  <w:num w:numId="12">
    <w:abstractNumId w:val="2"/>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683"/>
    <w:rsid w:val="00006FBD"/>
    <w:rsid w:val="00025FE5"/>
    <w:rsid w:val="00027055"/>
    <w:rsid w:val="00034A78"/>
    <w:rsid w:val="00035F59"/>
    <w:rsid w:val="00037EF9"/>
    <w:rsid w:val="00043659"/>
    <w:rsid w:val="00060EAD"/>
    <w:rsid w:val="000613C8"/>
    <w:rsid w:val="000704ED"/>
    <w:rsid w:val="00072D12"/>
    <w:rsid w:val="00075294"/>
    <w:rsid w:val="0008209B"/>
    <w:rsid w:val="00085683"/>
    <w:rsid w:val="00091627"/>
    <w:rsid w:val="00092DAC"/>
    <w:rsid w:val="0009440A"/>
    <w:rsid w:val="00097228"/>
    <w:rsid w:val="000A5FEB"/>
    <w:rsid w:val="000B250F"/>
    <w:rsid w:val="000C0F1D"/>
    <w:rsid w:val="000C33D7"/>
    <w:rsid w:val="000D323E"/>
    <w:rsid w:val="000D7AD6"/>
    <w:rsid w:val="000E1A7A"/>
    <w:rsid w:val="000E6CFB"/>
    <w:rsid w:val="00101CF7"/>
    <w:rsid w:val="00105934"/>
    <w:rsid w:val="0011676E"/>
    <w:rsid w:val="00130C11"/>
    <w:rsid w:val="001313C1"/>
    <w:rsid w:val="001344FE"/>
    <w:rsid w:val="00137463"/>
    <w:rsid w:val="00140400"/>
    <w:rsid w:val="00141A5D"/>
    <w:rsid w:val="00143337"/>
    <w:rsid w:val="00166460"/>
    <w:rsid w:val="001674B7"/>
    <w:rsid w:val="00170426"/>
    <w:rsid w:val="00176FA5"/>
    <w:rsid w:val="00182E79"/>
    <w:rsid w:val="0018501C"/>
    <w:rsid w:val="00186042"/>
    <w:rsid w:val="00187E62"/>
    <w:rsid w:val="00196BEB"/>
    <w:rsid w:val="00197165"/>
    <w:rsid w:val="001A35E2"/>
    <w:rsid w:val="001A43C5"/>
    <w:rsid w:val="001A71AB"/>
    <w:rsid w:val="001B55AC"/>
    <w:rsid w:val="001C3692"/>
    <w:rsid w:val="001C3E2E"/>
    <w:rsid w:val="001D4746"/>
    <w:rsid w:val="001D47CB"/>
    <w:rsid w:val="001E53B0"/>
    <w:rsid w:val="001F221D"/>
    <w:rsid w:val="001F2B98"/>
    <w:rsid w:val="001F2D5D"/>
    <w:rsid w:val="002037FD"/>
    <w:rsid w:val="00206A6A"/>
    <w:rsid w:val="00214C85"/>
    <w:rsid w:val="00235534"/>
    <w:rsid w:val="0024133A"/>
    <w:rsid w:val="002444A8"/>
    <w:rsid w:val="00252E8C"/>
    <w:rsid w:val="002606F4"/>
    <w:rsid w:val="00285D42"/>
    <w:rsid w:val="00292CCC"/>
    <w:rsid w:val="00296924"/>
    <w:rsid w:val="002A1140"/>
    <w:rsid w:val="002A2BD3"/>
    <w:rsid w:val="002C2689"/>
    <w:rsid w:val="002C5D36"/>
    <w:rsid w:val="002D06B0"/>
    <w:rsid w:val="002D498D"/>
    <w:rsid w:val="002D6228"/>
    <w:rsid w:val="002E38E6"/>
    <w:rsid w:val="002E66FB"/>
    <w:rsid w:val="002E7DC5"/>
    <w:rsid w:val="002F0962"/>
    <w:rsid w:val="002F0F8E"/>
    <w:rsid w:val="00313A37"/>
    <w:rsid w:val="00317D46"/>
    <w:rsid w:val="0032309F"/>
    <w:rsid w:val="003409EE"/>
    <w:rsid w:val="003451D1"/>
    <w:rsid w:val="00350A5A"/>
    <w:rsid w:val="003569F2"/>
    <w:rsid w:val="00372865"/>
    <w:rsid w:val="0038029E"/>
    <w:rsid w:val="0038035A"/>
    <w:rsid w:val="003805A8"/>
    <w:rsid w:val="003872AE"/>
    <w:rsid w:val="00394608"/>
    <w:rsid w:val="003A04CD"/>
    <w:rsid w:val="003A74A1"/>
    <w:rsid w:val="003B25FC"/>
    <w:rsid w:val="003B74C6"/>
    <w:rsid w:val="003C5CC6"/>
    <w:rsid w:val="003D40FC"/>
    <w:rsid w:val="003D4255"/>
    <w:rsid w:val="003D4B0E"/>
    <w:rsid w:val="003D7A9B"/>
    <w:rsid w:val="003E3C4D"/>
    <w:rsid w:val="003E7047"/>
    <w:rsid w:val="0040300D"/>
    <w:rsid w:val="004111AA"/>
    <w:rsid w:val="0041126F"/>
    <w:rsid w:val="00413A20"/>
    <w:rsid w:val="00417728"/>
    <w:rsid w:val="004434FD"/>
    <w:rsid w:val="0044467F"/>
    <w:rsid w:val="00447984"/>
    <w:rsid w:val="0045064A"/>
    <w:rsid w:val="00451A58"/>
    <w:rsid w:val="00452292"/>
    <w:rsid w:val="00455B22"/>
    <w:rsid w:val="00484653"/>
    <w:rsid w:val="00486C99"/>
    <w:rsid w:val="00487279"/>
    <w:rsid w:val="00491A22"/>
    <w:rsid w:val="004923D2"/>
    <w:rsid w:val="004B3C83"/>
    <w:rsid w:val="004B4B46"/>
    <w:rsid w:val="004B5095"/>
    <w:rsid w:val="004D4147"/>
    <w:rsid w:val="004E1BA2"/>
    <w:rsid w:val="004F5896"/>
    <w:rsid w:val="004F651B"/>
    <w:rsid w:val="004F7AB7"/>
    <w:rsid w:val="0050655A"/>
    <w:rsid w:val="00511C41"/>
    <w:rsid w:val="00512FF8"/>
    <w:rsid w:val="00515EBD"/>
    <w:rsid w:val="0051717F"/>
    <w:rsid w:val="005313FE"/>
    <w:rsid w:val="00532036"/>
    <w:rsid w:val="00532DC9"/>
    <w:rsid w:val="00534CA6"/>
    <w:rsid w:val="005440C6"/>
    <w:rsid w:val="005540FE"/>
    <w:rsid w:val="00554B0B"/>
    <w:rsid w:val="00563231"/>
    <w:rsid w:val="00572ABE"/>
    <w:rsid w:val="0057636A"/>
    <w:rsid w:val="0058371A"/>
    <w:rsid w:val="005903D1"/>
    <w:rsid w:val="00595989"/>
    <w:rsid w:val="005A42E1"/>
    <w:rsid w:val="005B29A9"/>
    <w:rsid w:val="005B3AF2"/>
    <w:rsid w:val="005D2C1F"/>
    <w:rsid w:val="005E23F2"/>
    <w:rsid w:val="005E25C9"/>
    <w:rsid w:val="005E3382"/>
    <w:rsid w:val="005E4782"/>
    <w:rsid w:val="006010B4"/>
    <w:rsid w:val="00621B1C"/>
    <w:rsid w:val="006250A6"/>
    <w:rsid w:val="006467C1"/>
    <w:rsid w:val="0064730B"/>
    <w:rsid w:val="00650CD0"/>
    <w:rsid w:val="00652FFA"/>
    <w:rsid w:val="00656C9A"/>
    <w:rsid w:val="00662159"/>
    <w:rsid w:val="00676C7C"/>
    <w:rsid w:val="00683125"/>
    <w:rsid w:val="0069253D"/>
    <w:rsid w:val="006A4BCA"/>
    <w:rsid w:val="006B4BB7"/>
    <w:rsid w:val="006B62A2"/>
    <w:rsid w:val="006C61B4"/>
    <w:rsid w:val="006D087C"/>
    <w:rsid w:val="006D7894"/>
    <w:rsid w:val="006E214B"/>
    <w:rsid w:val="006F2DB8"/>
    <w:rsid w:val="006F2EEA"/>
    <w:rsid w:val="006F3FA5"/>
    <w:rsid w:val="0070228F"/>
    <w:rsid w:val="0070707D"/>
    <w:rsid w:val="00717C2C"/>
    <w:rsid w:val="00730388"/>
    <w:rsid w:val="00730E12"/>
    <w:rsid w:val="007310C8"/>
    <w:rsid w:val="00731177"/>
    <w:rsid w:val="007571AB"/>
    <w:rsid w:val="00761856"/>
    <w:rsid w:val="00763BA8"/>
    <w:rsid w:val="007646B5"/>
    <w:rsid w:val="00766E4B"/>
    <w:rsid w:val="00774B72"/>
    <w:rsid w:val="00776B0C"/>
    <w:rsid w:val="007924B7"/>
    <w:rsid w:val="007940F0"/>
    <w:rsid w:val="007A019B"/>
    <w:rsid w:val="007A295A"/>
    <w:rsid w:val="007B0562"/>
    <w:rsid w:val="007B58EE"/>
    <w:rsid w:val="007C2C10"/>
    <w:rsid w:val="007C6109"/>
    <w:rsid w:val="007D2BDC"/>
    <w:rsid w:val="007F45B7"/>
    <w:rsid w:val="007F7AEC"/>
    <w:rsid w:val="00802D58"/>
    <w:rsid w:val="00810DB9"/>
    <w:rsid w:val="008129C2"/>
    <w:rsid w:val="00821628"/>
    <w:rsid w:val="00821A39"/>
    <w:rsid w:val="00833E24"/>
    <w:rsid w:val="008369A0"/>
    <w:rsid w:val="008540DC"/>
    <w:rsid w:val="00864C9C"/>
    <w:rsid w:val="00864CC4"/>
    <w:rsid w:val="00874A6D"/>
    <w:rsid w:val="008839A6"/>
    <w:rsid w:val="00886F70"/>
    <w:rsid w:val="008872B2"/>
    <w:rsid w:val="0089049A"/>
    <w:rsid w:val="008A617B"/>
    <w:rsid w:val="008B0DFC"/>
    <w:rsid w:val="008D6AE1"/>
    <w:rsid w:val="008F745A"/>
    <w:rsid w:val="00903DBC"/>
    <w:rsid w:val="00904E12"/>
    <w:rsid w:val="00905C66"/>
    <w:rsid w:val="00924D68"/>
    <w:rsid w:val="00933811"/>
    <w:rsid w:val="00933946"/>
    <w:rsid w:val="00941ADF"/>
    <w:rsid w:val="00945A96"/>
    <w:rsid w:val="0095218C"/>
    <w:rsid w:val="0095388E"/>
    <w:rsid w:val="00955D4A"/>
    <w:rsid w:val="009565EE"/>
    <w:rsid w:val="009570F6"/>
    <w:rsid w:val="00965742"/>
    <w:rsid w:val="00970F3B"/>
    <w:rsid w:val="00971111"/>
    <w:rsid w:val="009779B3"/>
    <w:rsid w:val="00986145"/>
    <w:rsid w:val="009965EB"/>
    <w:rsid w:val="009A3CAD"/>
    <w:rsid w:val="009A5D9F"/>
    <w:rsid w:val="009B2773"/>
    <w:rsid w:val="009B5C7F"/>
    <w:rsid w:val="009D7511"/>
    <w:rsid w:val="009E003D"/>
    <w:rsid w:val="009E400A"/>
    <w:rsid w:val="009E492C"/>
    <w:rsid w:val="009E4F11"/>
    <w:rsid w:val="00A02A7B"/>
    <w:rsid w:val="00A07F27"/>
    <w:rsid w:val="00A118E1"/>
    <w:rsid w:val="00A119AD"/>
    <w:rsid w:val="00A342F0"/>
    <w:rsid w:val="00A43642"/>
    <w:rsid w:val="00A43A07"/>
    <w:rsid w:val="00A45647"/>
    <w:rsid w:val="00A554C6"/>
    <w:rsid w:val="00A612D3"/>
    <w:rsid w:val="00A734D0"/>
    <w:rsid w:val="00A73964"/>
    <w:rsid w:val="00A75696"/>
    <w:rsid w:val="00A7599E"/>
    <w:rsid w:val="00AA0BAC"/>
    <w:rsid w:val="00AA1016"/>
    <w:rsid w:val="00AA1804"/>
    <w:rsid w:val="00AA1FE4"/>
    <w:rsid w:val="00AA36F7"/>
    <w:rsid w:val="00AB0274"/>
    <w:rsid w:val="00AC70DC"/>
    <w:rsid w:val="00AD2584"/>
    <w:rsid w:val="00AD60F7"/>
    <w:rsid w:val="00AE6377"/>
    <w:rsid w:val="00AF2935"/>
    <w:rsid w:val="00AF6A79"/>
    <w:rsid w:val="00AF7520"/>
    <w:rsid w:val="00B027B6"/>
    <w:rsid w:val="00B0504F"/>
    <w:rsid w:val="00B13A2C"/>
    <w:rsid w:val="00B20166"/>
    <w:rsid w:val="00B247E2"/>
    <w:rsid w:val="00B27A82"/>
    <w:rsid w:val="00B33A64"/>
    <w:rsid w:val="00B44A30"/>
    <w:rsid w:val="00B46050"/>
    <w:rsid w:val="00B461B4"/>
    <w:rsid w:val="00B47939"/>
    <w:rsid w:val="00B53151"/>
    <w:rsid w:val="00B65098"/>
    <w:rsid w:val="00B70C34"/>
    <w:rsid w:val="00B977EC"/>
    <w:rsid w:val="00B97F0E"/>
    <w:rsid w:val="00BB3411"/>
    <w:rsid w:val="00BC5C7E"/>
    <w:rsid w:val="00BC7BDC"/>
    <w:rsid w:val="00BD2CCF"/>
    <w:rsid w:val="00BD5B24"/>
    <w:rsid w:val="00BD7294"/>
    <w:rsid w:val="00BE1253"/>
    <w:rsid w:val="00BE4ADA"/>
    <w:rsid w:val="00BE63CA"/>
    <w:rsid w:val="00BF019A"/>
    <w:rsid w:val="00BF356E"/>
    <w:rsid w:val="00C00A8D"/>
    <w:rsid w:val="00C039D6"/>
    <w:rsid w:val="00C0651C"/>
    <w:rsid w:val="00C11FD3"/>
    <w:rsid w:val="00C128F4"/>
    <w:rsid w:val="00C14F30"/>
    <w:rsid w:val="00C16838"/>
    <w:rsid w:val="00C20EFF"/>
    <w:rsid w:val="00C210E9"/>
    <w:rsid w:val="00C23E1C"/>
    <w:rsid w:val="00C25D1F"/>
    <w:rsid w:val="00C30A81"/>
    <w:rsid w:val="00C507D4"/>
    <w:rsid w:val="00C57E19"/>
    <w:rsid w:val="00C617D9"/>
    <w:rsid w:val="00C659B2"/>
    <w:rsid w:val="00C82989"/>
    <w:rsid w:val="00C91CB5"/>
    <w:rsid w:val="00C94841"/>
    <w:rsid w:val="00C96CCE"/>
    <w:rsid w:val="00C96FDE"/>
    <w:rsid w:val="00CA1853"/>
    <w:rsid w:val="00CA5593"/>
    <w:rsid w:val="00CB7D7F"/>
    <w:rsid w:val="00CC0AB8"/>
    <w:rsid w:val="00CD1808"/>
    <w:rsid w:val="00CD1BE6"/>
    <w:rsid w:val="00CD5C49"/>
    <w:rsid w:val="00CE1689"/>
    <w:rsid w:val="00CF0A91"/>
    <w:rsid w:val="00CF5072"/>
    <w:rsid w:val="00D35CE0"/>
    <w:rsid w:val="00D4133E"/>
    <w:rsid w:val="00D61548"/>
    <w:rsid w:val="00D652AB"/>
    <w:rsid w:val="00D671C5"/>
    <w:rsid w:val="00D70C57"/>
    <w:rsid w:val="00D74E47"/>
    <w:rsid w:val="00D82305"/>
    <w:rsid w:val="00D8467C"/>
    <w:rsid w:val="00D9552B"/>
    <w:rsid w:val="00DA1B34"/>
    <w:rsid w:val="00DB1BA4"/>
    <w:rsid w:val="00DB293F"/>
    <w:rsid w:val="00DB59B2"/>
    <w:rsid w:val="00DC23DB"/>
    <w:rsid w:val="00DD198A"/>
    <w:rsid w:val="00DD2919"/>
    <w:rsid w:val="00DD6084"/>
    <w:rsid w:val="00E018C4"/>
    <w:rsid w:val="00E04085"/>
    <w:rsid w:val="00E05980"/>
    <w:rsid w:val="00E10EFD"/>
    <w:rsid w:val="00E22FF2"/>
    <w:rsid w:val="00E37434"/>
    <w:rsid w:val="00E52921"/>
    <w:rsid w:val="00E52EE6"/>
    <w:rsid w:val="00E5303C"/>
    <w:rsid w:val="00E535FD"/>
    <w:rsid w:val="00E66615"/>
    <w:rsid w:val="00E7217C"/>
    <w:rsid w:val="00E72374"/>
    <w:rsid w:val="00E77322"/>
    <w:rsid w:val="00E8282A"/>
    <w:rsid w:val="00E92B1F"/>
    <w:rsid w:val="00EA0818"/>
    <w:rsid w:val="00EA6CF7"/>
    <w:rsid w:val="00EB1A79"/>
    <w:rsid w:val="00EB27BA"/>
    <w:rsid w:val="00EB51ED"/>
    <w:rsid w:val="00EB6F11"/>
    <w:rsid w:val="00ED192F"/>
    <w:rsid w:val="00ED461F"/>
    <w:rsid w:val="00EE0BCB"/>
    <w:rsid w:val="00EE4443"/>
    <w:rsid w:val="00EF216D"/>
    <w:rsid w:val="00EF22D8"/>
    <w:rsid w:val="00F166B9"/>
    <w:rsid w:val="00F22208"/>
    <w:rsid w:val="00F22678"/>
    <w:rsid w:val="00F26841"/>
    <w:rsid w:val="00F307BE"/>
    <w:rsid w:val="00F41061"/>
    <w:rsid w:val="00F43C26"/>
    <w:rsid w:val="00F5611D"/>
    <w:rsid w:val="00F70D1D"/>
    <w:rsid w:val="00F711CA"/>
    <w:rsid w:val="00F812B9"/>
    <w:rsid w:val="00F84860"/>
    <w:rsid w:val="00FB1B92"/>
    <w:rsid w:val="00FB6304"/>
    <w:rsid w:val="00FB6C41"/>
    <w:rsid w:val="00FC13CB"/>
    <w:rsid w:val="00FE0C3F"/>
    <w:rsid w:val="00FF21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F6FA8"/>
  <w15:chartTrackingRefBased/>
  <w15:docId w15:val="{3076EDF3-40C7-41ED-8DDC-9620A2455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1F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1F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5B2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12D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612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1FD3"/>
    <w:rPr>
      <w:color w:val="0563C1"/>
      <w:u w:val="single"/>
    </w:rPr>
  </w:style>
  <w:style w:type="paragraph" w:styleId="ListParagraph">
    <w:name w:val="List Paragraph"/>
    <w:basedOn w:val="Normal"/>
    <w:uiPriority w:val="34"/>
    <w:qFormat/>
    <w:rsid w:val="00C11FD3"/>
    <w:pPr>
      <w:spacing w:after="0" w:line="240" w:lineRule="auto"/>
      <w:ind w:left="720"/>
    </w:pPr>
    <w:rPr>
      <w:rFonts w:ascii="Calibri" w:hAnsi="Calibri" w:cs="Times New Roman"/>
    </w:rPr>
  </w:style>
  <w:style w:type="character" w:customStyle="1" w:styleId="Heading1Char">
    <w:name w:val="Heading 1 Char"/>
    <w:basedOn w:val="DefaultParagraphFont"/>
    <w:link w:val="Heading1"/>
    <w:uiPriority w:val="9"/>
    <w:rsid w:val="00C11FD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11FD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E6CFB"/>
    <w:pPr>
      <w:outlineLvl w:val="9"/>
    </w:pPr>
  </w:style>
  <w:style w:type="paragraph" w:styleId="TOC1">
    <w:name w:val="toc 1"/>
    <w:basedOn w:val="Normal"/>
    <w:next w:val="Normal"/>
    <w:autoRedefine/>
    <w:uiPriority w:val="39"/>
    <w:unhideWhenUsed/>
    <w:rsid w:val="000E6CFB"/>
    <w:pPr>
      <w:spacing w:after="100"/>
    </w:pPr>
  </w:style>
  <w:style w:type="paragraph" w:styleId="TOC2">
    <w:name w:val="toc 2"/>
    <w:basedOn w:val="Normal"/>
    <w:next w:val="Normal"/>
    <w:autoRedefine/>
    <w:uiPriority w:val="39"/>
    <w:unhideWhenUsed/>
    <w:rsid w:val="000E6CFB"/>
    <w:pPr>
      <w:spacing w:after="100"/>
      <w:ind w:left="220"/>
    </w:pPr>
  </w:style>
  <w:style w:type="paragraph" w:styleId="Caption">
    <w:name w:val="caption"/>
    <w:basedOn w:val="Normal"/>
    <w:next w:val="Normal"/>
    <w:uiPriority w:val="35"/>
    <w:unhideWhenUsed/>
    <w:qFormat/>
    <w:rsid w:val="000E6CF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56C9A"/>
    <w:pPr>
      <w:spacing w:after="0"/>
    </w:pPr>
  </w:style>
  <w:style w:type="paragraph" w:styleId="Title">
    <w:name w:val="Title"/>
    <w:basedOn w:val="Normal"/>
    <w:next w:val="Normal"/>
    <w:link w:val="TitleChar"/>
    <w:uiPriority w:val="10"/>
    <w:qFormat/>
    <w:rsid w:val="00656C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C9A"/>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BD5B2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BD5B24"/>
    <w:pPr>
      <w:spacing w:after="100"/>
      <w:ind w:left="440"/>
    </w:pPr>
  </w:style>
  <w:style w:type="paragraph" w:styleId="EndnoteText">
    <w:name w:val="endnote text"/>
    <w:basedOn w:val="Normal"/>
    <w:link w:val="EndnoteTextChar"/>
    <w:uiPriority w:val="99"/>
    <w:semiHidden/>
    <w:unhideWhenUsed/>
    <w:rsid w:val="00006F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06FBD"/>
    <w:rPr>
      <w:sz w:val="20"/>
      <w:szCs w:val="20"/>
    </w:rPr>
  </w:style>
  <w:style w:type="character" w:styleId="EndnoteReference">
    <w:name w:val="endnote reference"/>
    <w:basedOn w:val="DefaultParagraphFont"/>
    <w:uiPriority w:val="99"/>
    <w:semiHidden/>
    <w:unhideWhenUsed/>
    <w:rsid w:val="00006FBD"/>
    <w:rPr>
      <w:vertAlign w:val="superscript"/>
    </w:rPr>
  </w:style>
  <w:style w:type="paragraph" w:styleId="Header">
    <w:name w:val="header"/>
    <w:basedOn w:val="Normal"/>
    <w:link w:val="HeaderChar"/>
    <w:uiPriority w:val="99"/>
    <w:unhideWhenUsed/>
    <w:rsid w:val="005B2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A9"/>
  </w:style>
  <w:style w:type="paragraph" w:styleId="Footer">
    <w:name w:val="footer"/>
    <w:basedOn w:val="Normal"/>
    <w:link w:val="FooterChar"/>
    <w:uiPriority w:val="99"/>
    <w:unhideWhenUsed/>
    <w:rsid w:val="005B2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9A9"/>
  </w:style>
  <w:style w:type="paragraph" w:styleId="Subtitle">
    <w:name w:val="Subtitle"/>
    <w:basedOn w:val="Normal"/>
    <w:next w:val="Normal"/>
    <w:link w:val="SubtitleChar"/>
    <w:uiPriority w:val="11"/>
    <w:qFormat/>
    <w:rsid w:val="00182E7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82E79"/>
    <w:rPr>
      <w:rFonts w:eastAsiaTheme="minorEastAsia"/>
      <w:color w:val="5A5A5A" w:themeColor="text1" w:themeTint="A5"/>
      <w:spacing w:val="15"/>
    </w:rPr>
  </w:style>
  <w:style w:type="paragraph" w:styleId="NoSpacing">
    <w:name w:val="No Spacing"/>
    <w:uiPriority w:val="1"/>
    <w:qFormat/>
    <w:rsid w:val="00774B72"/>
    <w:pPr>
      <w:spacing w:after="0" w:line="240" w:lineRule="auto"/>
    </w:pPr>
  </w:style>
  <w:style w:type="character" w:styleId="FollowedHyperlink">
    <w:name w:val="FollowedHyperlink"/>
    <w:basedOn w:val="DefaultParagraphFont"/>
    <w:uiPriority w:val="99"/>
    <w:semiHidden/>
    <w:unhideWhenUsed/>
    <w:rsid w:val="00B70C34"/>
    <w:rPr>
      <w:color w:val="954F72" w:themeColor="followedHyperlink"/>
      <w:u w:val="single"/>
    </w:rPr>
  </w:style>
  <w:style w:type="character" w:customStyle="1" w:styleId="Heading4Char">
    <w:name w:val="Heading 4 Char"/>
    <w:basedOn w:val="DefaultParagraphFont"/>
    <w:link w:val="Heading4"/>
    <w:uiPriority w:val="9"/>
    <w:rsid w:val="00A612D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612D3"/>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2475648">
      <w:bodyDiv w:val="1"/>
      <w:marLeft w:val="0"/>
      <w:marRight w:val="0"/>
      <w:marTop w:val="0"/>
      <w:marBottom w:val="0"/>
      <w:divBdr>
        <w:top w:val="none" w:sz="0" w:space="0" w:color="auto"/>
        <w:left w:val="none" w:sz="0" w:space="0" w:color="auto"/>
        <w:bottom w:val="none" w:sz="0" w:space="0" w:color="auto"/>
        <w:right w:val="none" w:sz="0" w:space="0" w:color="auto"/>
      </w:divBdr>
    </w:div>
    <w:div w:id="195339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hyperlink" Target="http://teamforge.sadad.com/svn/repos/sadad2/Trunk/Portal/SadadPortlets"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cid:image003.png@01D41902.714A22E0"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cid:image002.png@01D41902.714A22E0"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emf"/><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teamforge.sadad.com/svn/repos/sadad2/Trunk/Portal/SadadServiceClient" TargetMode="External"/><Relationship Id="rId13" Type="http://schemas.openxmlformats.org/officeDocument/2006/relationships/oleObject" Target="embeddings/oleObject2.bin"/><Relationship Id="rId18" Type="http://schemas.openxmlformats.org/officeDocument/2006/relationships/image" Target="media/image5.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1B685A7-B395-4C4A-AA6D-F706625E3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33042</TotalTime>
  <Pages>1</Pages>
  <Words>6570</Words>
  <Characters>37450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Tariq Siddiqui</dc:creator>
  <cp:keywords/>
  <dc:description/>
  <cp:lastModifiedBy>Tariq Siddiqui</cp:lastModifiedBy>
  <cp:revision>317</cp:revision>
  <dcterms:created xsi:type="dcterms:W3CDTF">2018-10-17T07:25:00Z</dcterms:created>
  <dcterms:modified xsi:type="dcterms:W3CDTF">2021-08-18T12:47:00Z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a58c7fe0-ed2f-434e-9933-d03e6b0d6b1d</vt:lpwstr>
  </property>
</Properties>
</file>