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F3" w:rsidRDefault="009324BB">
      <w:pPr>
        <w:pBdr>
          <w:top w:val="nil"/>
          <w:left w:val="nil"/>
          <w:bottom w:val="nil"/>
          <w:right w:val="nil"/>
          <w:between w:val="nil"/>
        </w:pBdr>
        <w:spacing w:before="0" w:line="240" w:lineRule="auto"/>
        <w:rPr>
          <w:color w:val="000000"/>
          <w:sz w:val="2"/>
          <w:szCs w:val="2"/>
        </w:rPr>
      </w:pPr>
      <w:r>
        <w:rPr>
          <w:noProof/>
          <w:color w:val="000000"/>
          <w:lang w:val="en-US"/>
        </w:rPr>
        <mc:AlternateContent>
          <mc:Choice Requires="wps">
            <w:drawing>
              <wp:anchor distT="0" distB="0" distL="114300" distR="114300" simplePos="0" relativeHeight="251658240" behindDoc="0" locked="0" layoutInCell="1" hidden="0" allowOverlap="1">
                <wp:simplePos x="0" y="0"/>
                <wp:positionH relativeFrom="margin">
                  <wp:posOffset>-442081</wp:posOffset>
                </wp:positionH>
                <wp:positionV relativeFrom="margin">
                  <wp:posOffset>-60420</wp:posOffset>
                </wp:positionV>
                <wp:extent cx="6577303" cy="2234110"/>
                <wp:effectExtent l="0" t="0" r="0" b="0"/>
                <wp:wrapNone/>
                <wp:docPr id="72" name="Rectangle 72"/>
                <wp:cNvGraphicFramePr/>
                <a:graphic xmlns:a="http://schemas.openxmlformats.org/drawingml/2006/main">
                  <a:graphicData uri="http://schemas.microsoft.com/office/word/2010/wordprocessingShape">
                    <wps:wsp>
                      <wps:cNvSpPr/>
                      <wps:spPr>
                        <a:xfrm>
                          <a:off x="2062111" y="2667708"/>
                          <a:ext cx="6567778" cy="2224585"/>
                        </a:xfrm>
                        <a:prstGeom prst="rect">
                          <a:avLst/>
                        </a:prstGeom>
                        <a:noFill/>
                        <a:ln>
                          <a:noFill/>
                        </a:ln>
                      </wps:spPr>
                      <wps:txbx>
                        <w:txbxContent>
                          <w:p w:rsidR="00BF3062" w:rsidRDefault="00BF3062">
                            <w:pPr>
                              <w:spacing w:before="0" w:line="240" w:lineRule="auto"/>
                              <w:jc w:val="center"/>
                              <w:textDirection w:val="btLr"/>
                            </w:pPr>
                            <w:r>
                              <w:rPr>
                                <w:rFonts w:ascii="Arial" w:eastAsia="Arial" w:hAnsi="Arial" w:cs="Arial"/>
                                <w:smallCaps/>
                                <w:color w:val="204173"/>
                                <w:sz w:val="96"/>
                              </w:rPr>
                              <w:t>MR. UNI</w:t>
                            </w:r>
                          </w:p>
                          <w:p w:rsidR="00BF3062" w:rsidRDefault="00BF3062">
                            <w:pPr>
                              <w:spacing w:line="258" w:lineRule="auto"/>
                              <w:jc w:val="center"/>
                              <w:textDirection w:val="btLr"/>
                            </w:pPr>
                            <w:r>
                              <w:rPr>
                                <w:rFonts w:ascii="Arial" w:eastAsia="Arial" w:hAnsi="Arial" w:cs="Arial"/>
                                <w:color w:val="204173"/>
                                <w:sz w:val="56"/>
                              </w:rPr>
                              <w:t>Курсова работа по Софтуерни Архитектури и Разработка на Софтуер</w:t>
                            </w:r>
                          </w:p>
                        </w:txbxContent>
                      </wps:txbx>
                      <wps:bodyPr spcFirstLastPara="1" wrap="square" lIns="91425" tIns="45700" rIns="91425" bIns="45700" anchor="t" anchorCtr="0">
                        <a:noAutofit/>
                      </wps:bodyPr>
                    </wps:wsp>
                  </a:graphicData>
                </a:graphic>
              </wp:anchor>
            </w:drawing>
          </mc:Choice>
          <mc:Fallback>
            <w:pict>
              <v:rect id="Rectangle 72" o:spid="_x0000_s1026" style="position:absolute;margin-left:-34.8pt;margin-top:-4.75pt;width:517.9pt;height:175.9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" filled="f" stroked="f">
                <v:textbox inset="2.53958mm,1.2694mm,2.53958mm,1.2694mm">
                  <w:txbxContent>
                    <w:p w:rsidR="00BF3062" w:rsidRDefault="00BF3062">
                      <w:pPr>
                        <w:spacing w:before="0" w:line="240" w:lineRule="auto"/>
                        <w:jc w:val="center"/>
                        <w:textDirection w:val="btLr"/>
                      </w:pPr>
                      <w:r>
                        <w:rPr>
                          <w:rFonts w:ascii="Arial" w:eastAsia="Arial" w:hAnsi="Arial" w:cs="Arial"/>
                          <w:smallCaps/>
                          <w:color w:val="204173"/>
                          <w:sz w:val="96"/>
                        </w:rPr>
                        <w:t>MR. UNI</w:t>
                      </w:r>
                    </w:p>
                    <w:p w:rsidR="00BF3062" w:rsidRDefault="00BF3062">
                      <w:pPr>
                        <w:spacing w:line="258" w:lineRule="auto"/>
                        <w:jc w:val="center"/>
                        <w:textDirection w:val="btLr"/>
                      </w:pPr>
                      <w:r>
                        <w:rPr>
                          <w:rFonts w:ascii="Arial" w:eastAsia="Arial" w:hAnsi="Arial" w:cs="Arial"/>
                          <w:color w:val="204173"/>
                          <w:sz w:val="56"/>
                        </w:rPr>
                        <w:t>Курсова работа по Софтуерни Архитектури и Разработка на Софтуер</w:t>
                      </w:r>
                    </w:p>
                  </w:txbxContent>
                </v:textbox>
                <w10:wrap anchorx="margin" anchory="margin"/>
              </v:rect>
            </w:pict>
          </mc:Fallback>
        </mc:AlternateContent>
      </w:r>
      <w:r>
        <w:rPr>
          <w:noProof/>
          <w:color w:val="5B9BD5"/>
          <w:lang w:val="en-US"/>
        </w:rPr>
        <w:drawing>
          <wp:anchor distT="0" distB="0" distL="114300" distR="114300" simplePos="0" relativeHeight="251659264" behindDoc="0" locked="0" layoutInCell="1" hidden="0" allowOverlap="1">
            <wp:simplePos x="0" y="0"/>
            <wp:positionH relativeFrom="page">
              <wp:posOffset>6332865</wp:posOffset>
            </wp:positionH>
            <wp:positionV relativeFrom="page">
              <wp:posOffset>67301</wp:posOffset>
            </wp:positionV>
            <wp:extent cx="1379220" cy="1379220"/>
            <wp:effectExtent l="285539" t="285539" r="285539" b="285539"/>
            <wp:wrapSquare wrapText="bothSides" distT="0" distB="0" distL="114300" distR="11430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rot="2750782">
                      <a:off x="0" y="0"/>
                      <a:ext cx="1379220" cy="1379220"/>
                    </a:xfrm>
                    <a:prstGeom prst="rect">
                      <a:avLst/>
                    </a:prstGeom>
                    <a:ln/>
                  </pic:spPr>
                </pic:pic>
              </a:graphicData>
            </a:graphic>
          </wp:anchor>
        </w:drawing>
      </w:r>
    </w:p>
    <w:p w:rsidR="00A47DF3" w:rsidRDefault="009324BB">
      <w:r>
        <w:rPr>
          <w:noProof/>
          <w:color w:val="5B9BD5"/>
          <w:sz w:val="36"/>
          <w:szCs w:val="36"/>
          <w:lang w:val="en-US"/>
        </w:rPr>
        <mc:AlternateContent>
          <mc:Choice Requires="wpg">
            <w:drawing>
              <wp:anchor distT="0" distB="0" distL="0" distR="0" simplePos="0" relativeHeight="251660288" behindDoc="0" locked="0" layoutInCell="1" hidden="0" allowOverlap="1">
                <wp:simplePos x="0" y="0"/>
                <wp:positionH relativeFrom="page">
                  <wp:posOffset>1709420</wp:posOffset>
                </wp:positionH>
                <wp:positionV relativeFrom="page">
                  <wp:posOffset>3017520</wp:posOffset>
                </wp:positionV>
                <wp:extent cx="5494369" cy="5696712"/>
                <wp:effectExtent l="0" t="0" r="0" b="0"/>
                <wp:wrapSquare wrapText="bothSides" distT="0" distB="0" distL="0" distR="0"/>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rsidR="00BF3062" w:rsidRDefault="00BF3062">
                                <w:pPr>
                                  <w:spacing w:before="0" w:line="240" w:lineRule="auto"/>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id="Group 71" o:spid="_x0000_s1027" style="position:absolute;margin-left:134.6pt;margin-top:237.6pt;width:432.65pt;height:448.55pt;z-index:251660288;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">
                <v:group id="Group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BF3062" w:rsidRDefault="00BF3062">
                          <w:pPr>
                            <w:spacing w:before="0" w:line="240" w:lineRule="auto"/>
                            <w:textDirection w:val="btLr"/>
                          </w:pPr>
                        </w:p>
                      </w:txbxContent>
                    </v:textbox>
                  </v:rect>
                  <v:shape id="Freeform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reeform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reeform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reeform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reeform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type="square" anchorx="page" anchory="page"/>
              </v:group>
            </w:pict>
          </mc:Fallback>
        </mc:AlternateContent>
      </w:r>
    </w:p>
    <w:p w:rsidR="00A47DF3" w:rsidRDefault="009324BB">
      <w:pPr>
        <w:rPr>
          <w:color w:val="5B9BD5"/>
        </w:rPr>
      </w:pPr>
      <w:r>
        <w:rPr>
          <w:noProof/>
          <w:lang w:val="en-US"/>
        </w:rPr>
        <mc:AlternateContent>
          <mc:Choice Requires="wps">
            <w:drawing>
              <wp:anchor distT="0" distB="0" distL="114300" distR="114300" simplePos="0" relativeHeight="251661312" behindDoc="0" locked="0" layoutInCell="1" hidden="0" allowOverlap="1">
                <wp:simplePos x="0" y="0"/>
                <wp:positionH relativeFrom="page">
                  <wp:posOffset>4716780</wp:posOffset>
                </wp:positionH>
                <wp:positionV relativeFrom="margin">
                  <wp:align>bottom</wp:align>
                </wp:positionV>
                <wp:extent cx="2659380" cy="777240"/>
                <wp:effectExtent l="0" t="0" r="7620" b="3810"/>
                <wp:wrapNone/>
                <wp:docPr id="70" name="Rectangle 70"/>
                <wp:cNvGraphicFramePr/>
                <a:graphic xmlns:a="http://schemas.openxmlformats.org/drawingml/2006/main">
                  <a:graphicData uri="http://schemas.microsoft.com/office/word/2010/wordprocessingShape">
                    <wps:wsp>
                      <wps:cNvSpPr/>
                      <wps:spPr>
                        <a:xfrm>
                          <a:off x="0" y="0"/>
                          <a:ext cx="2659380" cy="777240"/>
                        </a:xfrm>
                        <a:prstGeom prst="rect">
                          <a:avLst/>
                        </a:prstGeom>
                        <a:noFill/>
                        <a:ln>
                          <a:noFill/>
                        </a:ln>
                      </wps:spPr>
                      <wps:txbx>
                        <w:txbxContent>
                          <w:p w:rsidR="00BF3062" w:rsidRDefault="00BF3062">
                            <w:pPr>
                              <w:spacing w:before="0" w:line="240" w:lineRule="auto"/>
                              <w:textDirection w:val="btLr"/>
                            </w:pPr>
                            <w:r>
                              <w:rPr>
                                <w:rFonts w:ascii="Arial" w:eastAsia="Arial" w:hAnsi="Arial" w:cs="Arial"/>
                                <w:color w:val="204173"/>
                                <w:sz w:val="36"/>
                              </w:rPr>
                              <w:t>Изготвен от:</w:t>
                            </w:r>
                          </w:p>
                          <w:p w:rsidR="00BF3062" w:rsidRDefault="00BF3062">
                            <w:pPr>
                              <w:spacing w:before="0" w:line="240" w:lineRule="auto"/>
                              <w:textDirection w:val="btLr"/>
                            </w:pPr>
                            <w:r>
                              <w:rPr>
                                <w:rFonts w:ascii="Arial" w:eastAsia="Arial" w:hAnsi="Arial" w:cs="Arial"/>
                                <w:color w:val="204173"/>
                                <w:sz w:val="36"/>
                              </w:rPr>
                              <w:t>Мария Ташкова, 62294</w:t>
                            </w:r>
                          </w:p>
                          <w:p w:rsidR="00BF3062" w:rsidRDefault="00BF3062">
                            <w:pPr>
                              <w:spacing w:before="0" w:line="240" w:lineRule="auto"/>
                              <w:textDirection w:val="btLr"/>
                            </w:pPr>
                            <w:r>
                              <w:rPr>
                                <w:rFonts w:ascii="Arial" w:eastAsia="Arial" w:hAnsi="Arial" w:cs="Arial"/>
                                <w:color w:val="204173"/>
                                <w:sz w:val="36"/>
                              </w:rPr>
                              <w:t xml:space="preserve">Радо Димов, </w:t>
                            </w:r>
                            <w:bookmarkStart w:id="0" w:name="_GoBack"/>
                            <w:bookmarkEnd w:id="0"/>
                            <w:r>
                              <w:rPr>
                                <w:rFonts w:ascii="Arial" w:eastAsia="Arial" w:hAnsi="Arial" w:cs="Arial"/>
                                <w:color w:val="204173"/>
                                <w:sz w:val="36"/>
                              </w:rPr>
                              <w:t>62268</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70" o:spid="_x0000_s1035" style="position:absolute;margin-left:371.4pt;margin-top:0;width:209.4pt;height:61.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" filled="f" stroked="f">
                <v:textbox inset="0,0,0,0">
                  <w:txbxContent>
                    <w:p w:rsidR="00BF3062" w:rsidRDefault="00BF3062">
                      <w:pPr>
                        <w:spacing w:before="0" w:line="240" w:lineRule="auto"/>
                        <w:textDirection w:val="btLr"/>
                      </w:pPr>
                      <w:r>
                        <w:rPr>
                          <w:rFonts w:ascii="Arial" w:eastAsia="Arial" w:hAnsi="Arial" w:cs="Arial"/>
                          <w:color w:val="204173"/>
                          <w:sz w:val="36"/>
                        </w:rPr>
                        <w:t>Изготвен от:</w:t>
                      </w:r>
                    </w:p>
                    <w:p w:rsidR="00BF3062" w:rsidRDefault="00BF3062">
                      <w:pPr>
                        <w:spacing w:before="0" w:line="240" w:lineRule="auto"/>
                        <w:textDirection w:val="btLr"/>
                      </w:pPr>
                      <w:r>
                        <w:rPr>
                          <w:rFonts w:ascii="Arial" w:eastAsia="Arial" w:hAnsi="Arial" w:cs="Arial"/>
                          <w:color w:val="204173"/>
                          <w:sz w:val="36"/>
                        </w:rPr>
                        <w:t>Мария Ташкова, 62294</w:t>
                      </w:r>
                    </w:p>
                    <w:p w:rsidR="00BF3062" w:rsidRDefault="00BF3062">
                      <w:pPr>
                        <w:spacing w:before="0" w:line="240" w:lineRule="auto"/>
                        <w:textDirection w:val="btLr"/>
                      </w:pPr>
                      <w:r>
                        <w:rPr>
                          <w:rFonts w:ascii="Arial" w:eastAsia="Arial" w:hAnsi="Arial" w:cs="Arial"/>
                          <w:color w:val="204173"/>
                          <w:sz w:val="36"/>
                        </w:rPr>
                        <w:t xml:space="preserve">Радо Димов, </w:t>
                      </w:r>
                      <w:bookmarkStart w:id="1" w:name="_GoBack"/>
                      <w:bookmarkEnd w:id="1"/>
                      <w:r>
                        <w:rPr>
                          <w:rFonts w:ascii="Arial" w:eastAsia="Arial" w:hAnsi="Arial" w:cs="Arial"/>
                          <w:color w:val="204173"/>
                          <w:sz w:val="36"/>
                        </w:rPr>
                        <w:t>62268</w:t>
                      </w:r>
                    </w:p>
                  </w:txbxContent>
                </v:textbox>
                <w10:wrap anchorx="page" anchory="margin"/>
              </v:rect>
            </w:pict>
          </mc:Fallback>
        </mc:AlternateContent>
      </w:r>
      <w:r>
        <w:br w:type="page"/>
      </w:r>
    </w:p>
    <w:p w:rsidR="00A47DF3" w:rsidRPr="002465EF" w:rsidRDefault="009324BB" w:rsidP="002465EF">
      <w:pPr>
        <w:pStyle w:val="Heading1-PageBreak"/>
        <w:rPr>
          <w:rFonts w:eastAsiaTheme="minorHAnsi" w:cstheme="minorBidi"/>
          <w:sz w:val="36"/>
          <w:szCs w:val="36"/>
        </w:rPr>
      </w:pPr>
      <w:sdt>
        <w:sdtPr>
          <w:tag w:val="goog_rdk_0"/>
          <w:id w:val="204298328"/>
        </w:sdtPr>
        <w:sdtEndPr>
          <w:rPr>
            <w:rFonts w:eastAsiaTheme="minorHAnsi" w:cstheme="minorBidi"/>
            <w:sz w:val="36"/>
            <w:szCs w:val="36"/>
          </w:rPr>
        </w:sdtEndPr>
        <w:sdtContent>
          <w:r w:rsidRPr="002465EF">
            <w:rPr>
              <w:rFonts w:eastAsiaTheme="minorHAnsi" w:cstheme="minorBidi"/>
              <w:sz w:val="36"/>
              <w:szCs w:val="36"/>
            </w:rPr>
            <w:t>Съдържание</w:t>
          </w:r>
        </w:sdtContent>
      </w:sdt>
    </w:p>
    <w:p w:rsidR="00A47DF3" w:rsidRPr="00B40001" w:rsidRDefault="00B40001" w:rsidP="00B40001">
      <w:pPr>
        <w:spacing w:line="240" w:lineRule="auto"/>
        <w:rPr>
          <w:rFonts w:ascii="Calibri" w:eastAsia="Calibri" w:hAnsi="Calibri" w:cs="Calibri"/>
          <w:b/>
        </w:rPr>
      </w:pPr>
      <w:r>
        <w:rPr>
          <w:rFonts w:ascii="Calibri" w:eastAsia="Calibri" w:hAnsi="Calibri" w:cs="Calibri"/>
          <w:b/>
        </w:rPr>
        <w:t xml:space="preserve">1. Въведение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017D30">
        <w:rPr>
          <w:rFonts w:ascii="Calibri" w:eastAsia="Calibri" w:hAnsi="Calibri" w:cs="Calibri"/>
          <w:b/>
        </w:rPr>
        <w:t>5</w:t>
      </w:r>
    </w:p>
    <w:p w:rsidR="00A47DF3" w:rsidRPr="00B40001" w:rsidRDefault="009324BB" w:rsidP="00B40001">
      <w:pPr>
        <w:spacing w:before="60" w:line="240" w:lineRule="auto"/>
        <w:jc w:val="both"/>
        <w:rPr>
          <w:rFonts w:ascii="Calibri" w:eastAsia="Calibri" w:hAnsi="Calibri" w:cs="Calibri"/>
        </w:rPr>
      </w:pPr>
      <w:r w:rsidRPr="00B40001">
        <w:rPr>
          <w:rFonts w:ascii="Calibri" w:eastAsia="Calibri" w:hAnsi="Calibri" w:cs="Calibri"/>
        </w:rPr>
        <w:t>1.1 Обща информация за текущия документ</w:t>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002465EF" w:rsidRPr="00B40001">
        <w:rPr>
          <w:rFonts w:ascii="Calibri" w:eastAsia="Calibri" w:hAnsi="Calibri" w:cs="Calibri"/>
        </w:rPr>
        <w:t xml:space="preserve"> </w:t>
      </w:r>
      <w:r w:rsidR="00B40001">
        <w:rPr>
          <w:rFonts w:ascii="Calibri" w:eastAsia="Calibri" w:hAnsi="Calibri" w:cs="Calibri"/>
        </w:rPr>
        <w:tab/>
      </w:r>
      <w:r w:rsidR="00017D30">
        <w:rPr>
          <w:rFonts w:ascii="Calibri" w:eastAsia="Calibri" w:hAnsi="Calibri" w:cs="Calibri"/>
        </w:rPr>
        <w:t>5</w:t>
      </w:r>
    </w:p>
    <w:p w:rsidR="00A47DF3" w:rsidRPr="00B40001" w:rsidRDefault="009324BB" w:rsidP="00B40001">
      <w:pPr>
        <w:spacing w:before="60" w:line="240" w:lineRule="auto"/>
        <w:ind w:left="720"/>
        <w:jc w:val="both"/>
        <w:rPr>
          <w:rFonts w:ascii="Calibri" w:eastAsia="Calibri" w:hAnsi="Calibri" w:cs="Calibri"/>
        </w:rPr>
      </w:pPr>
      <w:r w:rsidRPr="00B40001">
        <w:rPr>
          <w:rFonts w:ascii="Calibri" w:eastAsia="Calibri" w:hAnsi="Calibri" w:cs="Calibri"/>
        </w:rPr>
        <w:t>1.1.1 Предназначение на документа</w:t>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t xml:space="preserve"> </w:t>
      </w:r>
      <w:r w:rsidR="00B40001">
        <w:rPr>
          <w:rFonts w:ascii="Calibri" w:eastAsia="Calibri" w:hAnsi="Calibri" w:cs="Calibri"/>
        </w:rPr>
        <w:tab/>
      </w:r>
      <w:r w:rsidR="00017D30">
        <w:rPr>
          <w:rFonts w:ascii="Calibri" w:eastAsia="Calibri" w:hAnsi="Calibri" w:cs="Calibri"/>
        </w:rPr>
        <w:t>5</w:t>
      </w:r>
    </w:p>
    <w:p w:rsidR="00A47DF3" w:rsidRPr="00B40001" w:rsidRDefault="009324BB" w:rsidP="00B40001">
      <w:pPr>
        <w:spacing w:before="60" w:line="240" w:lineRule="auto"/>
        <w:ind w:left="720"/>
        <w:jc w:val="both"/>
        <w:rPr>
          <w:rFonts w:ascii="Calibri" w:eastAsia="Calibri" w:hAnsi="Calibri" w:cs="Calibri"/>
        </w:rPr>
      </w:pPr>
      <w:r w:rsidRPr="00B40001">
        <w:rPr>
          <w:rFonts w:ascii="Calibri" w:eastAsia="Calibri" w:hAnsi="Calibri" w:cs="Calibri"/>
        </w:rPr>
        <w:t xml:space="preserve">1.1.2 Описание на използваните структури </w:t>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t xml:space="preserve"> </w:t>
      </w:r>
      <w:r w:rsidR="00B40001">
        <w:rPr>
          <w:rFonts w:ascii="Calibri" w:eastAsia="Calibri" w:hAnsi="Calibri" w:cs="Calibri"/>
        </w:rPr>
        <w:tab/>
      </w:r>
      <w:r w:rsidR="00017D30">
        <w:rPr>
          <w:rFonts w:ascii="Calibri" w:eastAsia="Calibri" w:hAnsi="Calibri" w:cs="Calibri"/>
        </w:rPr>
        <w:t>5</w:t>
      </w:r>
    </w:p>
    <w:p w:rsidR="00A47DF3" w:rsidRPr="00B40001" w:rsidRDefault="009324BB" w:rsidP="00B40001">
      <w:pPr>
        <w:spacing w:before="60" w:line="240" w:lineRule="auto"/>
        <w:ind w:left="1440"/>
        <w:jc w:val="both"/>
        <w:rPr>
          <w:rFonts w:ascii="Calibri" w:eastAsia="Calibri" w:hAnsi="Calibri" w:cs="Calibri"/>
        </w:rPr>
      </w:pPr>
      <w:r w:rsidRPr="00B40001">
        <w:rPr>
          <w:rFonts w:ascii="Calibri" w:eastAsia="Calibri" w:hAnsi="Calibri" w:cs="Calibri"/>
        </w:rPr>
        <w:t xml:space="preserve">1.1.2.1 Декомпозиция на модулите </w:t>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t xml:space="preserve"> </w:t>
      </w:r>
      <w:r w:rsidR="00B40001">
        <w:rPr>
          <w:rFonts w:ascii="Calibri" w:eastAsia="Calibri" w:hAnsi="Calibri" w:cs="Calibri"/>
        </w:rPr>
        <w:tab/>
      </w:r>
      <w:r w:rsidR="00017D30">
        <w:rPr>
          <w:rFonts w:ascii="Calibri" w:eastAsia="Calibri" w:hAnsi="Calibri" w:cs="Calibri"/>
        </w:rPr>
        <w:t>5</w:t>
      </w:r>
    </w:p>
    <w:p w:rsidR="00A47DF3" w:rsidRPr="00B40001" w:rsidRDefault="009324BB" w:rsidP="00B40001">
      <w:pPr>
        <w:spacing w:before="60" w:line="240" w:lineRule="auto"/>
        <w:ind w:left="1440"/>
        <w:jc w:val="both"/>
        <w:rPr>
          <w:rFonts w:ascii="Calibri" w:eastAsia="Calibri" w:hAnsi="Calibri" w:cs="Calibri"/>
        </w:rPr>
      </w:pPr>
      <w:r w:rsidRPr="00B40001">
        <w:rPr>
          <w:rFonts w:ascii="Calibri" w:eastAsia="Calibri" w:hAnsi="Calibri" w:cs="Calibri"/>
        </w:rPr>
        <w:t xml:space="preserve">1.1.2.2 Структура на процесите </w:t>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017D30">
        <w:rPr>
          <w:rFonts w:ascii="Calibri" w:eastAsia="Calibri" w:hAnsi="Calibri" w:cs="Calibri"/>
        </w:rPr>
        <w:t>5</w:t>
      </w:r>
    </w:p>
    <w:p w:rsidR="00A47DF3" w:rsidRPr="00B40001" w:rsidRDefault="009324BB" w:rsidP="00B40001">
      <w:pPr>
        <w:spacing w:before="60" w:line="240" w:lineRule="auto"/>
        <w:ind w:left="1440"/>
        <w:jc w:val="both"/>
        <w:rPr>
          <w:rFonts w:ascii="Calibri" w:eastAsia="Calibri" w:hAnsi="Calibri" w:cs="Calibri"/>
        </w:rPr>
      </w:pPr>
      <w:r w:rsidRPr="00B40001">
        <w:rPr>
          <w:rFonts w:ascii="Calibri" w:eastAsia="Calibri" w:hAnsi="Calibri" w:cs="Calibri"/>
        </w:rPr>
        <w:t>1.1.2.3 Структура на внедряването</w:t>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017D30">
        <w:rPr>
          <w:rFonts w:ascii="Calibri" w:eastAsia="Calibri" w:hAnsi="Calibri" w:cs="Calibri"/>
        </w:rPr>
        <w:t>5</w:t>
      </w:r>
    </w:p>
    <w:p w:rsidR="00A47DF3" w:rsidRPr="00B40001" w:rsidRDefault="00B40001" w:rsidP="00B40001">
      <w:pPr>
        <w:spacing w:before="60" w:line="240" w:lineRule="auto"/>
        <w:ind w:left="720"/>
        <w:jc w:val="both"/>
        <w:rPr>
          <w:rFonts w:ascii="Calibri" w:eastAsia="Calibri" w:hAnsi="Calibri" w:cs="Calibri"/>
        </w:rPr>
      </w:pPr>
      <w:r w:rsidRPr="00B40001">
        <w:rPr>
          <w:rFonts w:ascii="Calibri" w:eastAsia="Calibri" w:hAnsi="Calibri" w:cs="Calibri"/>
        </w:rPr>
        <w:t xml:space="preserve">1.1.3 Структура на документа </w:t>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t xml:space="preserve"> </w:t>
      </w:r>
      <w:r>
        <w:rPr>
          <w:rFonts w:ascii="Calibri" w:eastAsia="Calibri" w:hAnsi="Calibri" w:cs="Calibri"/>
        </w:rPr>
        <w:tab/>
      </w:r>
      <w:r w:rsidR="00017D30">
        <w:rPr>
          <w:rFonts w:ascii="Calibri" w:eastAsia="Calibri" w:hAnsi="Calibri" w:cs="Calibri"/>
        </w:rPr>
        <w:t>5</w:t>
      </w:r>
    </w:p>
    <w:p w:rsidR="00A47DF3" w:rsidRPr="00B40001" w:rsidRDefault="00B40001" w:rsidP="00B40001">
      <w:pPr>
        <w:spacing w:before="60" w:line="240" w:lineRule="auto"/>
        <w:jc w:val="both"/>
        <w:rPr>
          <w:rFonts w:ascii="Calibri" w:eastAsia="Calibri" w:hAnsi="Calibri" w:cs="Calibri"/>
        </w:rPr>
      </w:pPr>
      <w:r w:rsidRPr="00B40001">
        <w:rPr>
          <w:rFonts w:ascii="Calibri" w:eastAsia="Calibri" w:hAnsi="Calibri" w:cs="Calibri"/>
        </w:rPr>
        <w:t>1.2 Общи</w:t>
      </w:r>
      <w:r>
        <w:rPr>
          <w:rFonts w:ascii="Calibri" w:eastAsia="Calibri" w:hAnsi="Calibri" w:cs="Calibri"/>
        </w:rPr>
        <w:t xml:space="preserve"> сведения за системата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17D30">
        <w:rPr>
          <w:rFonts w:ascii="Calibri" w:eastAsia="Calibri" w:hAnsi="Calibri" w:cs="Calibri"/>
        </w:rPr>
        <w:t>6</w:t>
      </w:r>
    </w:p>
    <w:p w:rsidR="00A47DF3" w:rsidRPr="00B40001" w:rsidRDefault="009324BB" w:rsidP="00B40001">
      <w:pPr>
        <w:spacing w:before="60" w:line="240" w:lineRule="auto"/>
        <w:jc w:val="both"/>
        <w:rPr>
          <w:rFonts w:ascii="Calibri" w:eastAsia="Calibri" w:hAnsi="Calibri" w:cs="Calibri"/>
        </w:rPr>
      </w:pPr>
      <w:r w:rsidRPr="00B40001">
        <w:rPr>
          <w:rFonts w:ascii="Calibri" w:eastAsia="Calibri" w:hAnsi="Calibri" w:cs="Calibri"/>
        </w:rPr>
        <w:t>1</w:t>
      </w:r>
      <w:r w:rsidR="00B40001" w:rsidRPr="00B40001">
        <w:rPr>
          <w:rFonts w:ascii="Calibri" w:eastAsia="Calibri" w:hAnsi="Calibri" w:cs="Calibri"/>
        </w:rPr>
        <w:t xml:space="preserve">.3 Терминологичен речник </w:t>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t xml:space="preserve"> </w:t>
      </w:r>
      <w:r w:rsidR="00B40001">
        <w:rPr>
          <w:rFonts w:ascii="Calibri" w:eastAsia="Calibri" w:hAnsi="Calibri" w:cs="Calibri"/>
        </w:rPr>
        <w:tab/>
      </w:r>
      <w:r w:rsidR="00017D30">
        <w:rPr>
          <w:rFonts w:ascii="Calibri" w:eastAsia="Calibri" w:hAnsi="Calibri" w:cs="Calibri"/>
        </w:rPr>
        <w:t>6</w:t>
      </w:r>
    </w:p>
    <w:p w:rsidR="00A47DF3" w:rsidRPr="00B40001" w:rsidRDefault="00B40001" w:rsidP="00B40001">
      <w:pPr>
        <w:spacing w:line="240" w:lineRule="auto"/>
        <w:jc w:val="both"/>
        <w:rPr>
          <w:rFonts w:ascii="Calibri" w:eastAsia="Calibri" w:hAnsi="Calibri" w:cs="Calibri"/>
          <w:b/>
        </w:rPr>
      </w:pPr>
      <w:r w:rsidRPr="00B40001">
        <w:rPr>
          <w:rFonts w:ascii="Calibri" w:eastAsia="Calibri" w:hAnsi="Calibri" w:cs="Calibri"/>
          <w:b/>
        </w:rPr>
        <w:t xml:space="preserve">2. Декомпозиция на модулите </w:t>
      </w:r>
      <w:r w:rsidRPr="00B40001">
        <w:rPr>
          <w:rFonts w:ascii="Calibri" w:eastAsia="Calibri" w:hAnsi="Calibri" w:cs="Calibri"/>
          <w:b/>
        </w:rPr>
        <w:tab/>
      </w:r>
      <w:r w:rsidRPr="00B40001">
        <w:rPr>
          <w:rFonts w:ascii="Calibri" w:eastAsia="Calibri" w:hAnsi="Calibri" w:cs="Calibri"/>
          <w:b/>
        </w:rPr>
        <w:tab/>
      </w:r>
      <w:r w:rsidRPr="00B40001">
        <w:rPr>
          <w:rFonts w:ascii="Calibri" w:eastAsia="Calibri" w:hAnsi="Calibri" w:cs="Calibri"/>
          <w:b/>
        </w:rPr>
        <w:tab/>
      </w:r>
      <w:r w:rsidRPr="00B40001">
        <w:rPr>
          <w:rFonts w:ascii="Calibri" w:eastAsia="Calibri" w:hAnsi="Calibri" w:cs="Calibri"/>
          <w:b/>
        </w:rPr>
        <w:tab/>
      </w:r>
      <w:r w:rsidRPr="00B40001">
        <w:rPr>
          <w:rFonts w:ascii="Calibri" w:eastAsia="Calibri" w:hAnsi="Calibri" w:cs="Calibri"/>
          <w:b/>
        </w:rPr>
        <w:tab/>
      </w:r>
      <w:r w:rsidRPr="00B40001">
        <w:rPr>
          <w:rFonts w:ascii="Calibri" w:eastAsia="Calibri" w:hAnsi="Calibri" w:cs="Calibri"/>
          <w:b/>
        </w:rPr>
        <w:tab/>
      </w:r>
      <w:r w:rsidRPr="00B40001">
        <w:rPr>
          <w:rFonts w:ascii="Calibri" w:eastAsia="Calibri" w:hAnsi="Calibri" w:cs="Calibri"/>
          <w:b/>
        </w:rPr>
        <w:tab/>
      </w:r>
      <w:r w:rsidRPr="00B40001">
        <w:rPr>
          <w:rFonts w:ascii="Calibri" w:eastAsia="Calibri" w:hAnsi="Calibri" w:cs="Calibri"/>
          <w:b/>
        </w:rPr>
        <w:tab/>
      </w:r>
      <w:r w:rsidR="00017D30">
        <w:rPr>
          <w:rFonts w:ascii="Calibri" w:eastAsia="Calibri" w:hAnsi="Calibri" w:cs="Calibri"/>
          <w:b/>
        </w:rPr>
        <w:t>8</w:t>
      </w:r>
    </w:p>
    <w:p w:rsidR="00A47DF3" w:rsidRPr="00B40001" w:rsidRDefault="009324BB" w:rsidP="009324BB">
      <w:pPr>
        <w:spacing w:before="60" w:line="240" w:lineRule="auto"/>
        <w:jc w:val="both"/>
        <w:rPr>
          <w:rFonts w:ascii="Calibri" w:eastAsia="Calibri" w:hAnsi="Calibri" w:cs="Calibri"/>
        </w:rPr>
      </w:pPr>
      <w:r w:rsidRPr="00B40001">
        <w:rPr>
          <w:rFonts w:ascii="Calibri" w:eastAsia="Calibri" w:hAnsi="Calibri" w:cs="Calibri"/>
        </w:rPr>
        <w:t>2.1 Общ вид на декомпо</w:t>
      </w:r>
      <w:r w:rsidR="00B40001" w:rsidRPr="00B40001">
        <w:rPr>
          <w:rFonts w:ascii="Calibri" w:eastAsia="Calibri" w:hAnsi="Calibri" w:cs="Calibri"/>
        </w:rPr>
        <w:t xml:space="preserve">зиция на модулите на системата </w:t>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r>
      <w:r w:rsidR="00B40001" w:rsidRPr="00B40001">
        <w:rPr>
          <w:rFonts w:ascii="Calibri" w:eastAsia="Calibri" w:hAnsi="Calibri" w:cs="Calibri"/>
        </w:rPr>
        <w:tab/>
        <w:t xml:space="preserve"> </w:t>
      </w:r>
      <w:r w:rsidR="00B40001">
        <w:rPr>
          <w:rFonts w:ascii="Calibri" w:eastAsia="Calibri" w:hAnsi="Calibri" w:cs="Calibri"/>
        </w:rPr>
        <w:tab/>
      </w:r>
      <w:r w:rsidR="00017D30">
        <w:rPr>
          <w:rFonts w:ascii="Calibri" w:eastAsia="Calibri" w:hAnsi="Calibri" w:cs="Calibri"/>
        </w:rPr>
        <w:t>8</w:t>
      </w:r>
    </w:p>
    <w:p w:rsidR="00A47DF3" w:rsidRPr="00B40001" w:rsidRDefault="00B40001" w:rsidP="009324BB">
      <w:pPr>
        <w:spacing w:before="60" w:line="240" w:lineRule="auto"/>
        <w:jc w:val="both"/>
        <w:rPr>
          <w:rFonts w:ascii="Calibri" w:eastAsia="Calibri" w:hAnsi="Calibri" w:cs="Calibri"/>
        </w:rPr>
      </w:pPr>
      <w:r w:rsidRPr="00B40001">
        <w:rPr>
          <w:rFonts w:ascii="Calibri" w:eastAsia="Calibri" w:hAnsi="Calibri" w:cs="Calibri"/>
        </w:rPr>
        <w:t xml:space="preserve">2.2 User Interface </w:t>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Pr="00B40001">
        <w:rPr>
          <w:rFonts w:ascii="Calibri" w:eastAsia="Calibri" w:hAnsi="Calibri" w:cs="Calibri"/>
        </w:rPr>
        <w:tab/>
      </w:r>
      <w:r w:rsidR="00017D30">
        <w:rPr>
          <w:rFonts w:ascii="Calibri" w:eastAsia="Calibri" w:hAnsi="Calibri" w:cs="Calibri"/>
        </w:rPr>
        <w:t>9</w:t>
      </w:r>
    </w:p>
    <w:p w:rsidR="00B40001" w:rsidRPr="00B40001" w:rsidRDefault="00B40001" w:rsidP="009324BB">
      <w:pPr>
        <w:spacing w:before="60" w:line="240" w:lineRule="auto"/>
        <w:ind w:left="720"/>
        <w:jc w:val="both"/>
        <w:rPr>
          <w:rFonts w:ascii="Calibri" w:eastAsia="Calibri" w:hAnsi="Calibri" w:cs="Calibri"/>
        </w:rPr>
      </w:pPr>
      <w:r w:rsidRPr="00B40001">
        <w:rPr>
          <w:rFonts w:ascii="Calibri" w:eastAsia="Calibri" w:hAnsi="Calibri" w:cs="Calibri"/>
        </w:rPr>
        <w:t>2</w:t>
      </w:r>
      <w:r w:rsidR="009324BB">
        <w:rPr>
          <w:rFonts w:ascii="Calibri" w:eastAsia="Calibri" w:hAnsi="Calibri" w:cs="Calibri"/>
        </w:rPr>
        <w:t xml:space="preserve">.2.1 Предназначение на модула </w:t>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017D30">
        <w:rPr>
          <w:rFonts w:ascii="Calibri" w:eastAsia="Calibri" w:hAnsi="Calibri" w:cs="Calibri"/>
        </w:rPr>
        <w:t>9</w:t>
      </w:r>
    </w:p>
    <w:p w:rsidR="00B40001" w:rsidRPr="00B40001" w:rsidRDefault="00B40001" w:rsidP="009324BB">
      <w:pPr>
        <w:spacing w:before="60" w:line="240" w:lineRule="auto"/>
        <w:ind w:left="720"/>
        <w:jc w:val="both"/>
        <w:rPr>
          <w:rFonts w:ascii="Calibri" w:eastAsia="Calibri" w:hAnsi="Calibri" w:cs="Calibri"/>
        </w:rPr>
      </w:pPr>
      <w:r w:rsidRPr="00B40001">
        <w:rPr>
          <w:rFonts w:ascii="Calibri" w:eastAsia="Calibri" w:hAnsi="Calibri" w:cs="Calibri"/>
        </w:rPr>
        <w:t>2.2.2 Основни отгов</w:t>
      </w:r>
      <w:r w:rsidR="009324BB">
        <w:rPr>
          <w:rFonts w:ascii="Calibri" w:eastAsia="Calibri" w:hAnsi="Calibri" w:cs="Calibri"/>
        </w:rPr>
        <w:t xml:space="preserve">орности на модула в системата </w:t>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017D30">
        <w:rPr>
          <w:rFonts w:ascii="Calibri" w:eastAsia="Calibri" w:hAnsi="Calibri" w:cs="Calibri"/>
        </w:rPr>
        <w:t>9</w:t>
      </w:r>
    </w:p>
    <w:p w:rsidR="00B40001" w:rsidRPr="00B40001" w:rsidRDefault="00B40001" w:rsidP="009324BB">
      <w:pPr>
        <w:spacing w:before="60" w:line="240" w:lineRule="auto"/>
        <w:ind w:left="720"/>
        <w:jc w:val="both"/>
        <w:rPr>
          <w:rFonts w:ascii="Calibri" w:eastAsia="Calibri" w:hAnsi="Calibri" w:cs="Calibri"/>
        </w:rPr>
      </w:pPr>
      <w:r w:rsidRPr="00B40001">
        <w:rPr>
          <w:rFonts w:ascii="Calibri" w:eastAsia="Calibri" w:hAnsi="Calibri" w:cs="Calibri"/>
        </w:rPr>
        <w:t>2.2.3 Описа</w:t>
      </w:r>
      <w:r w:rsidR="009324BB">
        <w:rPr>
          <w:rFonts w:ascii="Calibri" w:eastAsia="Calibri" w:hAnsi="Calibri" w:cs="Calibri"/>
        </w:rPr>
        <w:t xml:space="preserve">ние на интерфейсите на модула </w:t>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9324BB">
        <w:rPr>
          <w:rFonts w:ascii="Calibri" w:eastAsia="Calibri" w:hAnsi="Calibri" w:cs="Calibri"/>
        </w:rPr>
        <w:tab/>
      </w:r>
      <w:r w:rsidR="00017D30">
        <w:rPr>
          <w:rFonts w:ascii="Calibri" w:eastAsia="Calibri" w:hAnsi="Calibri" w:cs="Calibri"/>
        </w:rPr>
        <w:t>9</w:t>
      </w:r>
    </w:p>
    <w:p w:rsidR="00B40001" w:rsidRPr="00B40001" w:rsidRDefault="009324BB" w:rsidP="00C21165">
      <w:pPr>
        <w:spacing w:before="60" w:line="240" w:lineRule="auto"/>
        <w:ind w:left="720"/>
        <w:jc w:val="both"/>
        <w:rPr>
          <w:rFonts w:ascii="Calibri" w:eastAsia="Calibri" w:hAnsi="Calibri" w:cs="Calibri"/>
        </w:rPr>
      </w:pPr>
      <w:r w:rsidRPr="009324BB">
        <w:rPr>
          <w:rFonts w:ascii="Calibri" w:eastAsia="Calibri" w:hAnsi="Calibri" w:cs="Calibri"/>
        </w:rPr>
        <w:t>2.2.3.1</w:t>
      </w:r>
      <w:r w:rsidRPr="009324BB">
        <w:rPr>
          <w:rFonts w:ascii="Calibri" w:eastAsia="Calibri" w:hAnsi="Calibri" w:cs="Calibri"/>
        </w:rPr>
        <w:tab/>
        <w:t>Account Manager</w:t>
      </w:r>
      <w:r w:rsidR="005E7F2A">
        <w:rPr>
          <w:rFonts w:ascii="Calibri" w:eastAsia="Calibri" w:hAnsi="Calibri" w:cs="Calibri"/>
        </w:rPr>
        <w:t xml:space="preserve"> </w:t>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t>9</w:t>
      </w:r>
    </w:p>
    <w:p w:rsidR="009324BB" w:rsidRPr="009324BB" w:rsidRDefault="00B40001" w:rsidP="00C21165">
      <w:pPr>
        <w:spacing w:before="60" w:line="240" w:lineRule="auto"/>
        <w:ind w:left="1440"/>
        <w:jc w:val="both"/>
        <w:rPr>
          <w:rFonts w:ascii="Calibri" w:eastAsia="Calibri" w:hAnsi="Calibri" w:cs="Calibri"/>
        </w:rPr>
      </w:pPr>
      <w:r w:rsidRPr="00B40001">
        <w:rPr>
          <w:rFonts w:ascii="Calibri" w:eastAsia="Calibri" w:hAnsi="Calibri" w:cs="Calibri"/>
        </w:rPr>
        <w:t>2.2.3.</w:t>
      </w:r>
      <w:r w:rsidR="009324BB">
        <w:rPr>
          <w:rFonts w:ascii="Calibri" w:eastAsia="Calibri" w:hAnsi="Calibri" w:cs="Calibri"/>
        </w:rPr>
        <w:t xml:space="preserve">1.1 </w:t>
      </w:r>
      <w:r w:rsidR="009324BB" w:rsidRPr="009324BB">
        <w:rPr>
          <w:rFonts w:ascii="Calibri" w:eastAsia="Calibri" w:hAnsi="Calibri" w:cs="Calibri"/>
          <w:lang w:val="en-US"/>
        </w:rPr>
        <w:t>Registration</w:t>
      </w:r>
      <w:r w:rsidR="009324BB" w:rsidRPr="009324BB">
        <w:rPr>
          <w:rFonts w:ascii="Calibri" w:eastAsia="Calibri" w:hAnsi="Calibri" w:cs="Calibri"/>
        </w:rPr>
        <w:t xml:space="preserve"> </w:t>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t>9</w:t>
      </w:r>
    </w:p>
    <w:p w:rsidR="009324BB" w:rsidRPr="009324BB" w:rsidRDefault="00C21165" w:rsidP="00C21165">
      <w:pPr>
        <w:pBdr>
          <w:top w:val="nil"/>
          <w:left w:val="nil"/>
          <w:bottom w:val="nil"/>
          <w:right w:val="nil"/>
          <w:between w:val="nil"/>
        </w:pBdr>
        <w:spacing w:before="0"/>
        <w:ind w:left="1440"/>
        <w:rPr>
          <w:rFonts w:ascii="Calibri" w:eastAsia="Calibri" w:hAnsi="Calibri" w:cs="Calibri"/>
          <w:color w:val="000000"/>
        </w:rPr>
      </w:pPr>
      <w:r w:rsidRPr="00B40001">
        <w:rPr>
          <w:rFonts w:ascii="Calibri" w:eastAsia="Calibri" w:hAnsi="Calibri" w:cs="Calibri"/>
        </w:rPr>
        <w:t>2.2.3.</w:t>
      </w:r>
      <w:r>
        <w:rPr>
          <w:rFonts w:ascii="Calibri" w:eastAsia="Calibri" w:hAnsi="Calibri" w:cs="Calibri"/>
        </w:rPr>
        <w:t xml:space="preserve">1.2 </w:t>
      </w:r>
      <w:r w:rsidR="009324BB" w:rsidRPr="009324BB">
        <w:rPr>
          <w:rFonts w:ascii="Calibri" w:eastAsia="Calibri" w:hAnsi="Calibri" w:cs="Calibri"/>
          <w:color w:val="000000"/>
        </w:rPr>
        <w:t>Login</w:t>
      </w:r>
      <w:r w:rsidR="005E7F2A">
        <w:rPr>
          <w:rFonts w:ascii="Calibri" w:eastAsia="Calibri" w:hAnsi="Calibri" w:cs="Calibri"/>
          <w:color w:val="000000"/>
        </w:rPr>
        <w:t xml:space="preserve"> </w:t>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t>9</w:t>
      </w:r>
    </w:p>
    <w:p w:rsidR="009324BB" w:rsidRPr="009324BB" w:rsidRDefault="00C21165" w:rsidP="00C21165">
      <w:pPr>
        <w:pBdr>
          <w:top w:val="nil"/>
          <w:left w:val="nil"/>
          <w:bottom w:val="nil"/>
          <w:right w:val="nil"/>
          <w:between w:val="nil"/>
        </w:pBdr>
        <w:spacing w:before="0"/>
        <w:ind w:left="1440"/>
        <w:rPr>
          <w:rFonts w:ascii="Calibri" w:eastAsia="Calibri" w:hAnsi="Calibri" w:cs="Calibri"/>
          <w:color w:val="000000"/>
        </w:rPr>
      </w:pPr>
      <w:r w:rsidRPr="00B40001">
        <w:rPr>
          <w:rFonts w:ascii="Calibri" w:eastAsia="Calibri" w:hAnsi="Calibri" w:cs="Calibri"/>
        </w:rPr>
        <w:t>2.2.3.</w:t>
      </w:r>
      <w:r>
        <w:rPr>
          <w:rFonts w:ascii="Calibri" w:eastAsia="Calibri" w:hAnsi="Calibri" w:cs="Calibri"/>
        </w:rPr>
        <w:t xml:space="preserve">1.3 </w:t>
      </w:r>
      <w:r w:rsidR="009324BB" w:rsidRPr="009324BB">
        <w:rPr>
          <w:rFonts w:ascii="Calibri" w:eastAsia="Calibri" w:hAnsi="Calibri" w:cs="Calibri"/>
          <w:color w:val="000000"/>
        </w:rPr>
        <w:t>Logout</w:t>
      </w:r>
      <w:r w:rsidR="005E7F2A">
        <w:rPr>
          <w:rFonts w:ascii="Calibri" w:eastAsia="Calibri" w:hAnsi="Calibri" w:cs="Calibri"/>
          <w:color w:val="000000"/>
        </w:rPr>
        <w:t xml:space="preserve"> </w:t>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r>
      <w:r w:rsidR="005E7F2A">
        <w:rPr>
          <w:rFonts w:ascii="Calibri" w:eastAsia="Calibri" w:hAnsi="Calibri" w:cs="Calibri"/>
          <w:color w:val="000000"/>
        </w:rPr>
        <w:tab/>
        <w:t>10</w:t>
      </w:r>
    </w:p>
    <w:p w:rsidR="00C21165" w:rsidRPr="00C21165" w:rsidRDefault="00B40001" w:rsidP="00C21165">
      <w:pPr>
        <w:spacing w:before="60" w:line="240" w:lineRule="auto"/>
        <w:ind w:left="720"/>
        <w:jc w:val="both"/>
        <w:rPr>
          <w:rFonts w:ascii="Calibri" w:eastAsia="Calibri" w:hAnsi="Calibri" w:cs="Calibri"/>
        </w:rPr>
      </w:pPr>
      <w:r w:rsidRPr="00B40001">
        <w:rPr>
          <w:rFonts w:ascii="Calibri" w:eastAsia="Calibri" w:hAnsi="Calibri" w:cs="Calibri"/>
        </w:rPr>
        <w:t xml:space="preserve">2.2.3.2 </w:t>
      </w:r>
      <w:r w:rsidR="00C21165" w:rsidRPr="00C21165">
        <w:rPr>
          <w:rFonts w:ascii="Calibri" w:eastAsia="Calibri" w:hAnsi="Calibri" w:cs="Calibri"/>
          <w:lang w:val="en-US"/>
        </w:rPr>
        <w:t>Communication UI</w:t>
      </w:r>
      <w:r w:rsidR="005E7F2A">
        <w:rPr>
          <w:rFonts w:ascii="Calibri" w:eastAsia="Calibri" w:hAnsi="Calibri" w:cs="Calibri"/>
        </w:rPr>
        <w:t xml:space="preserve"> </w:t>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r>
      <w:r w:rsidR="005E7F2A">
        <w:rPr>
          <w:rFonts w:ascii="Calibri" w:eastAsia="Calibri" w:hAnsi="Calibri" w:cs="Calibri"/>
        </w:rPr>
        <w:tab/>
        <w:t>10</w:t>
      </w:r>
    </w:p>
    <w:p w:rsidR="00B40001" w:rsidRPr="00C21165" w:rsidRDefault="00B40001" w:rsidP="00C21165">
      <w:pPr>
        <w:spacing w:before="60" w:line="240" w:lineRule="auto"/>
        <w:ind w:left="1440"/>
        <w:jc w:val="both"/>
        <w:rPr>
          <w:rFonts w:ascii="Calibri" w:eastAsia="Calibri" w:hAnsi="Calibri" w:cs="Calibri"/>
          <w:lang w:val="en-US"/>
        </w:rPr>
      </w:pPr>
      <w:r w:rsidRPr="00B40001">
        <w:rPr>
          <w:rFonts w:ascii="Calibri" w:eastAsia="Calibri" w:hAnsi="Calibri" w:cs="Calibri"/>
        </w:rPr>
        <w:t xml:space="preserve">2.2.3.2.1 </w:t>
      </w:r>
      <w:r w:rsidR="00C21165" w:rsidRPr="00C21165">
        <w:rPr>
          <w:rFonts w:ascii="Calibri" w:eastAsia="Calibri" w:hAnsi="Calibri" w:cs="Calibri"/>
          <w:lang w:val="en-US"/>
        </w:rPr>
        <w:t>Personal Message</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10</w:t>
      </w:r>
    </w:p>
    <w:p w:rsidR="00B40001" w:rsidRPr="00B40001" w:rsidRDefault="00B40001" w:rsidP="00C21165">
      <w:pPr>
        <w:spacing w:before="60" w:line="240" w:lineRule="auto"/>
        <w:ind w:left="1440"/>
        <w:jc w:val="both"/>
        <w:rPr>
          <w:rFonts w:ascii="Calibri" w:eastAsia="Calibri" w:hAnsi="Calibri" w:cs="Calibri"/>
        </w:rPr>
      </w:pPr>
      <w:r w:rsidRPr="00B40001">
        <w:rPr>
          <w:rFonts w:ascii="Calibri" w:eastAsia="Calibri" w:hAnsi="Calibri" w:cs="Calibri"/>
        </w:rPr>
        <w:t xml:space="preserve">2.2.3.2.2 </w:t>
      </w:r>
      <w:r w:rsidR="00C21165" w:rsidRPr="00C21165">
        <w:rPr>
          <w:rFonts w:ascii="Calibri" w:eastAsia="Calibri" w:hAnsi="Calibri" w:cs="Calibri"/>
          <w:lang w:val="en-US"/>
        </w:rPr>
        <w:t>Group Message</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10</w:t>
      </w:r>
    </w:p>
    <w:p w:rsidR="00B40001" w:rsidRPr="00B40001" w:rsidRDefault="00B40001" w:rsidP="00CC070C">
      <w:pPr>
        <w:spacing w:before="60" w:line="240" w:lineRule="auto"/>
        <w:ind w:left="720"/>
        <w:jc w:val="both"/>
        <w:rPr>
          <w:rFonts w:ascii="Calibri" w:eastAsia="Calibri" w:hAnsi="Calibri" w:cs="Calibri"/>
        </w:rPr>
      </w:pPr>
      <w:r w:rsidRPr="00B40001">
        <w:rPr>
          <w:rFonts w:ascii="Calibri" w:eastAsia="Calibri" w:hAnsi="Calibri" w:cs="Calibri"/>
        </w:rPr>
        <w:t xml:space="preserve">2.2.3.3 </w:t>
      </w:r>
      <w:r w:rsidR="00CC070C" w:rsidRPr="00CC070C">
        <w:rPr>
          <w:rFonts w:ascii="Calibri" w:eastAsia="Calibri" w:hAnsi="Calibri" w:cs="Calibri"/>
          <w:lang w:val="en-US"/>
        </w:rPr>
        <w:t>Publication UI</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10</w:t>
      </w:r>
    </w:p>
    <w:p w:rsidR="00B40001" w:rsidRPr="00B40001" w:rsidRDefault="00B40001" w:rsidP="00CC070C">
      <w:pPr>
        <w:spacing w:before="60" w:line="240" w:lineRule="auto"/>
        <w:ind w:left="1440"/>
        <w:jc w:val="both"/>
        <w:rPr>
          <w:rFonts w:ascii="Calibri" w:eastAsia="Calibri" w:hAnsi="Calibri" w:cs="Calibri"/>
        </w:rPr>
      </w:pPr>
      <w:r w:rsidRPr="00B40001">
        <w:rPr>
          <w:rFonts w:ascii="Calibri" w:eastAsia="Calibri" w:hAnsi="Calibri" w:cs="Calibri"/>
        </w:rPr>
        <w:t xml:space="preserve">2.2.3.3.1 </w:t>
      </w:r>
      <w:r w:rsidR="00CC070C" w:rsidRPr="00CC070C">
        <w:rPr>
          <w:rFonts w:ascii="Calibri" w:eastAsia="Calibri" w:hAnsi="Calibri" w:cs="Calibri"/>
          <w:lang w:val="en-US"/>
        </w:rPr>
        <w:t xml:space="preserve">Post public event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10</w:t>
      </w:r>
    </w:p>
    <w:p w:rsidR="00B40001" w:rsidRPr="00B40001" w:rsidRDefault="00B40001" w:rsidP="00CC070C">
      <w:pPr>
        <w:spacing w:before="60" w:line="240" w:lineRule="auto"/>
        <w:ind w:left="1440"/>
        <w:jc w:val="both"/>
        <w:rPr>
          <w:rFonts w:ascii="Calibri" w:eastAsia="Calibri" w:hAnsi="Calibri" w:cs="Calibri"/>
        </w:rPr>
      </w:pPr>
      <w:r w:rsidRPr="00B40001">
        <w:rPr>
          <w:rFonts w:ascii="Calibri" w:eastAsia="Calibri" w:hAnsi="Calibri" w:cs="Calibri"/>
        </w:rPr>
        <w:t xml:space="preserve">2.2.3.3.2 </w:t>
      </w:r>
      <w:r w:rsidR="00CC070C" w:rsidRPr="00CC070C">
        <w:rPr>
          <w:rFonts w:ascii="Calibri" w:eastAsia="Calibri" w:hAnsi="Calibri" w:cs="Calibri"/>
          <w:lang w:val="en-US"/>
        </w:rPr>
        <w:t>Edit public event</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10</w:t>
      </w:r>
    </w:p>
    <w:p w:rsidR="00B40001" w:rsidRPr="00CC070C" w:rsidRDefault="00B40001" w:rsidP="00CC070C">
      <w:pPr>
        <w:spacing w:before="60" w:line="240" w:lineRule="auto"/>
        <w:ind w:left="720"/>
        <w:jc w:val="both"/>
        <w:rPr>
          <w:rFonts w:ascii="Calibri" w:eastAsia="Calibri" w:hAnsi="Calibri" w:cs="Calibri"/>
        </w:rPr>
      </w:pPr>
      <w:r w:rsidRPr="00B40001">
        <w:rPr>
          <w:rFonts w:ascii="Calibri" w:eastAsia="Calibri" w:hAnsi="Calibri" w:cs="Calibri"/>
        </w:rPr>
        <w:t xml:space="preserve">2.2.3.4 </w:t>
      </w:r>
      <w:r w:rsidR="00CC070C" w:rsidRPr="00CC070C">
        <w:rPr>
          <w:rFonts w:ascii="Calibri" w:eastAsia="Calibri" w:hAnsi="Calibri" w:cs="Calibri"/>
          <w:lang w:val="en-US"/>
        </w:rPr>
        <w:t>Profile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10</w:t>
      </w:r>
    </w:p>
    <w:p w:rsidR="00B40001" w:rsidRPr="00B40001" w:rsidRDefault="00B40001" w:rsidP="00CC070C">
      <w:pPr>
        <w:spacing w:before="60" w:line="240" w:lineRule="auto"/>
        <w:ind w:left="1440"/>
        <w:jc w:val="both"/>
        <w:rPr>
          <w:rFonts w:ascii="Calibri" w:eastAsia="Calibri" w:hAnsi="Calibri" w:cs="Calibri"/>
        </w:rPr>
      </w:pPr>
      <w:r w:rsidRPr="00B40001">
        <w:rPr>
          <w:rFonts w:ascii="Calibri" w:eastAsia="Calibri" w:hAnsi="Calibri" w:cs="Calibri"/>
        </w:rPr>
        <w:t xml:space="preserve">2.2.3.4.1 </w:t>
      </w:r>
      <w:r w:rsidR="00CC070C" w:rsidRPr="00CC070C">
        <w:rPr>
          <w:rFonts w:ascii="Calibri" w:eastAsia="Calibri" w:hAnsi="Calibri" w:cs="Calibri"/>
          <w:lang w:val="en-US"/>
        </w:rPr>
        <w:t xml:space="preserve">Admin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10</w:t>
      </w:r>
    </w:p>
    <w:p w:rsidR="00B40001" w:rsidRDefault="00B40001" w:rsidP="00CC070C">
      <w:pPr>
        <w:spacing w:before="60" w:line="240" w:lineRule="auto"/>
        <w:ind w:left="1440"/>
        <w:jc w:val="both"/>
        <w:rPr>
          <w:rFonts w:ascii="Calibri" w:eastAsia="Calibri" w:hAnsi="Calibri" w:cs="Calibri"/>
        </w:rPr>
      </w:pPr>
      <w:r w:rsidRPr="00B40001">
        <w:rPr>
          <w:rFonts w:ascii="Calibri" w:eastAsia="Calibri" w:hAnsi="Calibri" w:cs="Calibri"/>
        </w:rPr>
        <w:t xml:space="preserve">2.2.3.4.2 </w:t>
      </w:r>
      <w:r w:rsidR="00CC070C" w:rsidRPr="00CC070C">
        <w:rPr>
          <w:rFonts w:ascii="Calibri" w:eastAsia="Calibri" w:hAnsi="Calibri" w:cs="Calibri"/>
          <w:lang w:val="en-US"/>
        </w:rPr>
        <w:t xml:space="preserve">Professor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10</w:t>
      </w:r>
    </w:p>
    <w:p w:rsidR="00CC070C" w:rsidRDefault="00CC070C" w:rsidP="00CC070C">
      <w:pPr>
        <w:spacing w:before="60" w:line="240" w:lineRule="auto"/>
        <w:ind w:left="1440"/>
        <w:jc w:val="both"/>
        <w:rPr>
          <w:rFonts w:ascii="Calibri" w:eastAsia="Calibri" w:hAnsi="Calibri" w:cs="Calibri"/>
        </w:rPr>
      </w:pPr>
      <w:r>
        <w:rPr>
          <w:rFonts w:ascii="Calibri" w:eastAsia="Calibri" w:hAnsi="Calibri" w:cs="Calibri"/>
        </w:rPr>
        <w:t>2.2.3.4.3</w:t>
      </w:r>
      <w:r w:rsidRPr="00B40001">
        <w:rPr>
          <w:rFonts w:ascii="Calibri" w:eastAsia="Calibri" w:hAnsi="Calibri" w:cs="Calibri"/>
        </w:rPr>
        <w:t xml:space="preserve"> </w:t>
      </w:r>
      <w:r>
        <w:rPr>
          <w:rFonts w:ascii="Calibri" w:eastAsia="Calibri" w:hAnsi="Calibri" w:cs="Calibri"/>
          <w:lang w:val="en-US"/>
        </w:rPr>
        <w:t>Student</w:t>
      </w:r>
      <w:r w:rsidRPr="00CC070C">
        <w:rPr>
          <w:rFonts w:ascii="Calibri" w:eastAsia="Calibri" w:hAnsi="Calibri" w:cs="Calibri"/>
          <w:lang w:val="en-US"/>
        </w:rPr>
        <w:t xml:space="preserve">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5E7F2A">
        <w:rPr>
          <w:rFonts w:ascii="Calibri" w:eastAsia="Calibri" w:hAnsi="Calibri" w:cs="Calibri"/>
        </w:rPr>
        <w:t>10</w:t>
      </w:r>
    </w:p>
    <w:p w:rsidR="00CC070C" w:rsidRDefault="00CC070C" w:rsidP="00CC070C">
      <w:pPr>
        <w:spacing w:before="60" w:line="240" w:lineRule="auto"/>
        <w:ind w:left="2160"/>
        <w:jc w:val="both"/>
        <w:rPr>
          <w:rFonts w:ascii="Calibri" w:eastAsia="Calibri" w:hAnsi="Calibri" w:cs="Calibri"/>
        </w:rPr>
      </w:pPr>
      <w:r>
        <w:rPr>
          <w:rFonts w:ascii="Calibri" w:eastAsia="Calibri" w:hAnsi="Calibri" w:cs="Calibri"/>
        </w:rPr>
        <w:t>2.2.3.4.3</w:t>
      </w:r>
      <w:r>
        <w:rPr>
          <w:rFonts w:ascii="Calibri" w:eastAsia="Calibri" w:hAnsi="Calibri" w:cs="Calibri"/>
          <w:lang w:val="en-US"/>
        </w:rPr>
        <w:t>.1</w:t>
      </w:r>
      <w:r w:rsidRPr="00B40001">
        <w:rPr>
          <w:rFonts w:ascii="Calibri" w:eastAsia="Calibri" w:hAnsi="Calibri" w:cs="Calibri"/>
        </w:rPr>
        <w:t xml:space="preserve"> </w:t>
      </w:r>
      <w:r>
        <w:rPr>
          <w:rFonts w:ascii="Calibri" w:eastAsia="Calibri" w:hAnsi="Calibri" w:cs="Calibri"/>
          <w:lang w:val="en-US"/>
        </w:rPr>
        <w:t>Specialty Manager</w:t>
      </w:r>
      <w:r w:rsidRPr="00CC070C">
        <w:rPr>
          <w:rFonts w:ascii="Calibri" w:eastAsia="Calibri" w:hAnsi="Calibri" w:cs="Calibri"/>
          <w:lang w:val="en-US"/>
        </w:rPr>
        <w:t xml:space="preserve">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C070C" w:rsidRDefault="00CC070C" w:rsidP="00CC070C">
      <w:pPr>
        <w:spacing w:before="60" w:line="240" w:lineRule="auto"/>
        <w:ind w:left="2880"/>
        <w:jc w:val="both"/>
        <w:rPr>
          <w:rFonts w:ascii="Calibri" w:eastAsia="Calibri" w:hAnsi="Calibri" w:cs="Calibri"/>
        </w:rPr>
      </w:pPr>
      <w:r>
        <w:rPr>
          <w:rFonts w:ascii="Calibri" w:eastAsia="Calibri" w:hAnsi="Calibri" w:cs="Calibri"/>
        </w:rPr>
        <w:t>2.2.3.4.3</w:t>
      </w:r>
      <w:r>
        <w:rPr>
          <w:rFonts w:ascii="Calibri" w:eastAsia="Calibri" w:hAnsi="Calibri" w:cs="Calibri"/>
          <w:lang w:val="en-US"/>
        </w:rPr>
        <w:t>.1.1</w:t>
      </w:r>
      <w:r w:rsidRPr="00B40001">
        <w:rPr>
          <w:rFonts w:ascii="Calibri" w:eastAsia="Calibri" w:hAnsi="Calibri" w:cs="Calibri"/>
        </w:rPr>
        <w:t xml:space="preserve"> </w:t>
      </w:r>
      <w:r>
        <w:rPr>
          <w:rFonts w:ascii="Calibri" w:eastAsia="Calibri" w:hAnsi="Calibri" w:cs="Calibri"/>
          <w:lang w:val="en-US"/>
        </w:rPr>
        <w:t>Courses</w:t>
      </w:r>
      <w:r w:rsidRPr="00CC070C">
        <w:rPr>
          <w:rFonts w:ascii="Calibri" w:eastAsia="Calibri" w:hAnsi="Calibri" w:cs="Calibri"/>
          <w:lang w:val="en-US"/>
        </w:rPr>
        <w:t xml:space="preserve">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C070C" w:rsidRDefault="00CC070C" w:rsidP="00CC070C">
      <w:pPr>
        <w:spacing w:before="60" w:line="240" w:lineRule="auto"/>
        <w:ind w:left="2160"/>
        <w:jc w:val="both"/>
        <w:rPr>
          <w:rFonts w:ascii="Calibri" w:eastAsia="Calibri" w:hAnsi="Calibri" w:cs="Calibri"/>
        </w:rPr>
      </w:pPr>
      <w:r>
        <w:rPr>
          <w:rFonts w:ascii="Calibri" w:eastAsia="Calibri" w:hAnsi="Calibri" w:cs="Calibri"/>
        </w:rPr>
        <w:t>2.2.3.4.3</w:t>
      </w:r>
      <w:r>
        <w:rPr>
          <w:rFonts w:ascii="Calibri" w:eastAsia="Calibri" w:hAnsi="Calibri" w:cs="Calibri"/>
          <w:lang w:val="en-US"/>
        </w:rPr>
        <w:t>.2</w:t>
      </w:r>
      <w:r w:rsidRPr="00B40001">
        <w:rPr>
          <w:rFonts w:ascii="Calibri" w:eastAsia="Calibri" w:hAnsi="Calibri" w:cs="Calibri"/>
        </w:rPr>
        <w:t xml:space="preserve"> </w:t>
      </w:r>
      <w:r>
        <w:rPr>
          <w:rFonts w:ascii="Calibri" w:eastAsia="Calibri" w:hAnsi="Calibri" w:cs="Calibri"/>
          <w:lang w:val="en-US"/>
        </w:rPr>
        <w:t>Student book</w:t>
      </w:r>
      <w:r w:rsidRPr="00CC070C">
        <w:rPr>
          <w:rFonts w:ascii="Calibri" w:eastAsia="Calibri" w:hAnsi="Calibri" w:cs="Calibri"/>
          <w:lang w:val="en-US"/>
        </w:rPr>
        <w:t xml:space="preserve">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C070C" w:rsidRPr="00CC070C" w:rsidRDefault="00CC070C" w:rsidP="00CC070C">
      <w:pPr>
        <w:spacing w:before="60" w:line="240" w:lineRule="auto"/>
        <w:ind w:left="2160"/>
        <w:jc w:val="both"/>
        <w:rPr>
          <w:rFonts w:ascii="Calibri" w:eastAsia="Calibri" w:hAnsi="Calibri" w:cs="Calibri"/>
        </w:rPr>
      </w:pPr>
      <w:r>
        <w:rPr>
          <w:rFonts w:ascii="Calibri" w:eastAsia="Calibri" w:hAnsi="Calibri" w:cs="Calibri"/>
        </w:rPr>
        <w:t>2.2.3.4.3</w:t>
      </w:r>
      <w:r>
        <w:rPr>
          <w:rFonts w:ascii="Calibri" w:eastAsia="Calibri" w:hAnsi="Calibri" w:cs="Calibri"/>
          <w:lang w:val="en-US"/>
        </w:rPr>
        <w:t>.3</w:t>
      </w:r>
      <w:r w:rsidRPr="00B40001">
        <w:rPr>
          <w:rFonts w:ascii="Calibri" w:eastAsia="Calibri" w:hAnsi="Calibri" w:cs="Calibri"/>
        </w:rPr>
        <w:t xml:space="preserve"> </w:t>
      </w:r>
      <w:r>
        <w:rPr>
          <w:rFonts w:ascii="Calibri" w:eastAsia="Calibri" w:hAnsi="Calibri" w:cs="Calibri"/>
          <w:lang w:val="en-US"/>
        </w:rPr>
        <w:t>Reports Manager</w:t>
      </w:r>
      <w:r w:rsidRPr="00CC070C">
        <w:rPr>
          <w:rFonts w:ascii="Calibri" w:eastAsia="Calibri" w:hAnsi="Calibri" w:cs="Calibri"/>
          <w:lang w:val="en-US"/>
        </w:rPr>
        <w:t xml:space="preserve">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C070C" w:rsidRDefault="00CC070C" w:rsidP="00CC070C">
      <w:pPr>
        <w:spacing w:before="60" w:line="240" w:lineRule="auto"/>
        <w:ind w:left="1440"/>
        <w:jc w:val="both"/>
        <w:rPr>
          <w:rFonts w:ascii="Calibri" w:eastAsia="Calibri" w:hAnsi="Calibri" w:cs="Calibri"/>
        </w:rPr>
      </w:pPr>
      <w:r>
        <w:rPr>
          <w:rFonts w:ascii="Calibri" w:eastAsia="Calibri" w:hAnsi="Calibri" w:cs="Calibri"/>
        </w:rPr>
        <w:t>2.2.3.4.4</w:t>
      </w:r>
      <w:r w:rsidRPr="00B40001">
        <w:rPr>
          <w:rFonts w:ascii="Calibri" w:eastAsia="Calibri" w:hAnsi="Calibri" w:cs="Calibri"/>
        </w:rPr>
        <w:t xml:space="preserve"> </w:t>
      </w:r>
      <w:r>
        <w:rPr>
          <w:rFonts w:ascii="Calibri" w:eastAsia="Calibri" w:hAnsi="Calibri" w:cs="Calibri"/>
          <w:lang w:val="en-US"/>
        </w:rPr>
        <w:t>Student Department</w:t>
      </w:r>
      <w:r w:rsidRPr="00CC070C">
        <w:rPr>
          <w:rFonts w:ascii="Calibri" w:eastAsia="Calibri" w:hAnsi="Calibri" w:cs="Calibri"/>
          <w:lang w:val="en-US"/>
        </w:rPr>
        <w:t xml:space="preserve">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C070C" w:rsidRDefault="00CC070C" w:rsidP="00CC070C">
      <w:pPr>
        <w:spacing w:before="60" w:line="240" w:lineRule="auto"/>
        <w:ind w:left="1440"/>
        <w:jc w:val="both"/>
        <w:rPr>
          <w:rFonts w:ascii="Calibri" w:eastAsia="Calibri" w:hAnsi="Calibri" w:cs="Calibri"/>
        </w:rPr>
      </w:pPr>
      <w:r>
        <w:rPr>
          <w:rFonts w:ascii="Calibri" w:eastAsia="Calibri" w:hAnsi="Calibri" w:cs="Calibri"/>
        </w:rPr>
        <w:t>2.2.3.4.5</w:t>
      </w:r>
      <w:r w:rsidRPr="00B40001">
        <w:rPr>
          <w:rFonts w:ascii="Calibri" w:eastAsia="Calibri" w:hAnsi="Calibri" w:cs="Calibri"/>
        </w:rPr>
        <w:t xml:space="preserve"> </w:t>
      </w:r>
      <w:r>
        <w:rPr>
          <w:rFonts w:ascii="Calibri" w:eastAsia="Calibri" w:hAnsi="Calibri" w:cs="Calibri"/>
          <w:lang w:val="en-US"/>
        </w:rPr>
        <w:t>Student Council</w:t>
      </w:r>
      <w:r w:rsidRPr="00CC070C">
        <w:rPr>
          <w:rFonts w:ascii="Calibri" w:eastAsia="Calibri" w:hAnsi="Calibri" w:cs="Calibri"/>
          <w:lang w:val="en-US"/>
        </w:rPr>
        <w:t xml:space="preserve">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C070C" w:rsidRDefault="00CC070C" w:rsidP="00CC070C">
      <w:pPr>
        <w:spacing w:before="60" w:line="240" w:lineRule="auto"/>
        <w:ind w:left="1440"/>
        <w:jc w:val="both"/>
        <w:rPr>
          <w:rFonts w:ascii="Calibri" w:eastAsia="Calibri" w:hAnsi="Calibri" w:cs="Calibri"/>
        </w:rPr>
      </w:pPr>
      <w:r>
        <w:rPr>
          <w:rFonts w:ascii="Calibri" w:eastAsia="Calibri" w:hAnsi="Calibri" w:cs="Calibri"/>
        </w:rPr>
        <w:t>2.2.3.4.6</w:t>
      </w:r>
      <w:r w:rsidRPr="00B40001">
        <w:rPr>
          <w:rFonts w:ascii="Calibri" w:eastAsia="Calibri" w:hAnsi="Calibri" w:cs="Calibri"/>
        </w:rPr>
        <w:t xml:space="preserve"> </w:t>
      </w:r>
      <w:r>
        <w:rPr>
          <w:rFonts w:ascii="Calibri" w:eastAsia="Calibri" w:hAnsi="Calibri" w:cs="Calibri"/>
          <w:lang w:val="en-US"/>
        </w:rPr>
        <w:t>Accounting Department</w:t>
      </w:r>
      <w:r w:rsidRPr="00CC070C">
        <w:rPr>
          <w:rFonts w:ascii="Calibri" w:eastAsia="Calibri" w:hAnsi="Calibri" w:cs="Calibri"/>
          <w:lang w:val="en-US"/>
        </w:rPr>
        <w:t xml:space="preserve">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421E9" w:rsidRDefault="00C421E9" w:rsidP="00C421E9">
      <w:pPr>
        <w:spacing w:before="60" w:line="240" w:lineRule="auto"/>
        <w:ind w:left="1440"/>
        <w:jc w:val="both"/>
        <w:rPr>
          <w:rFonts w:ascii="Calibri" w:eastAsia="Calibri" w:hAnsi="Calibri" w:cs="Calibri"/>
        </w:rPr>
      </w:pPr>
      <w:r>
        <w:rPr>
          <w:rFonts w:ascii="Calibri" w:eastAsia="Calibri" w:hAnsi="Calibri" w:cs="Calibri"/>
        </w:rPr>
        <w:lastRenderedPageBreak/>
        <w:t>2.2.3.4.7</w:t>
      </w:r>
      <w:r w:rsidRPr="00B40001">
        <w:rPr>
          <w:rFonts w:ascii="Calibri" w:eastAsia="Calibri" w:hAnsi="Calibri" w:cs="Calibri"/>
        </w:rPr>
        <w:t xml:space="preserve"> </w:t>
      </w:r>
      <w:r>
        <w:rPr>
          <w:rFonts w:ascii="Calibri" w:eastAsia="Calibri" w:hAnsi="Calibri" w:cs="Calibri"/>
          <w:lang w:val="en-US"/>
        </w:rPr>
        <w:t>Administration Department</w:t>
      </w:r>
      <w:r w:rsidRPr="00CC070C">
        <w:rPr>
          <w:rFonts w:ascii="Calibri" w:eastAsia="Calibri" w:hAnsi="Calibri" w:cs="Calibri"/>
          <w:lang w:val="en-US"/>
        </w:rPr>
        <w:t xml:space="preserve"> GUI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rPr>
        <w:t>11</w:t>
      </w:r>
    </w:p>
    <w:p w:rsidR="00C421E9" w:rsidRPr="00CC070C" w:rsidRDefault="00C421E9" w:rsidP="00C421E9">
      <w:pPr>
        <w:spacing w:before="60" w:line="240" w:lineRule="auto"/>
        <w:ind w:left="720"/>
        <w:jc w:val="both"/>
        <w:rPr>
          <w:rFonts w:ascii="Calibri" w:eastAsia="Calibri" w:hAnsi="Calibri" w:cs="Calibri"/>
        </w:rPr>
      </w:pPr>
      <w:r>
        <w:rPr>
          <w:rFonts w:ascii="Calibri" w:eastAsia="Calibri" w:hAnsi="Calibri" w:cs="Calibri"/>
        </w:rPr>
        <w:t>2.2.3.5</w:t>
      </w:r>
      <w:r w:rsidRPr="00B40001">
        <w:rPr>
          <w:rFonts w:ascii="Calibri" w:eastAsia="Calibri" w:hAnsi="Calibri" w:cs="Calibri"/>
        </w:rPr>
        <w:t xml:space="preserve"> </w:t>
      </w:r>
      <w:r>
        <w:rPr>
          <w:rFonts w:ascii="Calibri" w:eastAsia="Calibri" w:hAnsi="Calibri" w:cs="Calibri"/>
          <w:lang w:val="en-US"/>
        </w:rPr>
        <w:t>Server Request Controller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11</w:t>
      </w:r>
    </w:p>
    <w:p w:rsidR="00C421E9" w:rsidRPr="00CC070C" w:rsidRDefault="00C421E9" w:rsidP="00C421E9">
      <w:pPr>
        <w:spacing w:before="60" w:line="240" w:lineRule="auto"/>
        <w:ind w:left="1440"/>
        <w:jc w:val="both"/>
        <w:rPr>
          <w:rFonts w:ascii="Calibri" w:eastAsia="Calibri" w:hAnsi="Calibri" w:cs="Calibri"/>
        </w:rPr>
      </w:pPr>
      <w:r>
        <w:rPr>
          <w:rFonts w:ascii="Calibri" w:eastAsia="Calibri" w:hAnsi="Calibri" w:cs="Calibri"/>
        </w:rPr>
        <w:t>2.2.3.5.1</w:t>
      </w:r>
      <w:r w:rsidRPr="00B40001">
        <w:rPr>
          <w:rFonts w:ascii="Calibri" w:eastAsia="Calibri" w:hAnsi="Calibri" w:cs="Calibri"/>
        </w:rPr>
        <w:t xml:space="preserve"> </w:t>
      </w:r>
      <w:r>
        <w:rPr>
          <w:rFonts w:ascii="Calibri" w:eastAsia="Calibri" w:hAnsi="Calibri" w:cs="Calibri"/>
          <w:lang w:val="en-US"/>
        </w:rPr>
        <w:t>Request body encryption</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11</w:t>
      </w:r>
    </w:p>
    <w:p w:rsidR="00C421E9" w:rsidRPr="00904314" w:rsidRDefault="00C421E9" w:rsidP="00C421E9">
      <w:pPr>
        <w:spacing w:before="60" w:line="240" w:lineRule="auto"/>
        <w:jc w:val="both"/>
        <w:rPr>
          <w:rFonts w:ascii="Calibri" w:eastAsia="Calibri" w:hAnsi="Calibri" w:cs="Calibri"/>
          <w:lang w:val="en-US"/>
        </w:rPr>
      </w:pPr>
      <w:r w:rsidRPr="00904314">
        <w:rPr>
          <w:rFonts w:ascii="Calibri" w:eastAsia="Calibri" w:hAnsi="Calibri" w:cs="Calibri"/>
          <w:lang w:val="en-US"/>
        </w:rPr>
        <w:t>2.3 Server</w:t>
      </w:r>
      <w:r w:rsidR="00BF3062">
        <w:rPr>
          <w:rFonts w:ascii="Calibri" w:eastAsia="Calibri" w:hAnsi="Calibri" w:cs="Calibri"/>
          <w:lang w:val="en-US"/>
        </w:rPr>
        <w:t xml:space="preserve"> </w:t>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r>
      <w:r w:rsidR="00BF3062">
        <w:rPr>
          <w:rFonts w:ascii="Calibri" w:eastAsia="Calibri" w:hAnsi="Calibri" w:cs="Calibri"/>
          <w:lang w:val="en-US"/>
        </w:rPr>
        <w:tab/>
        <w:t>12</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2.3.1</w:t>
      </w:r>
      <w:r w:rsidRPr="000C64A7">
        <w:rPr>
          <w:rFonts w:ascii="Calibri" w:eastAsia="Calibri" w:hAnsi="Calibri" w:cs="Calibri"/>
        </w:rPr>
        <w:tab/>
        <w:t>Предназначение и основни отговорности на модула в системата</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t>12</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2.3.2</w:t>
      </w:r>
      <w:r w:rsidRPr="000C64A7">
        <w:rPr>
          <w:rFonts w:ascii="Calibri" w:eastAsia="Calibri" w:hAnsi="Calibri" w:cs="Calibri"/>
        </w:rPr>
        <w:tab/>
        <w:t>Описание на интерфейсите на модула</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2.3.2.1</w:t>
      </w:r>
      <w:r w:rsidRPr="000C64A7">
        <w:rPr>
          <w:rFonts w:ascii="Calibri" w:eastAsia="Calibri" w:hAnsi="Calibri" w:cs="Calibri"/>
        </w:rPr>
        <w:tab/>
        <w:t>Security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1440"/>
        <w:jc w:val="both"/>
        <w:rPr>
          <w:rFonts w:ascii="Calibri" w:eastAsia="Calibri" w:hAnsi="Calibri" w:cs="Calibri"/>
        </w:rPr>
      </w:pPr>
      <w:r>
        <w:rPr>
          <w:rFonts w:ascii="Calibri" w:eastAsia="Calibri" w:hAnsi="Calibri" w:cs="Calibri"/>
        </w:rPr>
        <w:t xml:space="preserve">2.3.2.1.1 </w:t>
      </w:r>
      <w:r w:rsidRPr="000C64A7">
        <w:rPr>
          <w:rFonts w:ascii="Calibri" w:eastAsia="Calibri" w:hAnsi="Calibri" w:cs="Calibri"/>
        </w:rPr>
        <w:t>Encryption</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1440"/>
        <w:jc w:val="both"/>
        <w:rPr>
          <w:rFonts w:ascii="Calibri" w:eastAsia="Calibri" w:hAnsi="Calibri" w:cs="Calibri"/>
        </w:rPr>
      </w:pPr>
      <w:r>
        <w:rPr>
          <w:rFonts w:ascii="Calibri" w:eastAsia="Calibri" w:hAnsi="Calibri" w:cs="Calibri"/>
        </w:rPr>
        <w:t xml:space="preserve">2.3.2.1.2 </w:t>
      </w:r>
      <w:r w:rsidRPr="000C64A7">
        <w:rPr>
          <w:rFonts w:ascii="Calibri" w:eastAsia="Calibri" w:hAnsi="Calibri" w:cs="Calibri"/>
        </w:rPr>
        <w:t>Authorization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Default="000C64A7" w:rsidP="000C64A7">
      <w:pPr>
        <w:spacing w:before="60" w:line="240" w:lineRule="auto"/>
        <w:ind w:left="1440"/>
        <w:jc w:val="both"/>
        <w:rPr>
          <w:rFonts w:ascii="Calibri" w:eastAsia="Calibri" w:hAnsi="Calibri" w:cs="Calibri"/>
        </w:rPr>
      </w:pPr>
      <w:r>
        <w:rPr>
          <w:rFonts w:ascii="Calibri" w:eastAsia="Calibri" w:hAnsi="Calibri" w:cs="Calibri"/>
        </w:rPr>
        <w:t xml:space="preserve">2.3.2.1.3 </w:t>
      </w:r>
      <w:r w:rsidRPr="000C64A7">
        <w:rPr>
          <w:rFonts w:ascii="Calibri" w:eastAsia="Calibri" w:hAnsi="Calibri" w:cs="Calibri"/>
        </w:rPr>
        <w:t>Authentication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2.3.2.2</w:t>
      </w:r>
      <w:r w:rsidRPr="000C64A7">
        <w:rPr>
          <w:rFonts w:ascii="Calibri" w:eastAsia="Calibri" w:hAnsi="Calibri" w:cs="Calibri"/>
        </w:rPr>
        <w:tab/>
        <w:t>User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1440"/>
        <w:jc w:val="both"/>
        <w:rPr>
          <w:rFonts w:ascii="Calibri" w:eastAsia="Calibri" w:hAnsi="Calibri" w:cs="Calibri"/>
        </w:rPr>
      </w:pPr>
      <w:r>
        <w:rPr>
          <w:rFonts w:ascii="Calibri" w:eastAsia="Calibri" w:hAnsi="Calibri" w:cs="Calibri"/>
        </w:rPr>
        <w:t xml:space="preserve">2.3.2.2.1 </w:t>
      </w:r>
      <w:r w:rsidRPr="000C64A7">
        <w:rPr>
          <w:rFonts w:ascii="Calibri" w:eastAsia="Calibri" w:hAnsi="Calibri" w:cs="Calibri"/>
        </w:rPr>
        <w:t>Login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1440"/>
        <w:jc w:val="both"/>
        <w:rPr>
          <w:rFonts w:ascii="Calibri" w:eastAsia="Calibri" w:hAnsi="Calibri" w:cs="Calibri"/>
        </w:rPr>
      </w:pPr>
      <w:r>
        <w:rPr>
          <w:rFonts w:ascii="Calibri" w:eastAsia="Calibri" w:hAnsi="Calibri" w:cs="Calibri"/>
        </w:rPr>
        <w:t xml:space="preserve">2.3.2.2.2 </w:t>
      </w:r>
      <w:r w:rsidRPr="000C64A7">
        <w:rPr>
          <w:rFonts w:ascii="Calibri" w:eastAsia="Calibri" w:hAnsi="Calibri" w:cs="Calibri"/>
        </w:rPr>
        <w:t>Registration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13</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2.3.2.3</w:t>
      </w:r>
      <w:r w:rsidRPr="000C64A7">
        <w:rPr>
          <w:rFonts w:ascii="Calibri" w:eastAsia="Calibri" w:hAnsi="Calibri" w:cs="Calibri"/>
        </w:rPr>
        <w:tab/>
        <w:t>Communication subsystem</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Default="000C64A7" w:rsidP="000C64A7">
      <w:pPr>
        <w:spacing w:before="60" w:line="240" w:lineRule="auto"/>
        <w:ind w:left="1440"/>
        <w:jc w:val="both"/>
        <w:rPr>
          <w:rFonts w:ascii="Calibri" w:eastAsia="Calibri" w:hAnsi="Calibri" w:cs="Calibri"/>
        </w:rPr>
      </w:pPr>
      <w:r>
        <w:rPr>
          <w:rFonts w:ascii="Calibri" w:eastAsia="Calibri" w:hAnsi="Calibri" w:cs="Calibri"/>
        </w:rPr>
        <w:t xml:space="preserve">2.3.2.3.1 </w:t>
      </w:r>
      <w:r w:rsidRPr="000C64A7">
        <w:rPr>
          <w:rFonts w:ascii="Calibri" w:eastAsia="Calibri" w:hAnsi="Calibri" w:cs="Calibri"/>
        </w:rPr>
        <w:t>Internal communication</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0C64A7" w:rsidP="000C64A7">
      <w:pPr>
        <w:spacing w:before="60" w:line="240" w:lineRule="auto"/>
        <w:ind w:left="2160"/>
        <w:jc w:val="both"/>
        <w:rPr>
          <w:rFonts w:ascii="Calibri" w:eastAsia="Calibri" w:hAnsi="Calibri" w:cs="Calibri"/>
        </w:rPr>
      </w:pPr>
      <w:r>
        <w:rPr>
          <w:rFonts w:ascii="Calibri" w:eastAsia="Calibri" w:hAnsi="Calibri" w:cs="Calibri"/>
        </w:rPr>
        <w:t xml:space="preserve">2.3.2.3.1.1 </w:t>
      </w:r>
      <w:r w:rsidRPr="000C64A7">
        <w:rPr>
          <w:rFonts w:ascii="Calibri" w:eastAsia="Calibri" w:hAnsi="Calibri" w:cs="Calibri"/>
        </w:rPr>
        <w:t>Direct messages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0C64A7" w:rsidP="000C64A7">
      <w:pPr>
        <w:spacing w:before="60" w:line="240" w:lineRule="auto"/>
        <w:ind w:left="2160"/>
        <w:jc w:val="both"/>
        <w:rPr>
          <w:rFonts w:ascii="Calibri" w:eastAsia="Calibri" w:hAnsi="Calibri" w:cs="Calibri"/>
        </w:rPr>
      </w:pPr>
      <w:r>
        <w:rPr>
          <w:rFonts w:ascii="Calibri" w:eastAsia="Calibri" w:hAnsi="Calibri" w:cs="Calibri"/>
        </w:rPr>
        <w:t xml:space="preserve">2.3.2.3.1.2 </w:t>
      </w:r>
      <w:r w:rsidRPr="000C64A7">
        <w:rPr>
          <w:rFonts w:ascii="Calibri" w:eastAsia="Calibri" w:hAnsi="Calibri" w:cs="Calibri"/>
        </w:rPr>
        <w:t>Public events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0C64A7" w:rsidP="000C64A7">
      <w:pPr>
        <w:spacing w:before="60" w:line="240" w:lineRule="auto"/>
        <w:ind w:left="2160"/>
        <w:jc w:val="both"/>
        <w:rPr>
          <w:rFonts w:ascii="Calibri" w:eastAsia="Calibri" w:hAnsi="Calibri" w:cs="Calibri"/>
        </w:rPr>
      </w:pPr>
      <w:r>
        <w:rPr>
          <w:rFonts w:ascii="Calibri" w:eastAsia="Calibri" w:hAnsi="Calibri" w:cs="Calibri"/>
        </w:rPr>
        <w:t xml:space="preserve">2.3.2.3.1.3 </w:t>
      </w:r>
      <w:r w:rsidRPr="000C64A7">
        <w:rPr>
          <w:rFonts w:ascii="Calibri" w:eastAsia="Calibri" w:hAnsi="Calibri" w:cs="Calibri"/>
        </w:rPr>
        <w:t>UI request controller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18630C" w:rsidP="000C64A7">
      <w:pPr>
        <w:spacing w:before="60" w:line="240" w:lineRule="auto"/>
        <w:ind w:left="1440"/>
        <w:jc w:val="both"/>
        <w:rPr>
          <w:rFonts w:ascii="Calibri" w:eastAsia="Calibri" w:hAnsi="Calibri" w:cs="Calibri"/>
        </w:rPr>
      </w:pPr>
      <w:r>
        <w:rPr>
          <w:rFonts w:ascii="Calibri" w:eastAsia="Calibri" w:hAnsi="Calibri" w:cs="Calibri"/>
        </w:rPr>
        <w:t xml:space="preserve">2.3.2.3.2 </w:t>
      </w:r>
      <w:r w:rsidR="000C64A7" w:rsidRPr="000C64A7">
        <w:rPr>
          <w:rFonts w:ascii="Calibri" w:eastAsia="Calibri" w:hAnsi="Calibri" w:cs="Calibri"/>
        </w:rPr>
        <w:t>External system communicator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18630C" w:rsidP="000C64A7">
      <w:pPr>
        <w:spacing w:before="60" w:line="240" w:lineRule="auto"/>
        <w:ind w:left="2160"/>
        <w:jc w:val="both"/>
        <w:rPr>
          <w:rFonts w:ascii="Calibri" w:eastAsia="Calibri" w:hAnsi="Calibri" w:cs="Calibri"/>
        </w:rPr>
      </w:pPr>
      <w:r>
        <w:rPr>
          <w:rFonts w:ascii="Calibri" w:eastAsia="Calibri" w:hAnsi="Calibri" w:cs="Calibri"/>
        </w:rPr>
        <w:t xml:space="preserve">2.3.2.3.2.1 </w:t>
      </w:r>
      <w:r w:rsidR="000C64A7" w:rsidRPr="000C64A7">
        <w:rPr>
          <w:rFonts w:ascii="Calibri" w:eastAsia="Calibri" w:hAnsi="Calibri" w:cs="Calibri"/>
        </w:rPr>
        <w:t>API</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18630C" w:rsidP="000C64A7">
      <w:pPr>
        <w:spacing w:before="60" w:line="240" w:lineRule="auto"/>
        <w:ind w:left="2160"/>
        <w:jc w:val="both"/>
        <w:rPr>
          <w:rFonts w:ascii="Calibri" w:eastAsia="Calibri" w:hAnsi="Calibri" w:cs="Calibri"/>
        </w:rPr>
      </w:pPr>
      <w:r>
        <w:rPr>
          <w:rFonts w:ascii="Calibri" w:eastAsia="Calibri" w:hAnsi="Calibri" w:cs="Calibri"/>
        </w:rPr>
        <w:t xml:space="preserve">2.3.2.3.2.2 </w:t>
      </w:r>
      <w:r w:rsidR="000C64A7" w:rsidRPr="000C64A7">
        <w:rPr>
          <w:rFonts w:ascii="Calibri" w:eastAsia="Calibri" w:hAnsi="Calibri" w:cs="Calibri"/>
        </w:rPr>
        <w:t>RTASC (revenue and tax agency system communicator)</w:t>
      </w:r>
      <w:r w:rsidR="00BF3062">
        <w:rPr>
          <w:rFonts w:ascii="Calibri" w:eastAsia="Calibri" w:hAnsi="Calibri" w:cs="Calibri"/>
        </w:rPr>
        <w:t xml:space="preserve"> </w:t>
      </w:r>
      <w:r w:rsidR="00BF3062">
        <w:rPr>
          <w:rFonts w:ascii="Calibri" w:eastAsia="Calibri" w:hAnsi="Calibri" w:cs="Calibri"/>
        </w:rPr>
        <w:tab/>
        <w:t>14</w:t>
      </w:r>
    </w:p>
    <w:p w:rsidR="000C64A7" w:rsidRPr="000C64A7" w:rsidRDefault="0018630C" w:rsidP="000C64A7">
      <w:pPr>
        <w:spacing w:before="60" w:line="240" w:lineRule="auto"/>
        <w:ind w:left="2160"/>
        <w:jc w:val="both"/>
        <w:rPr>
          <w:rFonts w:ascii="Calibri" w:eastAsia="Calibri" w:hAnsi="Calibri" w:cs="Calibri"/>
        </w:rPr>
      </w:pPr>
      <w:r>
        <w:rPr>
          <w:rFonts w:ascii="Calibri" w:eastAsia="Calibri" w:hAnsi="Calibri" w:cs="Calibri"/>
        </w:rPr>
        <w:t xml:space="preserve">2.3.2.3.2.3 </w:t>
      </w:r>
      <w:r w:rsidR="000C64A7" w:rsidRPr="000C64A7">
        <w:rPr>
          <w:rFonts w:ascii="Calibri" w:eastAsia="Calibri" w:hAnsi="Calibri" w:cs="Calibri"/>
        </w:rPr>
        <w:t>Educational content system communicator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18630C" w:rsidP="000C64A7">
      <w:pPr>
        <w:spacing w:before="60" w:line="240" w:lineRule="auto"/>
        <w:ind w:left="2160"/>
        <w:jc w:val="both"/>
        <w:rPr>
          <w:rFonts w:ascii="Calibri" w:eastAsia="Calibri" w:hAnsi="Calibri" w:cs="Calibri"/>
        </w:rPr>
      </w:pPr>
      <w:r>
        <w:rPr>
          <w:rFonts w:ascii="Calibri" w:eastAsia="Calibri" w:hAnsi="Calibri" w:cs="Calibri"/>
        </w:rPr>
        <w:t xml:space="preserve">2.3.2.3.2.4 </w:t>
      </w:r>
      <w:r w:rsidR="000C64A7" w:rsidRPr="000C64A7">
        <w:rPr>
          <w:rFonts w:ascii="Calibri" w:eastAsia="Calibri" w:hAnsi="Calibri" w:cs="Calibri"/>
        </w:rPr>
        <w:t>State public registers communicator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14</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2.3.2.4</w:t>
      </w:r>
      <w:r w:rsidRPr="000C64A7">
        <w:rPr>
          <w:rFonts w:ascii="Calibri" w:eastAsia="Calibri" w:hAnsi="Calibri" w:cs="Calibri"/>
        </w:rPr>
        <w:tab/>
        <w:t>Data flow module</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18630C" w:rsidRPr="0018630C"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2.3.2.4.1 </w:t>
      </w:r>
      <w:r w:rsidRPr="0018630C">
        <w:rPr>
          <w:rFonts w:ascii="Calibri" w:eastAsia="Calibri" w:hAnsi="Calibri" w:cs="Calibri"/>
        </w:rPr>
        <w:t>Reports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18630C" w:rsidRPr="0018630C"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2.3.2.4.1.1 </w:t>
      </w:r>
      <w:r w:rsidRPr="0018630C">
        <w:rPr>
          <w:rFonts w:ascii="Calibri" w:eastAsia="Calibri" w:hAnsi="Calibri" w:cs="Calibri"/>
        </w:rPr>
        <w:t>QR Code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18630C" w:rsidRPr="0018630C" w:rsidRDefault="0018630C" w:rsidP="0018630C">
      <w:pPr>
        <w:spacing w:before="60" w:line="240" w:lineRule="auto"/>
        <w:ind w:left="2880"/>
        <w:jc w:val="both"/>
        <w:rPr>
          <w:rFonts w:ascii="Calibri" w:eastAsia="Calibri" w:hAnsi="Calibri" w:cs="Calibri"/>
        </w:rPr>
      </w:pPr>
      <w:r>
        <w:rPr>
          <w:rFonts w:ascii="Calibri" w:eastAsia="Calibri" w:hAnsi="Calibri" w:cs="Calibri"/>
        </w:rPr>
        <w:t xml:space="preserve">2.3.2.4.1.1.1 </w:t>
      </w:r>
      <w:r w:rsidRPr="0018630C">
        <w:rPr>
          <w:rFonts w:ascii="Calibri" w:eastAsia="Calibri" w:hAnsi="Calibri" w:cs="Calibri"/>
        </w:rPr>
        <w:t>Encoder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18630C" w:rsidRDefault="0018630C" w:rsidP="0018630C">
      <w:pPr>
        <w:spacing w:before="60" w:line="240" w:lineRule="auto"/>
        <w:ind w:left="2880"/>
        <w:jc w:val="both"/>
        <w:rPr>
          <w:rFonts w:ascii="Calibri" w:eastAsia="Calibri" w:hAnsi="Calibri" w:cs="Calibri"/>
        </w:rPr>
      </w:pPr>
      <w:r>
        <w:rPr>
          <w:rFonts w:ascii="Calibri" w:eastAsia="Calibri" w:hAnsi="Calibri" w:cs="Calibri"/>
        </w:rPr>
        <w:t xml:space="preserve">2.3.2.4.1.1.2 </w:t>
      </w:r>
      <w:r w:rsidRPr="0018630C">
        <w:rPr>
          <w:rFonts w:ascii="Calibri" w:eastAsia="Calibri" w:hAnsi="Calibri" w:cs="Calibri"/>
        </w:rPr>
        <w:t>Code scanner data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2.3.2.4.2 </w:t>
      </w:r>
      <w:r w:rsidR="000C64A7" w:rsidRPr="000C64A7">
        <w:rPr>
          <w:rFonts w:ascii="Calibri" w:eastAsia="Calibri" w:hAnsi="Calibri" w:cs="Calibri"/>
        </w:rPr>
        <w:t>Requests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2.3.2.4.3 </w:t>
      </w:r>
      <w:r w:rsidR="000C64A7" w:rsidRPr="000C64A7">
        <w:rPr>
          <w:rFonts w:ascii="Calibri" w:eastAsia="Calibri" w:hAnsi="Calibri" w:cs="Calibri"/>
        </w:rPr>
        <w:t>Student Profile</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2.3.2.4.3.1 </w:t>
      </w:r>
      <w:r w:rsidR="000C64A7" w:rsidRPr="000C64A7">
        <w:rPr>
          <w:rFonts w:ascii="Calibri" w:eastAsia="Calibri" w:hAnsi="Calibri" w:cs="Calibri"/>
        </w:rPr>
        <w:t>Student book</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2.3.2.4.3.2 </w:t>
      </w:r>
      <w:r w:rsidR="000C64A7" w:rsidRPr="000C64A7">
        <w:rPr>
          <w:rFonts w:ascii="Calibri" w:eastAsia="Calibri" w:hAnsi="Calibri" w:cs="Calibri"/>
        </w:rPr>
        <w:t>Status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2.3.2.4.4 </w:t>
      </w:r>
      <w:r w:rsidR="000C64A7" w:rsidRPr="000C64A7">
        <w:rPr>
          <w:rFonts w:ascii="Calibri" w:eastAsia="Calibri" w:hAnsi="Calibri" w:cs="Calibri"/>
        </w:rPr>
        <w:t>Professor Profile</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2.3.2.4.5 </w:t>
      </w:r>
      <w:r w:rsidR="000C64A7" w:rsidRPr="000C64A7">
        <w:rPr>
          <w:rFonts w:ascii="Calibri" w:eastAsia="Calibri" w:hAnsi="Calibri" w:cs="Calibri"/>
        </w:rPr>
        <w:t>Admin</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15</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2.3.2.4.6 </w:t>
      </w:r>
      <w:r w:rsidR="000C64A7" w:rsidRPr="000C64A7">
        <w:rPr>
          <w:rFonts w:ascii="Calibri" w:eastAsia="Calibri" w:hAnsi="Calibri" w:cs="Calibri"/>
        </w:rPr>
        <w:t>Student Department</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2.3.2.4.7 </w:t>
      </w:r>
      <w:r w:rsidR="000C64A7" w:rsidRPr="000C64A7">
        <w:rPr>
          <w:rFonts w:ascii="Calibri" w:eastAsia="Calibri" w:hAnsi="Calibri" w:cs="Calibri"/>
        </w:rPr>
        <w:t>Student Council</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2.3.2.4.8 </w:t>
      </w:r>
      <w:r w:rsidR="000C64A7" w:rsidRPr="000C64A7">
        <w:rPr>
          <w:rFonts w:ascii="Calibri" w:eastAsia="Calibri" w:hAnsi="Calibri" w:cs="Calibri"/>
        </w:rPr>
        <w:t>Accounting Department</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2.3.2.4.8.1 </w:t>
      </w:r>
      <w:r w:rsidR="000C64A7" w:rsidRPr="000C64A7">
        <w:rPr>
          <w:rFonts w:ascii="Calibri" w:eastAsia="Calibri" w:hAnsi="Calibri" w:cs="Calibri"/>
        </w:rPr>
        <w:t>Internal finance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2.3.2.4.8.2 </w:t>
      </w:r>
      <w:r w:rsidR="000C64A7" w:rsidRPr="000C64A7">
        <w:rPr>
          <w:rFonts w:ascii="Calibri" w:eastAsia="Calibri" w:hAnsi="Calibri" w:cs="Calibri"/>
        </w:rPr>
        <w:t>External payments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lastRenderedPageBreak/>
        <w:t xml:space="preserve">2.3.2.4.9 </w:t>
      </w:r>
      <w:r w:rsidR="000C64A7" w:rsidRPr="000C64A7">
        <w:rPr>
          <w:rFonts w:ascii="Calibri" w:eastAsia="Calibri" w:hAnsi="Calibri" w:cs="Calibri"/>
        </w:rPr>
        <w:t>Courses</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2.3.2.4.10 </w:t>
      </w:r>
      <w:r w:rsidR="000C64A7" w:rsidRPr="000C64A7">
        <w:rPr>
          <w:rFonts w:ascii="Calibri" w:eastAsia="Calibri" w:hAnsi="Calibri" w:cs="Calibri"/>
        </w:rPr>
        <w:t>Administration Department</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2.3.2.4.10.1 </w:t>
      </w:r>
      <w:r w:rsidR="000C64A7" w:rsidRPr="000C64A7">
        <w:rPr>
          <w:rFonts w:ascii="Calibri" w:eastAsia="Calibri" w:hAnsi="Calibri" w:cs="Calibri"/>
        </w:rPr>
        <w:t>Approval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0C64A7" w:rsidP="000C64A7">
      <w:pPr>
        <w:spacing w:before="60" w:line="240" w:lineRule="auto"/>
        <w:ind w:left="720"/>
        <w:jc w:val="both"/>
        <w:rPr>
          <w:rFonts w:ascii="Calibri" w:eastAsia="Calibri" w:hAnsi="Calibri" w:cs="Calibri"/>
        </w:rPr>
      </w:pPr>
      <w:r w:rsidRPr="000C64A7">
        <w:rPr>
          <w:rFonts w:ascii="Calibri" w:eastAsia="Calibri" w:hAnsi="Calibri" w:cs="Calibri"/>
        </w:rPr>
        <w:t>2.3.2.5</w:t>
      </w:r>
      <w:r w:rsidRPr="000C64A7">
        <w:rPr>
          <w:rFonts w:ascii="Calibri" w:eastAsia="Calibri" w:hAnsi="Calibri" w:cs="Calibri"/>
        </w:rPr>
        <w:tab/>
        <w:t>DataBase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2.3.2.5.1 </w:t>
      </w:r>
      <w:r w:rsidR="000C64A7" w:rsidRPr="000C64A7">
        <w:rPr>
          <w:rFonts w:ascii="Calibri" w:eastAsia="Calibri" w:hAnsi="Calibri" w:cs="Calibri"/>
        </w:rPr>
        <w:t>Предназначение на модула</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16</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2.3.2.5.2 </w:t>
      </w:r>
      <w:r w:rsidR="000C64A7" w:rsidRPr="000C64A7">
        <w:rPr>
          <w:rFonts w:ascii="Calibri" w:eastAsia="Calibri" w:hAnsi="Calibri" w:cs="Calibri"/>
        </w:rPr>
        <w:t>Основни отговорности на модула в системата</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2.3.2.5.2.1 </w:t>
      </w:r>
      <w:r w:rsidR="000C64A7" w:rsidRPr="000C64A7">
        <w:rPr>
          <w:rFonts w:ascii="Calibri" w:eastAsia="Calibri" w:hAnsi="Calibri" w:cs="Calibri"/>
        </w:rPr>
        <w:t>Specialty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2.3.2.5.2.1.1 </w:t>
      </w:r>
      <w:r w:rsidR="000C64A7" w:rsidRPr="000C64A7">
        <w:rPr>
          <w:rFonts w:ascii="Calibri" w:eastAsia="Calibri" w:hAnsi="Calibri" w:cs="Calibri"/>
        </w:rPr>
        <w:t>Courses</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2.3.2.5.2.1.2 </w:t>
      </w:r>
      <w:r w:rsidR="000C64A7" w:rsidRPr="000C64A7">
        <w:rPr>
          <w:rFonts w:ascii="Calibri" w:eastAsia="Calibri" w:hAnsi="Calibri" w:cs="Calibri"/>
        </w:rPr>
        <w:t>Student book</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2.3.2.5.2.2 </w:t>
      </w:r>
      <w:r w:rsidR="000C64A7" w:rsidRPr="000C64A7">
        <w:rPr>
          <w:rFonts w:ascii="Calibri" w:eastAsia="Calibri" w:hAnsi="Calibri" w:cs="Calibri"/>
        </w:rPr>
        <w:t>Events DB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2.3.2.5.2.3 </w:t>
      </w:r>
      <w:r w:rsidR="000C64A7" w:rsidRPr="000C64A7">
        <w:rPr>
          <w:rFonts w:ascii="Calibri" w:eastAsia="Calibri" w:hAnsi="Calibri" w:cs="Calibri"/>
        </w:rPr>
        <w:t>Payments DB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lang w:val="en-US"/>
        </w:rPr>
        <w:t xml:space="preserve">2.3.2.5.2.4 </w:t>
      </w:r>
      <w:r w:rsidR="000C64A7" w:rsidRPr="000C64A7">
        <w:rPr>
          <w:rFonts w:ascii="Calibri" w:eastAsia="Calibri" w:hAnsi="Calibri" w:cs="Calibri"/>
        </w:rPr>
        <w:t>Reports DB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1440"/>
        <w:jc w:val="both"/>
        <w:rPr>
          <w:rFonts w:ascii="Calibri" w:eastAsia="Calibri" w:hAnsi="Calibri" w:cs="Calibri"/>
        </w:rPr>
      </w:pPr>
      <w:r>
        <w:rPr>
          <w:rFonts w:ascii="Calibri" w:eastAsia="Calibri" w:hAnsi="Calibri" w:cs="Calibri"/>
        </w:rPr>
        <w:t xml:space="preserve">2.3.2.5.2.5 </w:t>
      </w:r>
      <w:r w:rsidR="000C64A7" w:rsidRPr="000C64A7">
        <w:rPr>
          <w:rFonts w:ascii="Calibri" w:eastAsia="Calibri" w:hAnsi="Calibri" w:cs="Calibri"/>
        </w:rPr>
        <w:t>Profile DB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2.3.2.5.2.5.1 </w:t>
      </w:r>
      <w:r w:rsidR="000C64A7" w:rsidRPr="000C64A7">
        <w:rPr>
          <w:rFonts w:ascii="Calibri" w:eastAsia="Calibri" w:hAnsi="Calibri" w:cs="Calibri"/>
        </w:rPr>
        <w:t>Admin DB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2.3.2.5.2.5.2 </w:t>
      </w:r>
      <w:r w:rsidR="000C64A7" w:rsidRPr="000C64A7">
        <w:rPr>
          <w:rFonts w:ascii="Calibri" w:eastAsia="Calibri" w:hAnsi="Calibri" w:cs="Calibri"/>
        </w:rPr>
        <w:t>Professor DB Manager</w:t>
      </w:r>
      <w:r w:rsidR="00BF3062">
        <w:rPr>
          <w:rFonts w:ascii="Calibri" w:eastAsia="Calibri" w:hAnsi="Calibri" w:cs="Calibri"/>
        </w:rPr>
        <w:t xml:space="preserve"> </w:t>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r>
      <w:r w:rsidR="00BF3062">
        <w:rPr>
          <w:rFonts w:ascii="Calibri" w:eastAsia="Calibri" w:hAnsi="Calibri" w:cs="Calibri"/>
        </w:rPr>
        <w:tab/>
        <w:t>17</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2.3.2.5.2.5.3 </w:t>
      </w:r>
      <w:r w:rsidR="000C64A7" w:rsidRPr="000C64A7">
        <w:rPr>
          <w:rFonts w:ascii="Calibri" w:eastAsia="Calibri" w:hAnsi="Calibri" w:cs="Calibri"/>
        </w:rPr>
        <w:t>Student DB Manager</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18</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2.3.2.5.2.5.4 </w:t>
      </w:r>
      <w:r w:rsidR="000C64A7" w:rsidRPr="000C64A7">
        <w:rPr>
          <w:rFonts w:ascii="Calibri" w:eastAsia="Calibri" w:hAnsi="Calibri" w:cs="Calibri"/>
        </w:rPr>
        <w:t>Student Department DB Manager</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18</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2.3.2.5.2.5.5 </w:t>
      </w:r>
      <w:r w:rsidR="000C64A7" w:rsidRPr="000C64A7">
        <w:rPr>
          <w:rFonts w:ascii="Calibri" w:eastAsia="Calibri" w:hAnsi="Calibri" w:cs="Calibri"/>
        </w:rPr>
        <w:t>Student Council DB Manager</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18</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2.3.2.5.2.5.6 </w:t>
      </w:r>
      <w:r w:rsidR="000C64A7" w:rsidRPr="000C64A7">
        <w:rPr>
          <w:rFonts w:ascii="Calibri" w:eastAsia="Calibri" w:hAnsi="Calibri" w:cs="Calibri"/>
        </w:rPr>
        <w:t>Administration Department DB Manager</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18</w:t>
      </w:r>
    </w:p>
    <w:p w:rsidR="000C64A7" w:rsidRPr="000C64A7" w:rsidRDefault="0018630C" w:rsidP="0018630C">
      <w:pPr>
        <w:spacing w:before="60" w:line="240" w:lineRule="auto"/>
        <w:ind w:left="2160"/>
        <w:jc w:val="both"/>
        <w:rPr>
          <w:rFonts w:ascii="Calibri" w:eastAsia="Calibri" w:hAnsi="Calibri" w:cs="Calibri"/>
        </w:rPr>
      </w:pPr>
      <w:r>
        <w:rPr>
          <w:rFonts w:ascii="Calibri" w:eastAsia="Calibri" w:hAnsi="Calibri" w:cs="Calibri"/>
        </w:rPr>
        <w:t xml:space="preserve">2.3.2.5.2.5.7 </w:t>
      </w:r>
      <w:r w:rsidR="000C64A7" w:rsidRPr="000C64A7">
        <w:rPr>
          <w:rFonts w:ascii="Calibri" w:eastAsia="Calibri" w:hAnsi="Calibri" w:cs="Calibri"/>
        </w:rPr>
        <w:t>Accounting Department DB Manager</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18</w:t>
      </w:r>
    </w:p>
    <w:p w:rsidR="00C421E9" w:rsidRPr="00BF3062" w:rsidRDefault="0018630C" w:rsidP="000C64A7">
      <w:pPr>
        <w:spacing w:before="60" w:line="240" w:lineRule="auto"/>
        <w:jc w:val="both"/>
        <w:rPr>
          <w:rFonts w:ascii="Calibri" w:eastAsia="Calibri" w:hAnsi="Calibri" w:cs="Calibri"/>
        </w:rPr>
      </w:pPr>
      <w:r w:rsidRPr="00904314">
        <w:rPr>
          <w:rFonts w:ascii="Calibri" w:eastAsia="Calibri" w:hAnsi="Calibri" w:cs="Calibri"/>
          <w:lang w:val="en-US"/>
        </w:rPr>
        <w:t>2.4</w:t>
      </w:r>
      <w:r w:rsidR="000C64A7" w:rsidRPr="00904314">
        <w:rPr>
          <w:rFonts w:ascii="Calibri" w:eastAsia="Calibri" w:hAnsi="Calibri" w:cs="Calibri"/>
          <w:lang w:val="en-US"/>
        </w:rPr>
        <w:t xml:space="preserve"> Load-balancing server</w:t>
      </w:r>
      <w:r w:rsidR="00BF3062">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BF3062">
        <w:rPr>
          <w:rFonts w:ascii="Calibri" w:eastAsia="Calibri" w:hAnsi="Calibri" w:cs="Calibri"/>
        </w:rPr>
        <w:t>18</w:t>
      </w:r>
    </w:p>
    <w:p w:rsidR="00904314" w:rsidRPr="00904314" w:rsidRDefault="00904314" w:rsidP="00A65ACC">
      <w:pPr>
        <w:spacing w:before="240" w:line="240" w:lineRule="auto"/>
        <w:jc w:val="both"/>
        <w:rPr>
          <w:rFonts w:ascii="Calibri" w:eastAsia="Calibri" w:hAnsi="Calibri" w:cs="Calibri"/>
          <w:b/>
        </w:rPr>
      </w:pPr>
      <w:r w:rsidRPr="00904314">
        <w:rPr>
          <w:rFonts w:ascii="Calibri" w:eastAsia="Calibri" w:hAnsi="Calibri" w:cs="Calibri"/>
          <w:b/>
          <w:lang w:val="en-US"/>
        </w:rPr>
        <w:t xml:space="preserve">3. </w:t>
      </w:r>
      <w:r w:rsidRPr="00904314">
        <w:rPr>
          <w:rFonts w:ascii="Calibri" w:eastAsia="Calibri" w:hAnsi="Calibri" w:cs="Calibri"/>
          <w:b/>
        </w:rPr>
        <w:t>Описание на допълнителните структури</w:t>
      </w:r>
      <w:r w:rsidR="00BF3062">
        <w:rPr>
          <w:rFonts w:ascii="Calibri" w:eastAsia="Calibri" w:hAnsi="Calibri" w:cs="Calibri"/>
          <w:b/>
        </w:rPr>
        <w:t xml:space="preserve"> </w:t>
      </w:r>
      <w:r w:rsidR="00BF3062">
        <w:rPr>
          <w:rFonts w:ascii="Calibri" w:eastAsia="Calibri" w:hAnsi="Calibri" w:cs="Calibri"/>
          <w:b/>
        </w:rPr>
        <w:tab/>
      </w:r>
      <w:r w:rsidR="00BF3062">
        <w:rPr>
          <w:rFonts w:ascii="Calibri" w:eastAsia="Calibri" w:hAnsi="Calibri" w:cs="Calibri"/>
          <w:b/>
        </w:rPr>
        <w:tab/>
      </w:r>
      <w:r w:rsidR="00BF3062">
        <w:rPr>
          <w:rFonts w:ascii="Calibri" w:eastAsia="Calibri" w:hAnsi="Calibri" w:cs="Calibri"/>
          <w:b/>
        </w:rPr>
        <w:tab/>
      </w:r>
      <w:r w:rsidR="00BF3062">
        <w:rPr>
          <w:rFonts w:ascii="Calibri" w:eastAsia="Calibri" w:hAnsi="Calibri" w:cs="Calibri"/>
          <w:b/>
        </w:rPr>
        <w:tab/>
      </w:r>
      <w:r w:rsidR="00BF3062">
        <w:rPr>
          <w:rFonts w:ascii="Calibri" w:eastAsia="Calibri" w:hAnsi="Calibri" w:cs="Calibri"/>
          <w:b/>
        </w:rPr>
        <w:tab/>
      </w:r>
      <w:r w:rsidR="00BF3062">
        <w:rPr>
          <w:rFonts w:ascii="Calibri" w:eastAsia="Calibri" w:hAnsi="Calibri" w:cs="Calibri"/>
          <w:b/>
        </w:rPr>
        <w:tab/>
      </w:r>
      <w:r w:rsidR="00BF3062">
        <w:rPr>
          <w:rFonts w:ascii="Calibri" w:eastAsia="Calibri" w:hAnsi="Calibri" w:cs="Calibri"/>
          <w:b/>
        </w:rPr>
        <w:tab/>
        <w:t>19</w:t>
      </w:r>
    </w:p>
    <w:p w:rsidR="00904314" w:rsidRPr="00904314" w:rsidRDefault="00904314" w:rsidP="00904314">
      <w:pPr>
        <w:spacing w:before="60" w:line="240" w:lineRule="auto"/>
        <w:jc w:val="both"/>
        <w:rPr>
          <w:rFonts w:ascii="Calibri" w:eastAsia="Calibri" w:hAnsi="Calibri" w:cs="Calibri"/>
        </w:rPr>
      </w:pPr>
      <w:r>
        <w:rPr>
          <w:rFonts w:ascii="Calibri" w:eastAsia="Calibri" w:hAnsi="Calibri" w:cs="Calibri"/>
        </w:rPr>
        <w:t>3.1</w:t>
      </w:r>
      <w:r w:rsidRPr="00904314">
        <w:rPr>
          <w:rFonts w:ascii="Calibri" w:eastAsia="Calibri" w:hAnsi="Calibri" w:cs="Calibri"/>
        </w:rPr>
        <w:t xml:space="preserve"> Структура на процесите</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19</w:t>
      </w:r>
    </w:p>
    <w:p w:rsidR="00904314" w:rsidRPr="00904314" w:rsidRDefault="00904314" w:rsidP="00904314">
      <w:pPr>
        <w:spacing w:before="60" w:line="240" w:lineRule="auto"/>
        <w:ind w:left="720"/>
        <w:jc w:val="both"/>
        <w:rPr>
          <w:rFonts w:ascii="Calibri" w:eastAsia="Calibri" w:hAnsi="Calibri" w:cs="Calibri"/>
        </w:rPr>
      </w:pPr>
      <w:r>
        <w:rPr>
          <w:rFonts w:ascii="Calibri" w:eastAsia="Calibri" w:hAnsi="Calibri" w:cs="Calibri"/>
        </w:rPr>
        <w:t xml:space="preserve">3.3.1 </w:t>
      </w:r>
      <w:r w:rsidRPr="00904314">
        <w:rPr>
          <w:rFonts w:ascii="Calibri" w:eastAsia="Calibri" w:hAnsi="Calibri" w:cs="Calibri"/>
        </w:rPr>
        <w:t>Мотивация на избор</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19</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 xml:space="preserve">3.3.2 </w:t>
      </w:r>
      <w:r w:rsidRPr="00904314">
        <w:rPr>
          <w:rFonts w:ascii="Calibri" w:eastAsia="Calibri" w:hAnsi="Calibri" w:cs="Calibri"/>
        </w:rPr>
        <w:t>Първично представяне</w:t>
      </w:r>
      <w:r>
        <w:rPr>
          <w:rFonts w:ascii="Calibri" w:eastAsia="Calibri" w:hAnsi="Calibri" w:cs="Calibri"/>
          <w:lang w:val="en-US"/>
        </w:rPr>
        <w:t xml:space="preserve"> (</w:t>
      </w:r>
      <w:r>
        <w:rPr>
          <w:rFonts w:ascii="Calibri" w:eastAsia="Calibri" w:hAnsi="Calibri" w:cs="Calibri"/>
        </w:rPr>
        <w:t>процес 1)</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19</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 xml:space="preserve">3.3.3 </w:t>
      </w:r>
      <w:r w:rsidRPr="00904314">
        <w:rPr>
          <w:rFonts w:ascii="Calibri" w:eastAsia="Calibri" w:hAnsi="Calibri" w:cs="Calibri"/>
        </w:rPr>
        <w:t>Описание на елементите и връзките:</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19</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3.3.4</w:t>
      </w:r>
      <w:r w:rsidRPr="00904314">
        <w:rPr>
          <w:rFonts w:ascii="Calibri" w:eastAsia="Calibri" w:hAnsi="Calibri" w:cs="Calibri"/>
        </w:rPr>
        <w:t xml:space="preserve"> Описание на обкръжението</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20</w:t>
      </w:r>
    </w:p>
    <w:p w:rsidR="00904314" w:rsidRPr="00904314" w:rsidRDefault="00904314" w:rsidP="00904314">
      <w:pPr>
        <w:spacing w:before="60" w:line="240" w:lineRule="auto"/>
        <w:ind w:left="1440"/>
        <w:jc w:val="both"/>
        <w:rPr>
          <w:rFonts w:ascii="Calibri" w:eastAsia="Calibri" w:hAnsi="Calibri" w:cs="Calibri"/>
        </w:rPr>
      </w:pPr>
      <w:r w:rsidRPr="00904314">
        <w:rPr>
          <w:rFonts w:ascii="Calibri" w:eastAsia="Calibri" w:hAnsi="Calibri" w:cs="Calibri"/>
        </w:rPr>
        <w:t>3</w:t>
      </w:r>
      <w:r>
        <w:rPr>
          <w:rFonts w:ascii="Calibri" w:eastAsia="Calibri" w:hAnsi="Calibri" w:cs="Calibri"/>
        </w:rPr>
        <w:t xml:space="preserve">.3.5 </w:t>
      </w:r>
      <w:r w:rsidRPr="00904314">
        <w:rPr>
          <w:rFonts w:ascii="Calibri" w:eastAsia="Calibri" w:hAnsi="Calibri" w:cs="Calibri"/>
        </w:rPr>
        <w:t>Описание на възможните вариации</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20</w:t>
      </w:r>
    </w:p>
    <w:p w:rsidR="00904314" w:rsidRPr="00904314" w:rsidRDefault="00904314" w:rsidP="00A65ACC">
      <w:pPr>
        <w:spacing w:before="60" w:line="240" w:lineRule="auto"/>
        <w:ind w:left="1440"/>
        <w:jc w:val="both"/>
        <w:rPr>
          <w:rFonts w:ascii="Calibri" w:eastAsia="Calibri" w:hAnsi="Calibri" w:cs="Calibri"/>
        </w:rPr>
      </w:pPr>
      <w:r>
        <w:rPr>
          <w:rFonts w:ascii="Calibri" w:eastAsia="Calibri" w:hAnsi="Calibri" w:cs="Calibri"/>
        </w:rPr>
        <w:t xml:space="preserve">3.3.6 </w:t>
      </w:r>
      <w:r w:rsidRPr="00904314">
        <w:rPr>
          <w:rFonts w:ascii="Calibri" w:eastAsia="Calibri" w:hAnsi="Calibri" w:cs="Calibri"/>
        </w:rPr>
        <w:t>Първично представяне</w:t>
      </w:r>
      <w:r w:rsidR="00A65ACC">
        <w:rPr>
          <w:rFonts w:ascii="Calibri" w:eastAsia="Calibri" w:hAnsi="Calibri" w:cs="Calibri"/>
          <w:lang w:val="en-US"/>
        </w:rPr>
        <w:t>(</w:t>
      </w:r>
      <w:r w:rsidR="00A65ACC">
        <w:rPr>
          <w:rFonts w:ascii="Calibri" w:eastAsia="Calibri" w:hAnsi="Calibri" w:cs="Calibri"/>
        </w:rPr>
        <w:t>процес 2)</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20</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 xml:space="preserve">3.3.7 </w:t>
      </w:r>
      <w:r w:rsidRPr="00904314">
        <w:rPr>
          <w:rFonts w:ascii="Calibri" w:eastAsia="Calibri" w:hAnsi="Calibri" w:cs="Calibri"/>
        </w:rPr>
        <w:t>Оп</w:t>
      </w:r>
      <w:r w:rsidR="00205F56">
        <w:rPr>
          <w:rFonts w:ascii="Calibri" w:eastAsia="Calibri" w:hAnsi="Calibri" w:cs="Calibri"/>
        </w:rPr>
        <w:t xml:space="preserve">исание на елементите и връзките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21</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 xml:space="preserve">3.3.8 </w:t>
      </w:r>
      <w:r w:rsidRPr="00904314">
        <w:rPr>
          <w:rFonts w:ascii="Calibri" w:eastAsia="Calibri" w:hAnsi="Calibri" w:cs="Calibri"/>
        </w:rPr>
        <w:t>Описание на обкръжението</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21</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 xml:space="preserve">3.3.9 </w:t>
      </w:r>
      <w:r w:rsidRPr="00904314">
        <w:rPr>
          <w:rFonts w:ascii="Calibri" w:eastAsia="Calibri" w:hAnsi="Calibri" w:cs="Calibri"/>
        </w:rPr>
        <w:t>Описание на възможните вариации</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21</w:t>
      </w:r>
    </w:p>
    <w:p w:rsidR="00904314" w:rsidRPr="00904314" w:rsidRDefault="00904314" w:rsidP="00A65ACC">
      <w:pPr>
        <w:spacing w:before="60" w:line="240" w:lineRule="auto"/>
        <w:ind w:left="1440"/>
        <w:jc w:val="both"/>
        <w:rPr>
          <w:rFonts w:ascii="Calibri" w:eastAsia="Calibri" w:hAnsi="Calibri" w:cs="Calibri"/>
        </w:rPr>
      </w:pPr>
      <w:r>
        <w:rPr>
          <w:rFonts w:ascii="Calibri" w:eastAsia="Calibri" w:hAnsi="Calibri" w:cs="Calibri"/>
        </w:rPr>
        <w:t>3.3.10</w:t>
      </w:r>
      <w:r w:rsidRPr="00904314">
        <w:rPr>
          <w:rFonts w:ascii="Calibri" w:eastAsia="Calibri" w:hAnsi="Calibri" w:cs="Calibri"/>
        </w:rPr>
        <w:t xml:space="preserve"> Първично представяне</w:t>
      </w:r>
      <w:r w:rsidR="00A65ACC">
        <w:rPr>
          <w:rFonts w:ascii="Calibri" w:eastAsia="Calibri" w:hAnsi="Calibri" w:cs="Calibri"/>
        </w:rPr>
        <w:t xml:space="preserve"> </w:t>
      </w:r>
      <w:r w:rsidR="00A65ACC">
        <w:rPr>
          <w:rFonts w:ascii="Calibri" w:eastAsia="Calibri" w:hAnsi="Calibri" w:cs="Calibri"/>
          <w:lang w:val="en-US"/>
        </w:rPr>
        <w:t>(</w:t>
      </w:r>
      <w:r w:rsidR="00A65ACC">
        <w:rPr>
          <w:rFonts w:ascii="Calibri" w:eastAsia="Calibri" w:hAnsi="Calibri" w:cs="Calibri"/>
        </w:rPr>
        <w:t>процес 3)</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21</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3.3.11</w:t>
      </w:r>
      <w:r w:rsidRPr="00904314">
        <w:rPr>
          <w:rFonts w:ascii="Calibri" w:eastAsia="Calibri" w:hAnsi="Calibri" w:cs="Calibri"/>
        </w:rPr>
        <w:t xml:space="preserve"> Оп</w:t>
      </w:r>
      <w:r w:rsidR="00205F56">
        <w:rPr>
          <w:rFonts w:ascii="Calibri" w:eastAsia="Calibri" w:hAnsi="Calibri" w:cs="Calibri"/>
        </w:rPr>
        <w:t xml:space="preserve">исание на елементите и връзките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22</w:t>
      </w:r>
    </w:p>
    <w:p w:rsidR="00904314" w:rsidRPr="00904314" w:rsidRDefault="00904314" w:rsidP="00904314">
      <w:pPr>
        <w:spacing w:before="60" w:line="240" w:lineRule="auto"/>
        <w:ind w:left="1440"/>
        <w:jc w:val="both"/>
        <w:rPr>
          <w:rFonts w:ascii="Calibri" w:eastAsia="Calibri" w:hAnsi="Calibri" w:cs="Calibri"/>
        </w:rPr>
      </w:pPr>
      <w:r>
        <w:rPr>
          <w:rFonts w:ascii="Calibri" w:eastAsia="Calibri" w:hAnsi="Calibri" w:cs="Calibri"/>
          <w:lang w:val="en-US"/>
        </w:rPr>
        <w:t>3.3.12</w:t>
      </w:r>
      <w:r w:rsidRPr="00904314">
        <w:rPr>
          <w:rFonts w:ascii="Calibri" w:eastAsia="Calibri" w:hAnsi="Calibri" w:cs="Calibri"/>
        </w:rPr>
        <w:t xml:space="preserve"> Описание на обкръжението</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23</w:t>
      </w:r>
    </w:p>
    <w:p w:rsidR="00904314" w:rsidRDefault="00904314" w:rsidP="00904314">
      <w:pPr>
        <w:spacing w:before="60" w:line="240" w:lineRule="auto"/>
        <w:ind w:left="1440"/>
        <w:jc w:val="both"/>
        <w:rPr>
          <w:rFonts w:ascii="Calibri" w:eastAsia="Calibri" w:hAnsi="Calibri" w:cs="Calibri"/>
        </w:rPr>
      </w:pPr>
      <w:r>
        <w:rPr>
          <w:rFonts w:ascii="Calibri" w:eastAsia="Calibri" w:hAnsi="Calibri" w:cs="Calibri"/>
        </w:rPr>
        <w:t>3.3.13</w:t>
      </w:r>
      <w:r w:rsidRPr="00904314">
        <w:rPr>
          <w:rFonts w:ascii="Calibri" w:eastAsia="Calibri" w:hAnsi="Calibri" w:cs="Calibri"/>
        </w:rPr>
        <w:t xml:space="preserve"> Описание на възможните вариации</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23</w:t>
      </w:r>
    </w:p>
    <w:p w:rsidR="00904314" w:rsidRPr="00904314" w:rsidRDefault="00102F97" w:rsidP="00904314">
      <w:pPr>
        <w:spacing w:before="60" w:line="240" w:lineRule="auto"/>
        <w:jc w:val="both"/>
        <w:rPr>
          <w:rFonts w:ascii="Calibri" w:eastAsia="Calibri" w:hAnsi="Calibri" w:cs="Calibri"/>
        </w:rPr>
      </w:pPr>
      <w:r>
        <w:rPr>
          <w:rFonts w:ascii="Calibri" w:eastAsia="Calibri" w:hAnsi="Calibri" w:cs="Calibri"/>
        </w:rPr>
        <w:t>3.2</w:t>
      </w:r>
      <w:r w:rsidR="00904314" w:rsidRPr="00904314">
        <w:rPr>
          <w:rFonts w:ascii="Calibri" w:eastAsia="Calibri" w:hAnsi="Calibri" w:cs="Calibri"/>
        </w:rPr>
        <w:t xml:space="preserve"> Структура на внедряването</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23</w:t>
      </w:r>
    </w:p>
    <w:p w:rsidR="00904314" w:rsidRPr="00904314" w:rsidRDefault="00904314" w:rsidP="00A65ACC">
      <w:pPr>
        <w:spacing w:before="60" w:line="240" w:lineRule="auto"/>
        <w:ind w:left="720"/>
        <w:jc w:val="both"/>
        <w:rPr>
          <w:rFonts w:ascii="Calibri" w:eastAsia="Calibri" w:hAnsi="Calibri" w:cs="Calibri"/>
        </w:rPr>
      </w:pPr>
      <w:r w:rsidRPr="00904314">
        <w:rPr>
          <w:rFonts w:ascii="Calibri" w:eastAsia="Calibri" w:hAnsi="Calibri" w:cs="Calibri"/>
        </w:rPr>
        <w:t>3.2.1</w:t>
      </w:r>
      <w:r w:rsidRPr="00904314">
        <w:rPr>
          <w:rFonts w:ascii="Calibri" w:eastAsia="Calibri" w:hAnsi="Calibri" w:cs="Calibri"/>
        </w:rPr>
        <w:tab/>
        <w:t>Мотивация на избор</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23</w:t>
      </w:r>
    </w:p>
    <w:p w:rsidR="00904314" w:rsidRPr="00904314" w:rsidRDefault="00904314" w:rsidP="00A65ACC">
      <w:pPr>
        <w:spacing w:before="60" w:line="240" w:lineRule="auto"/>
        <w:ind w:left="720"/>
        <w:jc w:val="both"/>
        <w:rPr>
          <w:rFonts w:ascii="Calibri" w:eastAsia="Calibri" w:hAnsi="Calibri" w:cs="Calibri"/>
        </w:rPr>
      </w:pPr>
      <w:r w:rsidRPr="00904314">
        <w:rPr>
          <w:rFonts w:ascii="Calibri" w:eastAsia="Calibri" w:hAnsi="Calibri" w:cs="Calibri"/>
        </w:rPr>
        <w:t>3.2.2</w:t>
      </w:r>
      <w:r w:rsidRPr="00904314">
        <w:rPr>
          <w:rFonts w:ascii="Calibri" w:eastAsia="Calibri" w:hAnsi="Calibri" w:cs="Calibri"/>
        </w:rPr>
        <w:tab/>
        <w:t xml:space="preserve">Първично представяне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23</w:t>
      </w:r>
    </w:p>
    <w:p w:rsidR="00904314" w:rsidRPr="00904314" w:rsidRDefault="00904314" w:rsidP="00A65ACC">
      <w:pPr>
        <w:spacing w:before="60" w:line="240" w:lineRule="auto"/>
        <w:ind w:left="720"/>
        <w:jc w:val="both"/>
        <w:rPr>
          <w:rFonts w:ascii="Calibri" w:eastAsia="Calibri" w:hAnsi="Calibri" w:cs="Calibri"/>
        </w:rPr>
      </w:pPr>
      <w:r w:rsidRPr="00904314">
        <w:rPr>
          <w:rFonts w:ascii="Calibri" w:eastAsia="Calibri" w:hAnsi="Calibri" w:cs="Calibri"/>
        </w:rPr>
        <w:lastRenderedPageBreak/>
        <w:t>3.2.3</w:t>
      </w:r>
      <w:r w:rsidRPr="00904314">
        <w:rPr>
          <w:rFonts w:ascii="Calibri" w:eastAsia="Calibri" w:hAnsi="Calibri" w:cs="Calibri"/>
        </w:rPr>
        <w:tab/>
        <w:t>Оп</w:t>
      </w:r>
      <w:r w:rsidR="00205F56">
        <w:rPr>
          <w:rFonts w:ascii="Calibri" w:eastAsia="Calibri" w:hAnsi="Calibri" w:cs="Calibri"/>
        </w:rPr>
        <w:t xml:space="preserve">исание на елементите и връзките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24</w:t>
      </w:r>
    </w:p>
    <w:p w:rsidR="00904314" w:rsidRPr="00904314" w:rsidRDefault="00904314" w:rsidP="00A65ACC">
      <w:pPr>
        <w:spacing w:before="60" w:line="240" w:lineRule="auto"/>
        <w:ind w:left="720"/>
        <w:jc w:val="both"/>
        <w:rPr>
          <w:rFonts w:ascii="Calibri" w:eastAsia="Calibri" w:hAnsi="Calibri" w:cs="Calibri"/>
        </w:rPr>
      </w:pPr>
      <w:r w:rsidRPr="00904314">
        <w:rPr>
          <w:rFonts w:ascii="Calibri" w:eastAsia="Calibri" w:hAnsi="Calibri" w:cs="Calibri"/>
        </w:rPr>
        <w:t>2.3.1</w:t>
      </w:r>
      <w:r w:rsidRPr="00904314">
        <w:rPr>
          <w:rFonts w:ascii="Calibri" w:eastAsia="Calibri" w:hAnsi="Calibri" w:cs="Calibri"/>
        </w:rPr>
        <w:tab/>
        <w:t>Описание на обкръжението</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25</w:t>
      </w:r>
    </w:p>
    <w:p w:rsidR="00904314" w:rsidRPr="00904314" w:rsidRDefault="00904314" w:rsidP="00A65ACC">
      <w:pPr>
        <w:spacing w:before="60" w:line="240" w:lineRule="auto"/>
        <w:ind w:left="720"/>
        <w:jc w:val="both"/>
        <w:rPr>
          <w:rFonts w:ascii="Calibri" w:eastAsia="Calibri" w:hAnsi="Calibri" w:cs="Calibri"/>
        </w:rPr>
      </w:pPr>
      <w:r w:rsidRPr="00904314">
        <w:rPr>
          <w:rFonts w:ascii="Calibri" w:eastAsia="Calibri" w:hAnsi="Calibri" w:cs="Calibri"/>
        </w:rPr>
        <w:t>2.3.2</w:t>
      </w:r>
      <w:r w:rsidRPr="00904314">
        <w:rPr>
          <w:rFonts w:ascii="Calibri" w:eastAsia="Calibri" w:hAnsi="Calibri" w:cs="Calibri"/>
        </w:rPr>
        <w:tab/>
        <w:t xml:space="preserve"> Описание на възможните вариации</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25</w:t>
      </w:r>
    </w:p>
    <w:p w:rsidR="00CC070C" w:rsidRPr="00A65ACC" w:rsidRDefault="00A65ACC" w:rsidP="00A65ACC">
      <w:pPr>
        <w:spacing w:before="240" w:line="240" w:lineRule="auto"/>
        <w:jc w:val="both"/>
        <w:rPr>
          <w:rFonts w:ascii="Calibri" w:eastAsia="Calibri" w:hAnsi="Calibri" w:cs="Calibri"/>
          <w:b/>
        </w:rPr>
      </w:pPr>
      <w:r w:rsidRPr="00A65ACC">
        <w:rPr>
          <w:rFonts w:ascii="Calibri" w:eastAsia="Calibri" w:hAnsi="Calibri" w:cs="Calibri"/>
          <w:b/>
        </w:rPr>
        <w:t xml:space="preserve">4. </w:t>
      </w:r>
      <w:r w:rsidR="00904314" w:rsidRPr="00A65ACC">
        <w:rPr>
          <w:rFonts w:ascii="Calibri" w:eastAsia="Calibri" w:hAnsi="Calibri" w:cs="Calibri"/>
          <w:b/>
        </w:rPr>
        <w:t>Архитектурна обосновка</w:t>
      </w:r>
      <w:r w:rsidR="00205F56">
        <w:rPr>
          <w:rFonts w:ascii="Calibri" w:eastAsia="Calibri" w:hAnsi="Calibri" w:cs="Calibri"/>
          <w:b/>
        </w:rPr>
        <w:t xml:space="preserve"> </w:t>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t>26</w:t>
      </w:r>
    </w:p>
    <w:p w:rsidR="00A65ACC" w:rsidRPr="00A65ACC" w:rsidRDefault="00A65ACC" w:rsidP="00A65ACC">
      <w:pPr>
        <w:spacing w:before="240" w:line="240" w:lineRule="auto"/>
        <w:jc w:val="both"/>
        <w:rPr>
          <w:rFonts w:ascii="Calibri" w:eastAsia="Calibri" w:hAnsi="Calibri" w:cs="Calibri"/>
          <w:b/>
        </w:rPr>
      </w:pPr>
      <w:r w:rsidRPr="00A65ACC">
        <w:rPr>
          <w:rFonts w:ascii="Calibri" w:eastAsia="Calibri" w:hAnsi="Calibri" w:cs="Calibri"/>
          <w:b/>
        </w:rPr>
        <w:t>5. Допълнителна информация</w:t>
      </w:r>
      <w:r w:rsidR="00205F56">
        <w:rPr>
          <w:rFonts w:ascii="Calibri" w:eastAsia="Calibri" w:hAnsi="Calibri" w:cs="Calibri"/>
          <w:b/>
        </w:rPr>
        <w:t xml:space="preserve"> </w:t>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r>
      <w:r w:rsidR="00205F56">
        <w:rPr>
          <w:rFonts w:ascii="Calibri" w:eastAsia="Calibri" w:hAnsi="Calibri" w:cs="Calibri"/>
          <w:b/>
        </w:rPr>
        <w:tab/>
        <w:t>30</w:t>
      </w:r>
    </w:p>
    <w:p w:rsidR="00CC070C" w:rsidRPr="00CC070C" w:rsidRDefault="00A65ACC" w:rsidP="00A65ACC">
      <w:pPr>
        <w:spacing w:before="60" w:line="240" w:lineRule="auto"/>
        <w:ind w:left="360"/>
        <w:jc w:val="both"/>
        <w:rPr>
          <w:rFonts w:ascii="Calibri" w:eastAsia="Calibri" w:hAnsi="Calibri" w:cs="Calibri"/>
        </w:rPr>
      </w:pPr>
      <w:r>
        <w:rPr>
          <w:rFonts w:ascii="Calibri" w:eastAsia="Calibri" w:hAnsi="Calibri" w:cs="Calibri"/>
        </w:rPr>
        <w:t xml:space="preserve">5.1 </w:t>
      </w:r>
      <w:r w:rsidRPr="00A65ACC">
        <w:rPr>
          <w:rFonts w:ascii="Calibri" w:eastAsia="Calibri" w:hAnsi="Calibri" w:cs="Calibri"/>
        </w:rPr>
        <w:t>Архитектурни драйвери</w:t>
      </w:r>
      <w:r w:rsidR="00205F56">
        <w:rPr>
          <w:rFonts w:ascii="Calibri" w:eastAsia="Calibri" w:hAnsi="Calibri" w:cs="Calibri"/>
        </w:rPr>
        <w:t xml:space="preserve"> </w:t>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r>
      <w:r w:rsidR="00205F56">
        <w:rPr>
          <w:rFonts w:ascii="Calibri" w:eastAsia="Calibri" w:hAnsi="Calibri" w:cs="Calibri"/>
        </w:rPr>
        <w:tab/>
        <w:t>30</w:t>
      </w:r>
    </w:p>
    <w:p w:rsidR="00A47DF3" w:rsidRDefault="00A47DF3">
      <w:pPr>
        <w:jc w:val="both"/>
      </w:pPr>
    </w:p>
    <w:p w:rsidR="00A47DF3" w:rsidRPr="002465EF" w:rsidRDefault="009324BB" w:rsidP="004E0412">
      <w:pPr>
        <w:pStyle w:val="ListParagraph"/>
        <w:keepNext/>
        <w:keepLines/>
        <w:numPr>
          <w:ilvl w:val="0"/>
          <w:numId w:val="92"/>
        </w:numPr>
        <w:pBdr>
          <w:top w:val="nil"/>
          <w:left w:val="nil"/>
          <w:bottom w:val="single" w:sz="18" w:space="1" w:color="2B579A"/>
          <w:right w:val="nil"/>
          <w:between w:val="nil"/>
        </w:pBdr>
        <w:spacing w:before="360" w:after="240"/>
        <w:jc w:val="both"/>
        <w:rPr>
          <w:color w:val="3B3838"/>
          <w:sz w:val="36"/>
          <w:szCs w:val="36"/>
        </w:rPr>
      </w:pPr>
      <w:r>
        <w:br w:type="page"/>
      </w:r>
      <w:sdt>
        <w:sdtPr>
          <w:tag w:val="goog_rdk_1"/>
          <w:id w:val="2096277151"/>
        </w:sdtPr>
        <w:sdtContent>
          <w:r w:rsidR="002465EF" w:rsidRPr="002465EF">
            <w:rPr>
              <w:rFonts w:asciiTheme="majorHAnsi" w:eastAsiaTheme="minorHAnsi" w:hAnsiTheme="majorHAnsi" w:cstheme="minorBidi"/>
              <w:color w:val="3B3838" w:themeColor="background2" w:themeShade="40"/>
              <w:sz w:val="36"/>
              <w:szCs w:val="36"/>
            </w:rPr>
            <w:t>Въведение</w:t>
          </w:r>
        </w:sdtContent>
      </w:sdt>
    </w:p>
    <w:p w:rsidR="00A47DF3" w:rsidRDefault="009324BB" w:rsidP="004E0412">
      <w:pPr>
        <w:numPr>
          <w:ilvl w:val="0"/>
          <w:numId w:val="86"/>
        </w:numPr>
        <w:pBdr>
          <w:top w:val="nil"/>
          <w:left w:val="nil"/>
          <w:bottom w:val="nil"/>
          <w:right w:val="nil"/>
          <w:between w:val="nil"/>
        </w:pBdr>
        <w:ind w:left="360"/>
        <w:jc w:val="both"/>
        <w:rPr>
          <w:rFonts w:ascii="Calibri" w:eastAsia="Calibri" w:hAnsi="Calibri" w:cs="Calibri"/>
          <w:color w:val="000000"/>
          <w:sz w:val="28"/>
          <w:szCs w:val="28"/>
        </w:rPr>
      </w:pPr>
      <w:r>
        <w:rPr>
          <w:rFonts w:ascii="Calibri" w:eastAsia="Calibri" w:hAnsi="Calibri" w:cs="Calibri"/>
          <w:color w:val="000000"/>
          <w:sz w:val="28"/>
          <w:szCs w:val="28"/>
        </w:rPr>
        <w:t xml:space="preserve"> Обща информация за текущия документ</w:t>
      </w:r>
    </w:p>
    <w:p w:rsidR="00A47DF3" w:rsidRDefault="00A47DF3">
      <w:pPr>
        <w:pBdr>
          <w:top w:val="nil"/>
          <w:left w:val="nil"/>
          <w:bottom w:val="nil"/>
          <w:right w:val="nil"/>
          <w:between w:val="nil"/>
        </w:pBdr>
        <w:spacing w:before="0"/>
        <w:ind w:left="360"/>
        <w:jc w:val="both"/>
        <w:rPr>
          <w:rFonts w:ascii="Calibri" w:eastAsia="Calibri" w:hAnsi="Calibri" w:cs="Calibri"/>
          <w:color w:val="000000"/>
          <w:sz w:val="24"/>
          <w:szCs w:val="24"/>
        </w:rPr>
      </w:pPr>
    </w:p>
    <w:p w:rsidR="00A47DF3" w:rsidRDefault="009324BB" w:rsidP="004E0412">
      <w:pPr>
        <w:numPr>
          <w:ilvl w:val="0"/>
          <w:numId w:val="88"/>
        </w:numPr>
        <w:pBdr>
          <w:top w:val="nil"/>
          <w:left w:val="nil"/>
          <w:bottom w:val="nil"/>
          <w:right w:val="nil"/>
          <w:between w:val="nil"/>
        </w:pBdr>
        <w:spacing w:before="0"/>
        <w:jc w:val="both"/>
        <w:rPr>
          <w:rFonts w:ascii="Calibri" w:eastAsia="Calibri" w:hAnsi="Calibri" w:cs="Calibri"/>
          <w:color w:val="000000"/>
          <w:sz w:val="28"/>
          <w:szCs w:val="28"/>
        </w:rPr>
      </w:pPr>
      <w:r>
        <w:rPr>
          <w:rFonts w:ascii="Calibri" w:eastAsia="Calibri" w:hAnsi="Calibri" w:cs="Calibri"/>
          <w:color w:val="000000"/>
          <w:sz w:val="28"/>
          <w:szCs w:val="28"/>
        </w:rPr>
        <w:t>Предназначение на документа</w:t>
      </w:r>
    </w:p>
    <w:p w:rsidR="00A47DF3" w:rsidRDefault="009324BB">
      <w:pPr>
        <w:jc w:val="both"/>
        <w:rPr>
          <w:rFonts w:ascii="Calibri" w:eastAsia="Calibri" w:hAnsi="Calibri" w:cs="Calibri"/>
          <w:sz w:val="24"/>
          <w:szCs w:val="24"/>
        </w:rPr>
      </w:pPr>
      <w:r>
        <w:rPr>
          <w:rFonts w:ascii="Calibri" w:eastAsia="Calibri" w:hAnsi="Calibri" w:cs="Calibri"/>
          <w:sz w:val="24"/>
          <w:szCs w:val="24"/>
        </w:rPr>
        <w:t>Документът има за цел да представи софтуерната архитектура на система, която подпомага работата на един университет – Mr.Uni.</w:t>
      </w:r>
    </w:p>
    <w:p w:rsidR="00A47DF3" w:rsidRDefault="009324BB" w:rsidP="004E0412">
      <w:pPr>
        <w:numPr>
          <w:ilvl w:val="0"/>
          <w:numId w:val="88"/>
        </w:numPr>
        <w:pBdr>
          <w:top w:val="nil"/>
          <w:left w:val="nil"/>
          <w:bottom w:val="nil"/>
          <w:right w:val="nil"/>
          <w:between w:val="nil"/>
        </w:pBdr>
        <w:spacing w:before="240"/>
        <w:jc w:val="both"/>
        <w:rPr>
          <w:rFonts w:ascii="Calibri" w:eastAsia="Calibri" w:hAnsi="Calibri" w:cs="Calibri"/>
          <w:color w:val="000000"/>
          <w:sz w:val="28"/>
          <w:szCs w:val="28"/>
        </w:rPr>
      </w:pPr>
      <w:r>
        <w:rPr>
          <w:rFonts w:ascii="Calibri" w:eastAsia="Calibri" w:hAnsi="Calibri" w:cs="Calibri"/>
          <w:color w:val="000000"/>
          <w:sz w:val="28"/>
          <w:szCs w:val="28"/>
        </w:rPr>
        <w:t>Описание на използваните структури</w:t>
      </w:r>
    </w:p>
    <w:p w:rsidR="00A47DF3" w:rsidRDefault="00A47DF3">
      <w:pPr>
        <w:pBdr>
          <w:top w:val="nil"/>
          <w:left w:val="nil"/>
          <w:bottom w:val="nil"/>
          <w:right w:val="nil"/>
          <w:between w:val="nil"/>
        </w:pBdr>
        <w:spacing w:before="0"/>
        <w:ind w:left="360"/>
        <w:jc w:val="both"/>
        <w:rPr>
          <w:rFonts w:ascii="Calibri" w:eastAsia="Calibri" w:hAnsi="Calibri" w:cs="Calibri"/>
          <w:color w:val="000000"/>
          <w:sz w:val="28"/>
          <w:szCs w:val="28"/>
        </w:rPr>
      </w:pPr>
    </w:p>
    <w:p w:rsidR="00A47DF3" w:rsidRDefault="009324BB" w:rsidP="004E0412">
      <w:pPr>
        <w:numPr>
          <w:ilvl w:val="0"/>
          <w:numId w:val="89"/>
        </w:numPr>
        <w:pBdr>
          <w:top w:val="nil"/>
          <w:left w:val="nil"/>
          <w:bottom w:val="nil"/>
          <w:right w:val="nil"/>
          <w:between w:val="nil"/>
        </w:pBdr>
        <w:spacing w:before="0"/>
        <w:jc w:val="both"/>
        <w:rPr>
          <w:rFonts w:ascii="Calibri" w:eastAsia="Calibri" w:hAnsi="Calibri" w:cs="Calibri"/>
          <w:color w:val="000000"/>
          <w:sz w:val="28"/>
          <w:szCs w:val="28"/>
        </w:rPr>
      </w:pPr>
      <w:r>
        <w:rPr>
          <w:rFonts w:ascii="Calibri" w:eastAsia="Calibri" w:hAnsi="Calibri" w:cs="Calibri"/>
          <w:color w:val="000000"/>
          <w:sz w:val="28"/>
          <w:szCs w:val="28"/>
        </w:rPr>
        <w:t>Декомпозиция на модулите</w:t>
      </w:r>
    </w:p>
    <w:p w:rsidR="00A47DF3" w:rsidRDefault="009324BB">
      <w:pPr>
        <w:jc w:val="both"/>
        <w:rPr>
          <w:rFonts w:ascii="Calibri" w:eastAsia="Calibri" w:hAnsi="Calibri" w:cs="Calibri"/>
          <w:sz w:val="24"/>
          <w:szCs w:val="24"/>
        </w:rPr>
      </w:pPr>
      <w:r>
        <w:rPr>
          <w:rFonts w:ascii="Calibri" w:eastAsia="Calibri" w:hAnsi="Calibri" w:cs="Calibri"/>
          <w:sz w:val="24"/>
          <w:szCs w:val="24"/>
        </w:rPr>
        <w:t>Показва как са обособени логически свързаните модули на едно място. Системата е разпределена на отделни модули като основните такива са - User Interface, Server и DB. Всеки модул включва подмодули, които отговарят за съответните функционалности. Модулът UI представя визуално системата на потребителите. Server представя административните функции, бизнес логиката и осъществява връзката с останалите модули. DB съхранява и да предоставя достъп до данните в системата.</w:t>
      </w:r>
    </w:p>
    <w:p w:rsidR="00A47DF3" w:rsidRDefault="009324BB" w:rsidP="004E0412">
      <w:pPr>
        <w:numPr>
          <w:ilvl w:val="0"/>
          <w:numId w:val="89"/>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Структура на процесите </w:t>
      </w:r>
    </w:p>
    <w:p w:rsidR="00A47DF3" w:rsidRDefault="009324BB">
      <w:pPr>
        <w:jc w:val="both"/>
        <w:rPr>
          <w:rFonts w:ascii="Calibri" w:eastAsia="Calibri" w:hAnsi="Calibri" w:cs="Calibri"/>
          <w:sz w:val="24"/>
          <w:szCs w:val="24"/>
        </w:rPr>
      </w:pPr>
      <w:r>
        <w:rPr>
          <w:rFonts w:ascii="Calibri" w:eastAsia="Calibri" w:hAnsi="Calibri" w:cs="Calibri"/>
          <w:sz w:val="24"/>
          <w:szCs w:val="24"/>
        </w:rPr>
        <w:t xml:space="preserve">Дава по-ясна представа как се извършват процесите и в каква последователност се изпълняват действията. Показва кое действие в кой модул се осъществява и представя системата по по-разбираем начин за потребителите и заинтерсованите лица. </w:t>
      </w:r>
    </w:p>
    <w:p w:rsidR="00A47DF3" w:rsidRDefault="009324BB" w:rsidP="004E0412">
      <w:pPr>
        <w:numPr>
          <w:ilvl w:val="0"/>
          <w:numId w:val="89"/>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Структура на внедряването</w:t>
      </w:r>
    </w:p>
    <w:p w:rsidR="00A47DF3" w:rsidRDefault="009324BB">
      <w:pPr>
        <w:jc w:val="both"/>
        <w:rPr>
          <w:rFonts w:ascii="Calibri" w:eastAsia="Calibri" w:hAnsi="Calibri" w:cs="Calibri"/>
          <w:sz w:val="24"/>
          <w:szCs w:val="24"/>
        </w:rPr>
      </w:pPr>
      <w:r>
        <w:rPr>
          <w:rFonts w:ascii="Calibri" w:eastAsia="Calibri" w:hAnsi="Calibri" w:cs="Calibri"/>
          <w:sz w:val="24"/>
          <w:szCs w:val="24"/>
        </w:rPr>
        <w:t>Представя по какъв начин са разпределени компонентите върху различните хардуерни и софтуерни системи. Също така показва някои от направените тактики с цел подобряване на качествените изисквания на системата. Като например употребата на две бази, множество сървъри, Load-balancing server и по какъв начин е осъществена комуникацията между тях.</w:t>
      </w:r>
    </w:p>
    <w:p w:rsidR="00A47DF3" w:rsidRDefault="009324BB" w:rsidP="004E0412">
      <w:pPr>
        <w:numPr>
          <w:ilvl w:val="0"/>
          <w:numId w:val="88"/>
        </w:numPr>
        <w:pBdr>
          <w:top w:val="nil"/>
          <w:left w:val="nil"/>
          <w:bottom w:val="nil"/>
          <w:right w:val="nil"/>
          <w:between w:val="nil"/>
        </w:pBdr>
        <w:spacing w:before="240" w:after="160"/>
        <w:jc w:val="both"/>
        <w:rPr>
          <w:rFonts w:ascii="Calibri" w:eastAsia="Calibri" w:hAnsi="Calibri" w:cs="Calibri"/>
          <w:color w:val="000000"/>
          <w:sz w:val="28"/>
          <w:szCs w:val="28"/>
        </w:rPr>
      </w:pPr>
      <w:r>
        <w:rPr>
          <w:rFonts w:ascii="Calibri" w:eastAsia="Calibri" w:hAnsi="Calibri" w:cs="Calibri"/>
          <w:color w:val="000000"/>
          <w:sz w:val="28"/>
          <w:szCs w:val="28"/>
        </w:rPr>
        <w:t>Структура на документа</w:t>
      </w:r>
    </w:p>
    <w:p w:rsidR="00A47DF3" w:rsidRDefault="009324BB">
      <w:pPr>
        <w:ind w:left="360"/>
        <w:jc w:val="both"/>
        <w:rPr>
          <w:rFonts w:ascii="Calibri" w:eastAsia="Calibri" w:hAnsi="Calibri" w:cs="Calibri"/>
        </w:rPr>
      </w:pPr>
      <w:r>
        <w:rPr>
          <w:rFonts w:ascii="Calibri" w:eastAsia="Calibri" w:hAnsi="Calibri" w:cs="Calibri"/>
        </w:rPr>
        <w:t>Въведение - секция 1</w:t>
      </w:r>
    </w:p>
    <w:p w:rsidR="00A47DF3" w:rsidRDefault="009324BB">
      <w:pPr>
        <w:ind w:left="360"/>
        <w:jc w:val="both"/>
        <w:rPr>
          <w:rFonts w:ascii="Calibri" w:eastAsia="Calibri" w:hAnsi="Calibri" w:cs="Calibri"/>
        </w:rPr>
      </w:pPr>
      <w:r>
        <w:rPr>
          <w:rFonts w:ascii="Calibri" w:eastAsia="Calibri" w:hAnsi="Calibri" w:cs="Calibri"/>
        </w:rPr>
        <w:t>Декомпозиция на модулите - секция 2</w:t>
      </w:r>
    </w:p>
    <w:p w:rsidR="00A47DF3" w:rsidRDefault="009324BB" w:rsidP="004E0412">
      <w:pPr>
        <w:numPr>
          <w:ilvl w:val="0"/>
          <w:numId w:val="53"/>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Общ вид на декомпозицията на модулите</w:t>
      </w:r>
    </w:p>
    <w:p w:rsidR="00A47DF3" w:rsidRDefault="009324BB" w:rsidP="004E0412">
      <w:pPr>
        <w:numPr>
          <w:ilvl w:val="0"/>
          <w:numId w:val="53"/>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Контекстна диаграма</w:t>
      </w:r>
    </w:p>
    <w:p w:rsidR="00A47DF3" w:rsidRDefault="009324BB" w:rsidP="004E0412">
      <w:pPr>
        <w:numPr>
          <w:ilvl w:val="0"/>
          <w:numId w:val="53"/>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Подробно описание</w:t>
      </w:r>
    </w:p>
    <w:p w:rsidR="00A47DF3" w:rsidRDefault="009324BB" w:rsidP="004E0412">
      <w:pPr>
        <w:numPr>
          <w:ilvl w:val="0"/>
          <w:numId w:val="53"/>
        </w:numPr>
        <w:pBdr>
          <w:top w:val="nil"/>
          <w:left w:val="nil"/>
          <w:bottom w:val="nil"/>
          <w:right w:val="nil"/>
          <w:between w:val="nil"/>
        </w:pBdr>
        <w:spacing w:before="0" w:after="160"/>
        <w:jc w:val="both"/>
        <w:rPr>
          <w:rFonts w:ascii="Calibri" w:eastAsia="Calibri" w:hAnsi="Calibri" w:cs="Calibri"/>
          <w:color w:val="000000"/>
        </w:rPr>
      </w:pPr>
      <w:r>
        <w:rPr>
          <w:rFonts w:ascii="Calibri" w:eastAsia="Calibri" w:hAnsi="Calibri" w:cs="Calibri"/>
          <w:color w:val="000000"/>
        </w:rPr>
        <w:t>Описание на възможните вариации</w:t>
      </w:r>
    </w:p>
    <w:p w:rsidR="00A47DF3" w:rsidRDefault="009324BB">
      <w:pPr>
        <w:ind w:left="360"/>
        <w:jc w:val="both"/>
        <w:rPr>
          <w:rFonts w:ascii="Calibri" w:eastAsia="Calibri" w:hAnsi="Calibri" w:cs="Calibri"/>
        </w:rPr>
      </w:pPr>
      <w:r>
        <w:rPr>
          <w:rFonts w:ascii="Calibri" w:eastAsia="Calibri" w:hAnsi="Calibri" w:cs="Calibri"/>
        </w:rPr>
        <w:t>Структура на процесите - секция 3</w:t>
      </w:r>
    </w:p>
    <w:p w:rsidR="00A47DF3" w:rsidRDefault="009324BB" w:rsidP="004E0412">
      <w:pPr>
        <w:numPr>
          <w:ilvl w:val="0"/>
          <w:numId w:val="55"/>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lastRenderedPageBreak/>
        <w:t>Първично представяне</w:t>
      </w:r>
    </w:p>
    <w:p w:rsidR="00A47DF3" w:rsidRDefault="009324BB" w:rsidP="004E0412">
      <w:pPr>
        <w:numPr>
          <w:ilvl w:val="0"/>
          <w:numId w:val="55"/>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Описание на елементите и връзките</w:t>
      </w:r>
    </w:p>
    <w:p w:rsidR="00A47DF3" w:rsidRDefault="009324BB" w:rsidP="004E0412">
      <w:pPr>
        <w:numPr>
          <w:ilvl w:val="0"/>
          <w:numId w:val="55"/>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Описание на обкръжението</w:t>
      </w:r>
    </w:p>
    <w:p w:rsidR="00A47DF3" w:rsidRDefault="009324BB" w:rsidP="004E0412">
      <w:pPr>
        <w:numPr>
          <w:ilvl w:val="0"/>
          <w:numId w:val="55"/>
        </w:numPr>
        <w:pBdr>
          <w:top w:val="nil"/>
          <w:left w:val="nil"/>
          <w:bottom w:val="nil"/>
          <w:right w:val="nil"/>
          <w:between w:val="nil"/>
        </w:pBdr>
        <w:spacing w:before="0" w:after="160"/>
        <w:jc w:val="both"/>
        <w:rPr>
          <w:rFonts w:ascii="Calibri" w:eastAsia="Calibri" w:hAnsi="Calibri" w:cs="Calibri"/>
          <w:color w:val="000000"/>
        </w:rPr>
      </w:pPr>
      <w:r>
        <w:rPr>
          <w:rFonts w:ascii="Calibri" w:eastAsia="Calibri" w:hAnsi="Calibri" w:cs="Calibri"/>
          <w:color w:val="000000"/>
        </w:rPr>
        <w:t>Описание на възможните вариации</w:t>
      </w:r>
    </w:p>
    <w:p w:rsidR="00A47DF3" w:rsidRDefault="009324BB">
      <w:pPr>
        <w:ind w:left="360"/>
        <w:jc w:val="both"/>
        <w:rPr>
          <w:rFonts w:ascii="Calibri" w:eastAsia="Calibri" w:hAnsi="Calibri" w:cs="Calibri"/>
        </w:rPr>
      </w:pPr>
      <w:r>
        <w:rPr>
          <w:rFonts w:ascii="Calibri" w:eastAsia="Calibri" w:hAnsi="Calibri" w:cs="Calibri"/>
        </w:rPr>
        <w:t>Структура на внедряването - секция 4</w:t>
      </w:r>
    </w:p>
    <w:p w:rsidR="00A47DF3" w:rsidRDefault="009324BB" w:rsidP="004E0412">
      <w:pPr>
        <w:numPr>
          <w:ilvl w:val="0"/>
          <w:numId w:val="57"/>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Първично представяне</w:t>
      </w:r>
    </w:p>
    <w:p w:rsidR="00A47DF3" w:rsidRDefault="009324BB" w:rsidP="004E0412">
      <w:pPr>
        <w:numPr>
          <w:ilvl w:val="0"/>
          <w:numId w:val="57"/>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Описание на елементите и връзките</w:t>
      </w:r>
    </w:p>
    <w:p w:rsidR="00A47DF3" w:rsidRDefault="009324BB" w:rsidP="004E0412">
      <w:pPr>
        <w:numPr>
          <w:ilvl w:val="0"/>
          <w:numId w:val="57"/>
        </w:numPr>
        <w:pBdr>
          <w:top w:val="nil"/>
          <w:left w:val="nil"/>
          <w:bottom w:val="nil"/>
          <w:right w:val="nil"/>
          <w:between w:val="nil"/>
        </w:pBdr>
        <w:spacing w:before="0"/>
        <w:jc w:val="both"/>
        <w:rPr>
          <w:rFonts w:ascii="Calibri" w:eastAsia="Calibri" w:hAnsi="Calibri" w:cs="Calibri"/>
          <w:color w:val="000000"/>
        </w:rPr>
      </w:pPr>
      <w:r>
        <w:rPr>
          <w:rFonts w:ascii="Calibri" w:eastAsia="Calibri" w:hAnsi="Calibri" w:cs="Calibri"/>
          <w:color w:val="000000"/>
        </w:rPr>
        <w:t>Описание на обкръжението</w:t>
      </w:r>
    </w:p>
    <w:p w:rsidR="00A47DF3" w:rsidRDefault="009324BB" w:rsidP="004E0412">
      <w:pPr>
        <w:numPr>
          <w:ilvl w:val="0"/>
          <w:numId w:val="57"/>
        </w:numPr>
        <w:pBdr>
          <w:top w:val="nil"/>
          <w:left w:val="nil"/>
          <w:bottom w:val="nil"/>
          <w:right w:val="nil"/>
          <w:between w:val="nil"/>
        </w:pBdr>
        <w:spacing w:before="0" w:after="160"/>
        <w:jc w:val="both"/>
        <w:rPr>
          <w:rFonts w:ascii="Calibri" w:eastAsia="Calibri" w:hAnsi="Calibri" w:cs="Calibri"/>
          <w:color w:val="000000"/>
        </w:rPr>
      </w:pPr>
      <w:r>
        <w:rPr>
          <w:rFonts w:ascii="Calibri" w:eastAsia="Calibri" w:hAnsi="Calibri" w:cs="Calibri"/>
          <w:color w:val="000000"/>
        </w:rPr>
        <w:t>Описание на възможните вариации</w:t>
      </w:r>
    </w:p>
    <w:p w:rsidR="00A47DF3" w:rsidRDefault="009324BB">
      <w:pPr>
        <w:ind w:left="360"/>
        <w:jc w:val="both"/>
        <w:rPr>
          <w:rFonts w:ascii="Calibri" w:eastAsia="Calibri" w:hAnsi="Calibri" w:cs="Calibri"/>
        </w:rPr>
      </w:pPr>
      <w:r>
        <w:rPr>
          <w:rFonts w:ascii="Calibri" w:eastAsia="Calibri" w:hAnsi="Calibri" w:cs="Calibri"/>
        </w:rPr>
        <w:t>Архитектурна обосновка - секция 5</w:t>
      </w:r>
    </w:p>
    <w:p w:rsidR="00A47DF3" w:rsidRDefault="009324BB">
      <w:pPr>
        <w:ind w:left="360"/>
        <w:jc w:val="both"/>
        <w:rPr>
          <w:rFonts w:ascii="Calibri" w:eastAsia="Calibri" w:hAnsi="Calibri" w:cs="Calibri"/>
        </w:rPr>
      </w:pPr>
      <w:r>
        <w:rPr>
          <w:rFonts w:ascii="Calibri" w:eastAsia="Calibri" w:hAnsi="Calibri" w:cs="Calibri"/>
        </w:rPr>
        <w:t>Допълнителна информация - секция 6</w:t>
      </w:r>
    </w:p>
    <w:p w:rsidR="00A47DF3" w:rsidRDefault="009324BB" w:rsidP="004E0412">
      <w:pPr>
        <w:numPr>
          <w:ilvl w:val="0"/>
          <w:numId w:val="86"/>
        </w:numPr>
        <w:pBdr>
          <w:top w:val="nil"/>
          <w:left w:val="nil"/>
          <w:bottom w:val="nil"/>
          <w:right w:val="nil"/>
          <w:between w:val="nil"/>
        </w:pBdr>
        <w:spacing w:after="240"/>
        <w:ind w:left="360"/>
        <w:jc w:val="both"/>
        <w:rPr>
          <w:rFonts w:ascii="Calibri" w:eastAsia="Calibri" w:hAnsi="Calibri" w:cs="Calibri"/>
          <w:color w:val="000000"/>
          <w:sz w:val="28"/>
          <w:szCs w:val="28"/>
        </w:rPr>
      </w:pPr>
      <w:r>
        <w:rPr>
          <w:rFonts w:ascii="Calibri" w:eastAsia="Calibri" w:hAnsi="Calibri" w:cs="Calibri"/>
          <w:color w:val="000000"/>
          <w:sz w:val="28"/>
          <w:szCs w:val="28"/>
        </w:rPr>
        <w:t xml:space="preserve"> Oбщи сведения за системата</w:t>
      </w:r>
    </w:p>
    <w:p w:rsidR="00A47DF3" w:rsidRDefault="009324BB">
      <w:pPr>
        <w:ind w:left="360"/>
        <w:jc w:val="both"/>
        <w:rPr>
          <w:rFonts w:ascii="Calibri" w:eastAsia="Calibri" w:hAnsi="Calibri" w:cs="Calibri"/>
          <w:sz w:val="24"/>
          <w:szCs w:val="24"/>
        </w:rPr>
      </w:pPr>
      <w:r>
        <w:rPr>
          <w:rFonts w:ascii="Calibri" w:eastAsia="Calibri" w:hAnsi="Calibri" w:cs="Calibri"/>
          <w:sz w:val="24"/>
          <w:szCs w:val="24"/>
        </w:rPr>
        <w:t>Mr.Uni е система за управление на студентската информация, която ръководи процесите и финансовите операции в един университет. Уеб платформата предоставя възможност за комуникация между студенти, преподаватели и различните отделите в университета. Преподавателите и студентите притежават профили, в които се записват техните данни. Един студент може да осъществи операции свързани с преглед на студентска книжка, записване на избираеми дисциплини, получаване на различни видове справки, които съответно са защитени от фалшификация и да извършва плащания. Преподавателите имат възможност да изготвят учебната програма и да вписват оценки. Системата също има за цел да улесни работата на административните отдели в университета, като им позволява да извършат своите задължения по лесен и удобен начин.</w:t>
      </w:r>
    </w:p>
    <w:p w:rsidR="00A47DF3" w:rsidRPr="00863D73" w:rsidRDefault="009324BB" w:rsidP="004E0412">
      <w:pPr>
        <w:numPr>
          <w:ilvl w:val="0"/>
          <w:numId w:val="86"/>
        </w:numPr>
        <w:pBdr>
          <w:top w:val="nil"/>
          <w:left w:val="nil"/>
          <w:bottom w:val="nil"/>
          <w:right w:val="nil"/>
          <w:between w:val="nil"/>
        </w:pBdr>
        <w:ind w:left="360"/>
        <w:jc w:val="both"/>
        <w:rPr>
          <w:rFonts w:ascii="Calibri" w:eastAsia="Calibri" w:hAnsi="Calibri" w:cs="Calibri"/>
          <w:color w:val="000000"/>
          <w:sz w:val="28"/>
          <w:szCs w:val="28"/>
        </w:rPr>
      </w:pPr>
      <w:r>
        <w:rPr>
          <w:rFonts w:ascii="Calibri" w:eastAsia="Calibri" w:hAnsi="Calibri" w:cs="Calibri"/>
          <w:color w:val="000000"/>
          <w:sz w:val="28"/>
          <w:szCs w:val="28"/>
        </w:rPr>
        <w:t xml:space="preserve"> Терминологичен речник</w:t>
      </w:r>
    </w:p>
    <w:p w:rsidR="00A47DF3" w:rsidRDefault="009324BB" w:rsidP="004E0412">
      <w:pPr>
        <w:numPr>
          <w:ilvl w:val="0"/>
          <w:numId w:val="90"/>
        </w:numPr>
        <w:pBdr>
          <w:top w:val="nil"/>
          <w:left w:val="nil"/>
          <w:bottom w:val="nil"/>
          <w:right w:val="nil"/>
          <w:between w:val="nil"/>
        </w:pBdr>
        <w:spacing w:before="240"/>
        <w:ind w:left="360"/>
        <w:jc w:val="both"/>
        <w:rPr>
          <w:rFonts w:ascii="Calibri" w:eastAsia="Calibri" w:hAnsi="Calibri" w:cs="Calibri"/>
          <w:color w:val="000000"/>
          <w:sz w:val="24"/>
          <w:szCs w:val="24"/>
        </w:rPr>
      </w:pPr>
      <w:r>
        <w:rPr>
          <w:rFonts w:ascii="Calibri" w:eastAsia="Calibri" w:hAnsi="Calibri" w:cs="Calibri"/>
          <w:b/>
          <w:color w:val="000000"/>
          <w:sz w:val="24"/>
          <w:szCs w:val="24"/>
        </w:rPr>
        <w:t>Активен излишък</w:t>
      </w:r>
      <w:r>
        <w:rPr>
          <w:rFonts w:ascii="Calibri" w:eastAsia="Calibri" w:hAnsi="Calibri" w:cs="Calibri"/>
          <w:color w:val="000000"/>
          <w:sz w:val="24"/>
          <w:szCs w:val="24"/>
        </w:rPr>
        <w:t xml:space="preserve"> (Active redundancy, hot restart) – е софтуерна тактика за изправност, при която важните компоненти на системата се дублират. Те се поддържат в едно и също състояние и приемат един и същи вход и извършват една и съща работа едновременно.</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База от данни</w:t>
      </w:r>
      <w:r>
        <w:rPr>
          <w:rFonts w:ascii="Calibri" w:eastAsia="Calibri" w:hAnsi="Calibri" w:cs="Calibri"/>
          <w:color w:val="000000"/>
          <w:sz w:val="24"/>
          <w:szCs w:val="24"/>
        </w:rPr>
        <w:t xml:space="preserve"> - колекция от информация, която е така организирана, че да може лесно да се достъпва, управлява и актуализира</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Декриптиране</w:t>
      </w:r>
      <w:r>
        <w:rPr>
          <w:rFonts w:ascii="Calibri" w:eastAsia="Calibri" w:hAnsi="Calibri" w:cs="Calibri"/>
          <w:color w:val="000000"/>
          <w:sz w:val="24"/>
          <w:szCs w:val="24"/>
        </w:rPr>
        <w:t xml:space="preserve"> – процес на нормално прилагане на криптографско преобразуване на шифриран текст в открит.</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Интерфейс</w:t>
      </w:r>
      <w:r>
        <w:rPr>
          <w:rFonts w:ascii="Calibri" w:eastAsia="Calibri" w:hAnsi="Calibri" w:cs="Calibri"/>
          <w:color w:val="000000"/>
          <w:sz w:val="24"/>
          <w:szCs w:val="24"/>
        </w:rPr>
        <w:t xml:space="preserve"> (interface) – споделена граница, между която два отделни компонента на компютърна система си обменят информация</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Криптиране</w:t>
      </w:r>
      <w:r>
        <w:rPr>
          <w:rFonts w:ascii="Calibri" w:eastAsia="Calibri" w:hAnsi="Calibri" w:cs="Calibri"/>
          <w:color w:val="000000"/>
          <w:sz w:val="24"/>
          <w:szCs w:val="24"/>
        </w:rPr>
        <w:t xml:space="preserve"> - процесът на кодиране на информацията по начин, който предотвратява достъпа на неоторизирани лица до нея.</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lastRenderedPageBreak/>
        <w:t>Ограничаване на комуникацията</w:t>
      </w:r>
      <w:r>
        <w:rPr>
          <w:rFonts w:ascii="Calibri" w:eastAsia="Calibri" w:hAnsi="Calibri" w:cs="Calibri"/>
          <w:color w:val="000000"/>
          <w:sz w:val="24"/>
          <w:szCs w:val="24"/>
        </w:rPr>
        <w:t xml:space="preserve"> (Communication constraint) - е тактика за изменяемост, при която се ограничава броя на модулите, с които даден модул комуникирa. Също се ограничава и информацията, която се предава.</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Пасивен излишък</w:t>
      </w:r>
      <w:r>
        <w:rPr>
          <w:rFonts w:ascii="Calibri" w:eastAsia="Calibri" w:hAnsi="Calibri" w:cs="Calibri"/>
          <w:color w:val="000000"/>
          <w:sz w:val="24"/>
          <w:szCs w:val="24"/>
        </w:rPr>
        <w:t xml:space="preserve"> (Passive redundancy) - е софтуерна тактика за изправност, при която един от компонентите реагира на събитията, информира останалите компоненти. При дефект, се сменя активният компонент.</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Режим на сянка</w:t>
      </w:r>
      <w:r>
        <w:rPr>
          <w:rFonts w:ascii="Calibri" w:eastAsia="Calibri" w:hAnsi="Calibri" w:cs="Calibri"/>
          <w:color w:val="000000"/>
          <w:sz w:val="24"/>
          <w:szCs w:val="24"/>
        </w:rPr>
        <w:t xml:space="preserve"> (Shadow mode) – е тактика за изправност, при която поправен модул работи паралелно в системата. Не се въвежда в реална употреба, само се тества, докато не се установи, че работи коректно.</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API</w:t>
      </w:r>
      <w:r>
        <w:rPr>
          <w:rFonts w:ascii="Calibri" w:eastAsia="Calibri" w:hAnsi="Calibri" w:cs="Calibri"/>
          <w:color w:val="000000"/>
          <w:sz w:val="24"/>
          <w:szCs w:val="24"/>
        </w:rPr>
        <w:t xml:space="preserve"> (Application Programming Interface) - e интерфейсът на изходния код, който операционната система или нейните библиотеки от ниско ниво предлагат за поддръжката на заявките от приложния софтуер или компютърните програми.</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Cloud</w:t>
      </w:r>
      <w:r>
        <w:rPr>
          <w:rFonts w:ascii="Calibri" w:eastAsia="Calibri" w:hAnsi="Calibri" w:cs="Calibri"/>
          <w:color w:val="000000"/>
          <w:sz w:val="24"/>
          <w:szCs w:val="24"/>
        </w:rPr>
        <w:t xml:space="preserve"> - са компютърни услуги, предоставяни на потребител чрез отдалечен компютър, към който потребителят се свързва чрез интернет или чрез специална комуникационна линия.</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Controller</w:t>
      </w:r>
      <w:r>
        <w:rPr>
          <w:rFonts w:ascii="Calibri" w:eastAsia="Calibri" w:hAnsi="Calibri" w:cs="Calibri"/>
          <w:color w:val="000000"/>
          <w:sz w:val="24"/>
          <w:szCs w:val="24"/>
        </w:rPr>
        <w:t xml:space="preserve"> - се нарича управляващо устройство, което контролира и регулира определени процеси.</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GUI</w:t>
      </w:r>
      <w:r>
        <w:rPr>
          <w:rFonts w:ascii="Calibri" w:eastAsia="Calibri" w:hAnsi="Calibri" w:cs="Calibri"/>
          <w:color w:val="000000"/>
          <w:sz w:val="24"/>
          <w:szCs w:val="24"/>
        </w:rPr>
        <w:t xml:space="preserve"> (Graphical user interface) - е разновидност на потребителски интерфейс, в който елементите, предоставени на потребителя за управление, са изпълнени във вид на графични изображения</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HTTP protocol</w:t>
      </w:r>
      <w:r>
        <w:rPr>
          <w:rFonts w:ascii="Calibri" w:eastAsia="Calibri" w:hAnsi="Calibri" w:cs="Calibri"/>
          <w:color w:val="000000"/>
          <w:sz w:val="24"/>
          <w:szCs w:val="24"/>
        </w:rPr>
        <w:t xml:space="preserve"> (Hypertext Transfer Protocol) - е мрежов протокол, от приложния слой на OSI модела, за пренос на информация в компютърни мрежи.</w:t>
      </w:r>
    </w:p>
    <w:p w:rsidR="00A47DF3" w:rsidRDefault="009324BB" w:rsidP="004E0412">
      <w:pPr>
        <w:numPr>
          <w:ilvl w:val="0"/>
          <w:numId w:val="91"/>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b/>
          <w:color w:val="000000"/>
          <w:sz w:val="24"/>
          <w:szCs w:val="24"/>
        </w:rPr>
        <w:t>Status 300</w:t>
      </w:r>
      <w:r>
        <w:rPr>
          <w:rFonts w:ascii="Calibri" w:eastAsia="Calibri" w:hAnsi="Calibri" w:cs="Calibri"/>
          <w:color w:val="000000"/>
          <w:sz w:val="24"/>
          <w:szCs w:val="24"/>
        </w:rPr>
        <w:t xml:space="preserve"> (Multiple Choices) - код за отговор на състояние, показва, че заявката има повече от един възможен отговор.</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QR Code</w:t>
      </w:r>
      <w:r>
        <w:rPr>
          <w:rFonts w:ascii="Calibri" w:eastAsia="Calibri" w:hAnsi="Calibri" w:cs="Calibri"/>
          <w:color w:val="000000"/>
          <w:sz w:val="24"/>
          <w:szCs w:val="24"/>
        </w:rPr>
        <w:t xml:space="preserve"> (Quick Response) - е специфичен матричен баркод, разпознаваем от специални QR четци за баркодове или камери на мобилни телефони. Баркодът се състои от черни модули, подредени в квадратен шаблон върху бял фон.</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Server</w:t>
      </w:r>
      <w:r>
        <w:rPr>
          <w:rFonts w:ascii="Calibri" w:eastAsia="Calibri" w:hAnsi="Calibri" w:cs="Calibri"/>
          <w:color w:val="000000"/>
          <w:sz w:val="24"/>
          <w:szCs w:val="24"/>
        </w:rPr>
        <w:t xml:space="preserve"> - стартирана инстанция на софтуерна система, която може да приема заявки от клиент и да връща подходящи отговори.</w:t>
      </w:r>
    </w:p>
    <w:p w:rsidR="00A47DF3"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TCP protocol</w:t>
      </w:r>
      <w:r>
        <w:rPr>
          <w:rFonts w:ascii="Calibri" w:eastAsia="Calibri" w:hAnsi="Calibri" w:cs="Calibri"/>
          <w:color w:val="000000"/>
          <w:sz w:val="24"/>
          <w:szCs w:val="24"/>
        </w:rPr>
        <w:t xml:space="preserve"> (Transmission Control Protocol) - е мрежов протокол за управление на обмена на информация, един от основните, използвани в интернет. Използвайки го приложенията в мрежата могат да създават връзки едно с друго и чрез тях да обменят данни в пакети.</w:t>
      </w:r>
    </w:p>
    <w:p w:rsidR="00A47DF3" w:rsidRPr="002465EF" w:rsidRDefault="009324BB" w:rsidP="004E0412">
      <w:pPr>
        <w:numPr>
          <w:ilvl w:val="0"/>
          <w:numId w:val="90"/>
        </w:numPr>
        <w:pBdr>
          <w:top w:val="nil"/>
          <w:left w:val="nil"/>
          <w:bottom w:val="nil"/>
          <w:right w:val="nil"/>
          <w:between w:val="nil"/>
        </w:pBdr>
        <w:spacing w:before="0"/>
        <w:ind w:left="360"/>
        <w:jc w:val="both"/>
        <w:rPr>
          <w:rFonts w:ascii="Calibri" w:eastAsia="Calibri" w:hAnsi="Calibri" w:cs="Calibri"/>
          <w:color w:val="000000"/>
          <w:sz w:val="24"/>
          <w:szCs w:val="24"/>
        </w:rPr>
      </w:pPr>
      <w:r>
        <w:rPr>
          <w:rFonts w:ascii="Calibri" w:eastAsia="Calibri" w:hAnsi="Calibri" w:cs="Calibri"/>
          <w:b/>
          <w:color w:val="000000"/>
          <w:sz w:val="24"/>
          <w:szCs w:val="24"/>
        </w:rPr>
        <w:t>User Interface</w:t>
      </w:r>
      <w:r>
        <w:rPr>
          <w:rFonts w:ascii="Calibri" w:eastAsia="Calibri" w:hAnsi="Calibri" w:cs="Calibri"/>
          <w:color w:val="000000"/>
          <w:sz w:val="24"/>
          <w:szCs w:val="24"/>
        </w:rPr>
        <w:t xml:space="preserve"> - потребителски интерфейс, е мястото за взаимодействие между човека и машината с цел да се позволи ефективно управление и контрол върху машината от страна на човека, като в същото време машината връща обратно информация, която подпомага процеса на вземане на решения от оператора.</w:t>
      </w:r>
    </w:p>
    <w:p w:rsidR="00A47DF3" w:rsidRPr="005E7F2A" w:rsidRDefault="009324BB" w:rsidP="004E0412">
      <w:pPr>
        <w:pStyle w:val="ListParagraph"/>
        <w:keepNext/>
        <w:keepLines/>
        <w:numPr>
          <w:ilvl w:val="0"/>
          <w:numId w:val="92"/>
        </w:numPr>
        <w:pBdr>
          <w:top w:val="nil"/>
          <w:left w:val="nil"/>
          <w:bottom w:val="single" w:sz="18" w:space="1" w:color="2B579A"/>
          <w:right w:val="nil"/>
          <w:between w:val="nil"/>
        </w:pBdr>
        <w:spacing w:before="360" w:after="240"/>
        <w:rPr>
          <w:color w:val="3B3838"/>
          <w:sz w:val="36"/>
          <w:szCs w:val="36"/>
        </w:rPr>
      </w:pPr>
      <w:r>
        <w:br w:type="page"/>
      </w:r>
      <w:sdt>
        <w:sdtPr>
          <w:tag w:val="goog_rdk_2"/>
          <w:id w:val="2112320001"/>
        </w:sdtPr>
        <w:sdtContent>
          <w:r w:rsidRPr="005E7F2A">
            <w:rPr>
              <w:rFonts w:asciiTheme="majorHAnsi" w:eastAsiaTheme="minorHAnsi" w:hAnsiTheme="majorHAnsi" w:cstheme="minorBidi"/>
              <w:color w:val="3B3838" w:themeColor="background2" w:themeShade="40"/>
              <w:sz w:val="36"/>
              <w:szCs w:val="36"/>
            </w:rPr>
            <w:t>Декомпозиция на модулите</w:t>
          </w:r>
        </w:sdtContent>
      </w:sdt>
    </w:p>
    <w:p w:rsidR="00A47DF3" w:rsidRDefault="009324BB" w:rsidP="004E0412">
      <w:pPr>
        <w:numPr>
          <w:ilvl w:val="0"/>
          <w:numId w:val="72"/>
        </w:numPr>
        <w:pBdr>
          <w:top w:val="nil"/>
          <w:left w:val="nil"/>
          <w:bottom w:val="nil"/>
          <w:right w:val="nil"/>
          <w:between w:val="nil"/>
        </w:pBdr>
        <w:spacing w:after="240"/>
        <w:jc w:val="both"/>
        <w:rPr>
          <w:rFonts w:ascii="Calibri" w:eastAsia="Calibri" w:hAnsi="Calibri" w:cs="Calibri"/>
          <w:color w:val="000000"/>
          <w:sz w:val="28"/>
          <w:szCs w:val="28"/>
        </w:rPr>
      </w:pPr>
      <w:r>
        <w:rPr>
          <w:rFonts w:ascii="Calibri" w:eastAsia="Calibri" w:hAnsi="Calibri" w:cs="Calibri"/>
          <w:color w:val="000000"/>
          <w:sz w:val="28"/>
          <w:szCs w:val="28"/>
        </w:rPr>
        <w:t xml:space="preserve"> Общ вид на декомпозиция на модулите на системата</w:t>
      </w:r>
    </w:p>
    <w:p w:rsidR="00A47DF3" w:rsidRDefault="009324BB">
      <w:pPr>
        <w:rPr>
          <w:rFonts w:ascii="Calibri" w:eastAsia="Calibri" w:hAnsi="Calibri" w:cs="Calibri"/>
          <w:sz w:val="28"/>
          <w:szCs w:val="28"/>
        </w:rPr>
      </w:pPr>
      <w:r>
        <w:rPr>
          <w:noProof/>
          <w:lang w:val="en-US"/>
        </w:rPr>
        <w:drawing>
          <wp:anchor distT="0" distB="0" distL="114300" distR="114300" simplePos="0" relativeHeight="251662336" behindDoc="0" locked="0" layoutInCell="1" hidden="0" allowOverlap="1">
            <wp:simplePos x="0" y="0"/>
            <wp:positionH relativeFrom="margin">
              <wp:posOffset>158750</wp:posOffset>
            </wp:positionH>
            <wp:positionV relativeFrom="margin">
              <wp:posOffset>915670</wp:posOffset>
            </wp:positionV>
            <wp:extent cx="4547870" cy="7703185"/>
            <wp:effectExtent l="0" t="0" r="0" b="0"/>
            <wp:wrapSquare wrapText="bothSides" distT="0" distB="0" distL="114300" distR="114300"/>
            <wp:docPr id="74" name="image3.png" descr="https://upkrrykfon.us-04.visual-paradigm.com/rest/diagrams/projects/clipboard/1_ykPaYU6FYDwCBwkE?dummy=6N9aYU6GiQDwSgNV"/>
            <wp:cNvGraphicFramePr/>
            <a:graphic xmlns:a="http://schemas.openxmlformats.org/drawingml/2006/main">
              <a:graphicData uri="http://schemas.openxmlformats.org/drawingml/2006/picture">
                <pic:pic xmlns:pic="http://schemas.openxmlformats.org/drawingml/2006/picture">
                  <pic:nvPicPr>
                    <pic:cNvPr id="0" name="image3.png" descr="https://upkrrykfon.us-04.visual-paradigm.com/rest/diagrams/projects/clipboard/1_ykPaYU6FYDwCBwkE?dummy=6N9aYU6GiQDwSgNV"/>
                    <pic:cNvPicPr preferRelativeResize="0"/>
                  </pic:nvPicPr>
                  <pic:blipFill>
                    <a:blip r:embed="rId10"/>
                    <a:srcRect/>
                    <a:stretch>
                      <a:fillRect/>
                    </a:stretch>
                  </pic:blipFill>
                  <pic:spPr>
                    <a:xfrm>
                      <a:off x="0" y="0"/>
                      <a:ext cx="4547870" cy="7703185"/>
                    </a:xfrm>
                    <a:prstGeom prst="rect">
                      <a:avLst/>
                    </a:prstGeom>
                    <a:ln/>
                  </pic:spPr>
                </pic:pic>
              </a:graphicData>
            </a:graphic>
          </wp:anchor>
        </w:drawing>
      </w:r>
      <w:r>
        <w:br w:type="page"/>
      </w:r>
    </w:p>
    <w:p w:rsidR="00A47DF3" w:rsidRDefault="009324BB" w:rsidP="004E0412">
      <w:pPr>
        <w:numPr>
          <w:ilvl w:val="0"/>
          <w:numId w:val="72"/>
        </w:numPr>
        <w:pBdr>
          <w:top w:val="nil"/>
          <w:left w:val="nil"/>
          <w:bottom w:val="nil"/>
          <w:right w:val="nil"/>
          <w:between w:val="nil"/>
        </w:pBdr>
        <w:rPr>
          <w:rFonts w:ascii="Calibri" w:eastAsia="Calibri" w:hAnsi="Calibri" w:cs="Calibri"/>
          <w:color w:val="000000"/>
          <w:sz w:val="28"/>
          <w:szCs w:val="28"/>
        </w:rPr>
      </w:pPr>
      <w:r>
        <w:rPr>
          <w:noProof/>
          <w:color w:val="000000"/>
          <w:lang w:val="en-US"/>
        </w:rPr>
        <w:lastRenderedPageBreak/>
        <w:drawing>
          <wp:anchor distT="0" distB="0" distL="114300" distR="114300" simplePos="0" relativeHeight="251663360" behindDoc="0" locked="0" layoutInCell="1" hidden="0" allowOverlap="1">
            <wp:simplePos x="0" y="0"/>
            <wp:positionH relativeFrom="margin">
              <wp:align>center</wp:align>
            </wp:positionH>
            <wp:positionV relativeFrom="margin">
              <wp:posOffset>333375</wp:posOffset>
            </wp:positionV>
            <wp:extent cx="6838315" cy="3013075"/>
            <wp:effectExtent l="0" t="0" r="0" b="0"/>
            <wp:wrapSquare wrapText="bothSides" distT="0" distB="0" distL="114300" distR="114300"/>
            <wp:docPr id="76" name="image5.png" descr="https://upkrrykfon.us-04.visual-paradigm.com/rest/diagrams/projects/clipboard/1_ykPaYU6FYDwCBwkE?dummy=2SFGYU6GiQDwSgNv"/>
            <wp:cNvGraphicFramePr/>
            <a:graphic xmlns:a="http://schemas.openxmlformats.org/drawingml/2006/main">
              <a:graphicData uri="http://schemas.openxmlformats.org/drawingml/2006/picture">
                <pic:pic xmlns:pic="http://schemas.openxmlformats.org/drawingml/2006/picture">
                  <pic:nvPicPr>
                    <pic:cNvPr id="0" name="image5.png" descr="https://upkrrykfon.us-04.visual-paradigm.com/rest/diagrams/projects/clipboard/1_ykPaYU6FYDwCBwkE?dummy=2SFGYU6GiQDwSgNv"/>
                    <pic:cNvPicPr preferRelativeResize="0"/>
                  </pic:nvPicPr>
                  <pic:blipFill>
                    <a:blip r:embed="rId11"/>
                    <a:srcRect/>
                    <a:stretch>
                      <a:fillRect/>
                    </a:stretch>
                  </pic:blipFill>
                  <pic:spPr>
                    <a:xfrm>
                      <a:off x="0" y="0"/>
                      <a:ext cx="6838315" cy="3013075"/>
                    </a:xfrm>
                    <a:prstGeom prst="rect">
                      <a:avLst/>
                    </a:prstGeom>
                    <a:ln/>
                  </pic:spPr>
                </pic:pic>
              </a:graphicData>
            </a:graphic>
          </wp:anchor>
        </w:drawing>
      </w:r>
      <w:r>
        <w:rPr>
          <w:rFonts w:ascii="Calibri" w:eastAsia="Calibri" w:hAnsi="Calibri" w:cs="Calibri"/>
          <w:color w:val="000000"/>
          <w:sz w:val="28"/>
          <w:szCs w:val="28"/>
        </w:rPr>
        <w:t xml:space="preserve"> User Interface</w:t>
      </w:r>
    </w:p>
    <w:p w:rsidR="00A47DF3" w:rsidRDefault="00A47DF3">
      <w:pPr>
        <w:pBdr>
          <w:top w:val="nil"/>
          <w:left w:val="nil"/>
          <w:bottom w:val="nil"/>
          <w:right w:val="nil"/>
          <w:between w:val="nil"/>
        </w:pBdr>
        <w:spacing w:before="0"/>
        <w:ind w:left="720"/>
        <w:rPr>
          <w:rFonts w:ascii="Calibri" w:eastAsia="Calibri" w:hAnsi="Calibri" w:cs="Calibri"/>
          <w:color w:val="000000"/>
          <w:sz w:val="28"/>
          <w:szCs w:val="28"/>
        </w:rPr>
      </w:pPr>
    </w:p>
    <w:p w:rsidR="00A47DF3" w:rsidRDefault="009324BB" w:rsidP="004E0412">
      <w:pPr>
        <w:numPr>
          <w:ilvl w:val="0"/>
          <w:numId w:val="74"/>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Предназначение на модула</w:t>
      </w:r>
    </w:p>
    <w:p w:rsidR="00A47DF3" w:rsidRDefault="009324BB">
      <w:pPr>
        <w:spacing w:line="276" w:lineRule="auto"/>
        <w:jc w:val="both"/>
        <w:rPr>
          <w:rFonts w:ascii="Calibri" w:eastAsia="Calibri" w:hAnsi="Calibri" w:cs="Calibri"/>
          <w:sz w:val="24"/>
          <w:szCs w:val="24"/>
        </w:rPr>
      </w:pPr>
      <w:r>
        <w:rPr>
          <w:rFonts w:ascii="Calibri" w:eastAsia="Calibri" w:hAnsi="Calibri" w:cs="Calibri"/>
          <w:sz w:val="24"/>
          <w:szCs w:val="24"/>
        </w:rPr>
        <w:t xml:space="preserve">Модулът UI осигурява видим достъп на различните потребители до системата като те се разделят на 7 основни типа - администратор, студент, преподавател, учебен отдел, счетоводен отдел, студентски съвет, административен отдел. Целта му е да позволи използване на специфични функционалности за съответният тип потребител. </w:t>
      </w:r>
    </w:p>
    <w:p w:rsidR="00A47DF3" w:rsidRDefault="009324BB" w:rsidP="004E0412">
      <w:pPr>
        <w:numPr>
          <w:ilvl w:val="0"/>
          <w:numId w:val="74"/>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Основни отговорности на модула в системата</w:t>
      </w:r>
    </w:p>
    <w:p w:rsidR="00A47DF3" w:rsidRDefault="009324BB">
      <w:pPr>
        <w:jc w:val="both"/>
        <w:rPr>
          <w:rFonts w:ascii="Calibri" w:eastAsia="Calibri" w:hAnsi="Calibri" w:cs="Calibri"/>
          <w:sz w:val="24"/>
          <w:szCs w:val="24"/>
        </w:rPr>
      </w:pPr>
      <w:r>
        <w:rPr>
          <w:rFonts w:ascii="Calibri" w:eastAsia="Calibri" w:hAnsi="Calibri" w:cs="Calibri"/>
          <w:sz w:val="24"/>
          <w:szCs w:val="24"/>
        </w:rPr>
        <w:t>Модулът предоставя различни типове информация по достъпен за потребителя начин и осъществява комуникацията на потребителя с модул Server.</w:t>
      </w:r>
    </w:p>
    <w:p w:rsidR="00A47DF3" w:rsidRDefault="009324BB" w:rsidP="004E0412">
      <w:pPr>
        <w:numPr>
          <w:ilvl w:val="0"/>
          <w:numId w:val="74"/>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Описание на интерфейсите на модула</w:t>
      </w:r>
    </w:p>
    <w:p w:rsidR="00A47DF3" w:rsidRDefault="00A47DF3">
      <w:pPr>
        <w:pBdr>
          <w:top w:val="nil"/>
          <w:left w:val="nil"/>
          <w:bottom w:val="nil"/>
          <w:right w:val="nil"/>
          <w:between w:val="nil"/>
        </w:pBdr>
        <w:spacing w:before="0"/>
        <w:ind w:left="480"/>
        <w:rPr>
          <w:rFonts w:ascii="Calibri" w:eastAsia="Calibri" w:hAnsi="Calibri" w:cs="Calibri"/>
          <w:color w:val="000000"/>
          <w:sz w:val="28"/>
          <w:szCs w:val="28"/>
        </w:rPr>
      </w:pPr>
    </w:p>
    <w:p w:rsidR="00A47DF3" w:rsidRDefault="009324BB" w:rsidP="004E0412">
      <w:pPr>
        <w:numPr>
          <w:ilvl w:val="0"/>
          <w:numId w:val="76"/>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Account Manager</w:t>
      </w:r>
    </w:p>
    <w:p w:rsidR="00A47DF3" w:rsidRDefault="009324BB">
      <w:pPr>
        <w:pBdr>
          <w:top w:val="nil"/>
          <w:left w:val="nil"/>
          <w:bottom w:val="nil"/>
          <w:right w:val="nil"/>
          <w:between w:val="nil"/>
        </w:pBdr>
        <w:spacing w:before="120"/>
        <w:jc w:val="both"/>
        <w:rPr>
          <w:rFonts w:ascii="Calibri" w:eastAsia="Calibri" w:hAnsi="Calibri" w:cs="Calibri"/>
          <w:sz w:val="24"/>
          <w:szCs w:val="24"/>
        </w:rPr>
      </w:pPr>
      <w:r>
        <w:rPr>
          <w:rFonts w:ascii="Calibri" w:eastAsia="Calibri" w:hAnsi="Calibri" w:cs="Calibri"/>
          <w:sz w:val="24"/>
          <w:szCs w:val="24"/>
        </w:rPr>
        <w:t>Осъществява връзката на външни за системата лица до функционалността, която ги автентикира и оторизира.</w:t>
      </w:r>
    </w:p>
    <w:p w:rsidR="00A47DF3" w:rsidRDefault="009324BB" w:rsidP="004E0412">
      <w:pPr>
        <w:numPr>
          <w:ilvl w:val="0"/>
          <w:numId w:val="7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Registration </w:t>
      </w:r>
    </w:p>
    <w:p w:rsidR="00A47DF3" w:rsidRDefault="009324BB">
      <w:pPr>
        <w:pBdr>
          <w:top w:val="nil"/>
          <w:left w:val="nil"/>
          <w:bottom w:val="nil"/>
          <w:right w:val="nil"/>
          <w:between w:val="nil"/>
        </w:pBdr>
        <w:spacing w:before="0"/>
        <w:ind w:left="360"/>
        <w:rPr>
          <w:rFonts w:ascii="Calibri" w:eastAsia="Calibri" w:hAnsi="Calibri" w:cs="Calibri"/>
          <w:color w:val="000000"/>
          <w:sz w:val="28"/>
          <w:szCs w:val="28"/>
        </w:rPr>
      </w:pPr>
      <w:r>
        <w:rPr>
          <w:rFonts w:ascii="Calibri" w:eastAsia="Calibri" w:hAnsi="Calibri" w:cs="Calibri"/>
          <w:color w:val="000000"/>
          <w:sz w:val="24"/>
          <w:szCs w:val="24"/>
        </w:rPr>
        <w:t>Позволява на гостите на системата да попълнят необходимата информация и ги изпраща до модул Server, където се случва самата регистрация и валидация на въведените данни.</w:t>
      </w:r>
    </w:p>
    <w:p w:rsidR="00A47DF3" w:rsidRDefault="009324BB" w:rsidP="004E0412">
      <w:pPr>
        <w:numPr>
          <w:ilvl w:val="0"/>
          <w:numId w:val="80"/>
        </w:numPr>
        <w:pBdr>
          <w:top w:val="nil"/>
          <w:left w:val="nil"/>
          <w:bottom w:val="nil"/>
          <w:right w:val="nil"/>
          <w:between w:val="nil"/>
        </w:pBdr>
        <w:spacing w:before="0"/>
        <w:rPr>
          <w:rFonts w:ascii="Calibri" w:eastAsia="Calibri" w:hAnsi="Calibri" w:cs="Calibri"/>
          <w:color w:val="000000"/>
          <w:sz w:val="24"/>
          <w:szCs w:val="24"/>
        </w:rPr>
      </w:pPr>
      <w:r>
        <w:rPr>
          <w:rFonts w:ascii="Calibri" w:eastAsia="Calibri" w:hAnsi="Calibri" w:cs="Calibri"/>
          <w:color w:val="000000"/>
          <w:sz w:val="24"/>
          <w:szCs w:val="24"/>
        </w:rPr>
        <w:t>Login</w:t>
      </w:r>
    </w:p>
    <w:p w:rsidR="00A47DF3" w:rsidRDefault="009324BB">
      <w:pPr>
        <w:ind w:left="360"/>
        <w:jc w:val="both"/>
        <w:rPr>
          <w:rFonts w:ascii="Calibri" w:eastAsia="Calibri" w:hAnsi="Calibri" w:cs="Calibri"/>
          <w:b/>
          <w:sz w:val="24"/>
          <w:szCs w:val="24"/>
        </w:rPr>
      </w:pPr>
      <w:r>
        <w:rPr>
          <w:rFonts w:ascii="Calibri" w:eastAsia="Calibri" w:hAnsi="Calibri" w:cs="Calibri"/>
          <w:sz w:val="24"/>
          <w:szCs w:val="24"/>
        </w:rPr>
        <w:lastRenderedPageBreak/>
        <w:t>Има за цел да идентифицира външните лица, като изпраща информацията до Server-a, където се случва проверката.</w:t>
      </w:r>
    </w:p>
    <w:p w:rsidR="00A47DF3" w:rsidRDefault="009324BB" w:rsidP="004E0412">
      <w:pPr>
        <w:numPr>
          <w:ilvl w:val="0"/>
          <w:numId w:val="95"/>
        </w:numPr>
        <w:pBdr>
          <w:top w:val="nil"/>
          <w:left w:val="nil"/>
          <w:bottom w:val="nil"/>
          <w:right w:val="nil"/>
          <w:between w:val="nil"/>
        </w:pBdr>
        <w:spacing w:before="0"/>
        <w:rPr>
          <w:rFonts w:ascii="Calibri" w:eastAsia="Calibri" w:hAnsi="Calibri" w:cs="Calibri"/>
          <w:color w:val="000000"/>
          <w:sz w:val="24"/>
          <w:szCs w:val="24"/>
        </w:rPr>
      </w:pPr>
      <w:r>
        <w:rPr>
          <w:rFonts w:ascii="Calibri" w:eastAsia="Calibri" w:hAnsi="Calibri" w:cs="Calibri"/>
          <w:color w:val="000000"/>
          <w:sz w:val="24"/>
          <w:szCs w:val="24"/>
        </w:rPr>
        <w:t>Logout</w:t>
      </w:r>
    </w:p>
    <w:p w:rsidR="00A47DF3" w:rsidRDefault="009324BB">
      <w:pPr>
        <w:pBdr>
          <w:top w:val="nil"/>
          <w:left w:val="nil"/>
          <w:bottom w:val="nil"/>
          <w:right w:val="nil"/>
          <w:between w:val="nil"/>
        </w:pBdr>
        <w:spacing w:before="0"/>
        <w:ind w:left="360"/>
        <w:rPr>
          <w:rFonts w:ascii="Calibri" w:eastAsia="Calibri" w:hAnsi="Calibri" w:cs="Calibri"/>
          <w:color w:val="000000"/>
          <w:sz w:val="24"/>
          <w:szCs w:val="24"/>
        </w:rPr>
      </w:pPr>
      <w:r>
        <w:rPr>
          <w:rFonts w:ascii="Calibri" w:eastAsia="Calibri" w:hAnsi="Calibri" w:cs="Calibri"/>
          <w:color w:val="000000"/>
          <w:sz w:val="24"/>
          <w:szCs w:val="24"/>
        </w:rPr>
        <w:t>Когато потребителят иска да излезе от текущата сесия, в която е логнат.</w:t>
      </w:r>
    </w:p>
    <w:p w:rsidR="00A47DF3" w:rsidRDefault="00A47DF3" w:rsidP="00863D73">
      <w:pPr>
        <w:pBdr>
          <w:top w:val="nil"/>
          <w:left w:val="nil"/>
          <w:bottom w:val="nil"/>
          <w:right w:val="nil"/>
          <w:between w:val="nil"/>
        </w:pBdr>
        <w:spacing w:before="0"/>
        <w:rPr>
          <w:rFonts w:ascii="Calibri" w:eastAsia="Calibri" w:hAnsi="Calibri" w:cs="Calibri"/>
          <w:color w:val="000000"/>
          <w:sz w:val="24"/>
          <w:szCs w:val="24"/>
        </w:rPr>
      </w:pPr>
    </w:p>
    <w:p w:rsidR="00A47DF3" w:rsidRDefault="009324BB" w:rsidP="004E0412">
      <w:pPr>
        <w:numPr>
          <w:ilvl w:val="0"/>
          <w:numId w:val="76"/>
        </w:numPr>
        <w:pBdr>
          <w:top w:val="nil"/>
          <w:left w:val="nil"/>
          <w:bottom w:val="nil"/>
          <w:right w:val="nil"/>
          <w:between w:val="nil"/>
        </w:pBdr>
        <w:spacing w:before="0"/>
        <w:ind w:left="0"/>
        <w:rPr>
          <w:rFonts w:ascii="Calibri" w:eastAsia="Calibri" w:hAnsi="Calibri" w:cs="Calibri"/>
          <w:color w:val="000000"/>
          <w:sz w:val="28"/>
          <w:szCs w:val="28"/>
        </w:rPr>
      </w:pPr>
      <w:r>
        <w:rPr>
          <w:rFonts w:ascii="Calibri" w:eastAsia="Calibri" w:hAnsi="Calibri" w:cs="Calibri"/>
          <w:color w:val="000000"/>
          <w:sz w:val="28"/>
          <w:szCs w:val="28"/>
        </w:rPr>
        <w:t>Communication UI</w:t>
      </w:r>
    </w:p>
    <w:p w:rsidR="00A47DF3" w:rsidRDefault="009324BB">
      <w:pPr>
        <w:jc w:val="both"/>
        <w:rPr>
          <w:rFonts w:ascii="Calibri" w:eastAsia="Calibri" w:hAnsi="Calibri" w:cs="Calibri"/>
          <w:b/>
          <w:sz w:val="24"/>
          <w:szCs w:val="24"/>
        </w:rPr>
      </w:pPr>
      <w:r>
        <w:rPr>
          <w:rFonts w:ascii="Calibri" w:eastAsia="Calibri" w:hAnsi="Calibri" w:cs="Calibri"/>
          <w:sz w:val="24"/>
          <w:szCs w:val="24"/>
        </w:rPr>
        <w:t>Целта му е да визуализира процеса по изпращане на съобщение. Самото изпращане се осъществява в Server-a</w:t>
      </w:r>
      <w:r>
        <w:rPr>
          <w:rFonts w:ascii="Calibri" w:eastAsia="Calibri" w:hAnsi="Calibri" w:cs="Calibri"/>
          <w:b/>
          <w:sz w:val="24"/>
          <w:szCs w:val="24"/>
        </w:rPr>
        <w:t xml:space="preserve">. </w:t>
      </w:r>
      <w:r>
        <w:rPr>
          <w:rFonts w:ascii="Calibri" w:eastAsia="Calibri" w:hAnsi="Calibri" w:cs="Calibri"/>
          <w:sz w:val="24"/>
          <w:szCs w:val="24"/>
        </w:rPr>
        <w:t>Тази функционалност е достъпна до всички типове потребители.</w:t>
      </w:r>
    </w:p>
    <w:p w:rsidR="00A47DF3" w:rsidRDefault="009324BB" w:rsidP="004E0412">
      <w:pPr>
        <w:numPr>
          <w:ilvl w:val="0"/>
          <w:numId w:val="8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 Personal Message</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Личното съобщение може да се изпраща директно към посочен потребител, след като се установи, че профилът му е валиден.</w:t>
      </w:r>
    </w:p>
    <w:p w:rsidR="00A47DF3" w:rsidRDefault="009324BB" w:rsidP="004E0412">
      <w:pPr>
        <w:numPr>
          <w:ilvl w:val="0"/>
          <w:numId w:val="9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 Group Message</w:t>
      </w:r>
    </w:p>
    <w:p w:rsidR="00A47DF3" w:rsidRDefault="009324BB" w:rsidP="00863D73">
      <w:pPr>
        <w:spacing w:before="0"/>
        <w:ind w:left="360"/>
        <w:rPr>
          <w:rFonts w:ascii="Calibri" w:eastAsia="Calibri" w:hAnsi="Calibri" w:cs="Calibri"/>
          <w:sz w:val="24"/>
          <w:szCs w:val="24"/>
        </w:rPr>
      </w:pPr>
      <w:r>
        <w:rPr>
          <w:rFonts w:ascii="Calibri" w:eastAsia="Calibri" w:hAnsi="Calibri" w:cs="Calibri"/>
          <w:sz w:val="24"/>
          <w:szCs w:val="24"/>
        </w:rPr>
        <w:t>Груповото съобщение позволява да се изпрати съобщение  на група от потребители.</w:t>
      </w:r>
    </w:p>
    <w:p w:rsidR="00A47DF3" w:rsidRDefault="009324BB" w:rsidP="004E0412">
      <w:pPr>
        <w:numPr>
          <w:ilvl w:val="0"/>
          <w:numId w:val="76"/>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Publication UI</w:t>
      </w:r>
    </w:p>
    <w:p w:rsidR="00A47DF3" w:rsidRDefault="009324BB">
      <w:pPr>
        <w:jc w:val="both"/>
        <w:rPr>
          <w:rFonts w:ascii="Calibri" w:eastAsia="Calibri" w:hAnsi="Calibri" w:cs="Calibri"/>
          <w:b/>
          <w:sz w:val="24"/>
          <w:szCs w:val="24"/>
        </w:rPr>
      </w:pPr>
      <w:r>
        <w:rPr>
          <w:rFonts w:ascii="Calibri" w:eastAsia="Calibri" w:hAnsi="Calibri" w:cs="Calibri"/>
          <w:sz w:val="24"/>
          <w:szCs w:val="24"/>
        </w:rPr>
        <w:t xml:space="preserve">Системата поддържа механизъм за публикуване на публични събития. Като тази функционалност е достъпна за всички потребители. Целта е да визуализира информацията относно събитието, което ще бъде публикувано и да го препрати към Server-a. </w:t>
      </w:r>
    </w:p>
    <w:p w:rsidR="00A47DF3" w:rsidRDefault="009324BB" w:rsidP="00C21165">
      <w:pPr>
        <w:numPr>
          <w:ilvl w:val="0"/>
          <w:numId w:val="1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Post public event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Позволява на потребителите да заявят, че желаят да  публикуват събитие.</w:t>
      </w:r>
    </w:p>
    <w:p w:rsidR="00A47DF3" w:rsidRDefault="009324BB">
      <w:pPr>
        <w:numPr>
          <w:ilvl w:val="0"/>
          <w:numId w:val="19"/>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Edit public event</w:t>
      </w:r>
    </w:p>
    <w:p w:rsidR="00A47DF3" w:rsidRDefault="009324BB" w:rsidP="00863D73">
      <w:pPr>
        <w:spacing w:before="0"/>
        <w:ind w:left="360"/>
        <w:jc w:val="both"/>
        <w:rPr>
          <w:rFonts w:ascii="Calibri" w:eastAsia="Calibri" w:hAnsi="Calibri" w:cs="Calibri"/>
          <w:sz w:val="24"/>
          <w:szCs w:val="24"/>
        </w:rPr>
      </w:pPr>
      <w:r>
        <w:rPr>
          <w:rFonts w:ascii="Calibri" w:eastAsia="Calibri" w:hAnsi="Calibri" w:cs="Calibri"/>
          <w:sz w:val="24"/>
          <w:szCs w:val="24"/>
        </w:rPr>
        <w:t>Позволява извършване на промяна на публикацията относно събитието.</w:t>
      </w:r>
    </w:p>
    <w:p w:rsidR="00A47DF3" w:rsidRDefault="009324BB" w:rsidP="004E0412">
      <w:pPr>
        <w:numPr>
          <w:ilvl w:val="0"/>
          <w:numId w:val="76"/>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Profile Manager</w:t>
      </w:r>
    </w:p>
    <w:p w:rsidR="00A47DF3" w:rsidRDefault="009324BB">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Модулът е достъпен след като самоличността на потребителя е установена. Позволява разделянето на отделните видове потребители. Като всеки отделен тип потребител има специфични функционалности и правомощия, които го отличават от останалите потребители. Като даден потребител се идентифицира в съответния модул, получава достъп до функционалностите, които са му необходими.</w:t>
      </w:r>
    </w:p>
    <w:p w:rsidR="00A47DF3" w:rsidRDefault="009324BB">
      <w:pPr>
        <w:numPr>
          <w:ilvl w:val="0"/>
          <w:numId w:val="20"/>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 Admin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Модулът служи за визуално представяне на правомощията и функциите характерни за администратора.</w:t>
      </w:r>
    </w:p>
    <w:p w:rsidR="00A47DF3" w:rsidRDefault="009324BB">
      <w:pPr>
        <w:numPr>
          <w:ilvl w:val="0"/>
          <w:numId w:val="21"/>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sz w:val="24"/>
          <w:szCs w:val="24"/>
        </w:rPr>
        <w:t xml:space="preserve"> Professor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Модулът служи за визуално представяне на правомощията и функциите характерни за  потребител от тип - преподавател.</w:t>
      </w:r>
    </w:p>
    <w:p w:rsidR="00A47DF3" w:rsidRDefault="009324BB">
      <w:pPr>
        <w:numPr>
          <w:ilvl w:val="0"/>
          <w:numId w:val="2"/>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sz w:val="24"/>
          <w:szCs w:val="24"/>
        </w:rPr>
        <w:t xml:space="preserve">Student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lastRenderedPageBreak/>
        <w:t>Модулът служи за визуално представяне на правомощията и функциите характерни за  потребител от тип - студент.</w:t>
      </w:r>
    </w:p>
    <w:p w:rsidR="00A47DF3" w:rsidRDefault="009324BB">
      <w:pPr>
        <w:numPr>
          <w:ilvl w:val="0"/>
          <w:numId w:val="1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Specialty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 xml:space="preserve">Модулът има за цел да визуализира характерните за съответната специалност дисциплини, разпис, хорариум и др. </w:t>
      </w:r>
    </w:p>
    <w:p w:rsidR="00A47DF3" w:rsidRDefault="009324BB">
      <w:pPr>
        <w:numPr>
          <w:ilvl w:val="0"/>
          <w:numId w:val="1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Courses</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Студентите имат право да избират, кои курсове да запишат, ако те са включени в специалността им.</w:t>
      </w:r>
    </w:p>
    <w:p w:rsidR="00A47DF3" w:rsidRDefault="009324BB">
      <w:pPr>
        <w:numPr>
          <w:ilvl w:val="0"/>
          <w:numId w:val="40"/>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Student book</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Всеки студент притежава студентска книжка. И всеки студент има право да я преглежда.</w:t>
      </w:r>
    </w:p>
    <w:p w:rsidR="00A47DF3" w:rsidRDefault="009324BB">
      <w:pPr>
        <w:numPr>
          <w:ilvl w:val="0"/>
          <w:numId w:val="4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 Reports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Студентите могат да генерират различни видове официални справки за студентския им статус. Модулът има за цел да визуализира съответната справка, поискана от студента.</w:t>
      </w:r>
    </w:p>
    <w:p w:rsidR="00A47DF3" w:rsidRDefault="009324BB">
      <w:pPr>
        <w:numPr>
          <w:ilvl w:val="0"/>
          <w:numId w:val="4"/>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sz w:val="24"/>
          <w:szCs w:val="24"/>
        </w:rPr>
        <w:t xml:space="preserve">Student Department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Модулът служи за визуално представяне на правомощията и функциите характерни за  потребител от тип - учебен отдел.</w:t>
      </w:r>
    </w:p>
    <w:p w:rsidR="00A47DF3" w:rsidRDefault="009324BB">
      <w:pPr>
        <w:numPr>
          <w:ilvl w:val="0"/>
          <w:numId w:val="6"/>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sz w:val="24"/>
          <w:szCs w:val="24"/>
        </w:rPr>
        <w:t xml:space="preserve">Student Council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Модулът служи за визуално представяне на правомощията и функциите характерни за  потребител от тип - студентски съвет.</w:t>
      </w:r>
    </w:p>
    <w:p w:rsidR="00A47DF3" w:rsidRDefault="009324BB">
      <w:pPr>
        <w:numPr>
          <w:ilvl w:val="0"/>
          <w:numId w:val="8"/>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sz w:val="24"/>
          <w:szCs w:val="24"/>
        </w:rPr>
        <w:t xml:space="preserve"> Accounting Department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Модулът служи за визуално представяне на правомощията и функциите характерни за  потребител от тип - счетоводен отдел.</w:t>
      </w:r>
    </w:p>
    <w:p w:rsidR="00A47DF3" w:rsidRDefault="009324BB" w:rsidP="004E0412">
      <w:pPr>
        <w:numPr>
          <w:ilvl w:val="0"/>
          <w:numId w:val="97"/>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sz w:val="24"/>
          <w:szCs w:val="24"/>
        </w:rPr>
        <w:t xml:space="preserve">Administration Department GUI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Модулът служи за визуално представяне на правомощията и функциите характерни за  потребител от тип - административен отдел.</w:t>
      </w:r>
    </w:p>
    <w:p w:rsidR="00A47DF3" w:rsidRDefault="009324BB" w:rsidP="004E0412">
      <w:pPr>
        <w:numPr>
          <w:ilvl w:val="0"/>
          <w:numId w:val="76"/>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Server Request Controller</w:t>
      </w:r>
    </w:p>
    <w:p w:rsidR="00A47DF3" w:rsidRDefault="009324BB">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Отговаря за комуникацията със сървъра. Приема и обработва заявки и изпраща отговори.</w:t>
      </w:r>
    </w:p>
    <w:p w:rsidR="00A47DF3" w:rsidRDefault="009324BB" w:rsidP="00C421E9">
      <w:pPr>
        <w:numPr>
          <w:ilvl w:val="0"/>
          <w:numId w:val="10"/>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 Request body encryption</w:t>
      </w:r>
      <w:r>
        <w:rPr>
          <w:rFonts w:ascii="Calibri" w:eastAsia="Calibri" w:hAnsi="Calibri" w:cs="Calibri"/>
          <w:b/>
          <w:color w:val="000000"/>
          <w:sz w:val="28"/>
          <w:szCs w:val="28"/>
        </w:rPr>
        <w:t xml:space="preserve"> </w:t>
      </w:r>
    </w:p>
    <w:p w:rsidR="00A47DF3" w:rsidRDefault="009324BB">
      <w:pPr>
        <w:spacing w:before="0"/>
        <w:ind w:left="360"/>
        <w:jc w:val="both"/>
        <w:rPr>
          <w:rFonts w:ascii="Calibri" w:eastAsia="Calibri" w:hAnsi="Calibri" w:cs="Calibri"/>
          <w:sz w:val="24"/>
          <w:szCs w:val="24"/>
        </w:rPr>
      </w:pPr>
      <w:r>
        <w:rPr>
          <w:rFonts w:ascii="Calibri" w:eastAsia="Calibri" w:hAnsi="Calibri" w:cs="Calibri"/>
          <w:sz w:val="24"/>
          <w:szCs w:val="24"/>
        </w:rPr>
        <w:t>Отговаря за криптиране и декриптиране на sensitive информация, която се изпраща към и се получава от Server-а.</w:t>
      </w:r>
    </w:p>
    <w:p w:rsidR="00C421E9" w:rsidRDefault="00C421E9">
      <w:pPr>
        <w:spacing w:before="0"/>
        <w:ind w:left="360"/>
        <w:jc w:val="both"/>
        <w:rPr>
          <w:rFonts w:ascii="Calibri" w:eastAsia="Calibri" w:hAnsi="Calibri" w:cs="Calibri"/>
          <w:sz w:val="24"/>
          <w:szCs w:val="24"/>
        </w:rPr>
      </w:pPr>
    </w:p>
    <w:p w:rsidR="00C421E9" w:rsidRDefault="00C421E9">
      <w:pPr>
        <w:spacing w:before="0"/>
        <w:ind w:left="360"/>
        <w:jc w:val="both"/>
        <w:rPr>
          <w:rFonts w:ascii="Calibri" w:eastAsia="Calibri" w:hAnsi="Calibri" w:cs="Calibri"/>
          <w:sz w:val="24"/>
          <w:szCs w:val="24"/>
        </w:rPr>
      </w:pPr>
    </w:p>
    <w:p w:rsidR="00CC070C" w:rsidRPr="00CC070C" w:rsidRDefault="009324BB" w:rsidP="004E0412">
      <w:pPr>
        <w:numPr>
          <w:ilvl w:val="0"/>
          <w:numId w:val="72"/>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 Server</w:t>
      </w:r>
    </w:p>
    <w:p w:rsidR="00A47DF3" w:rsidRPr="00CC070C" w:rsidRDefault="009324BB" w:rsidP="00CC070C">
      <w:pPr>
        <w:pBdr>
          <w:top w:val="nil"/>
          <w:left w:val="nil"/>
          <w:bottom w:val="nil"/>
          <w:right w:val="nil"/>
          <w:between w:val="nil"/>
        </w:pBdr>
        <w:ind w:left="360"/>
        <w:rPr>
          <w:rFonts w:ascii="Calibri" w:eastAsia="Calibri" w:hAnsi="Calibri" w:cs="Calibri"/>
          <w:color w:val="000000"/>
          <w:sz w:val="28"/>
          <w:szCs w:val="28"/>
        </w:rPr>
      </w:pPr>
      <w:r>
        <w:rPr>
          <w:noProof/>
          <w:color w:val="000000"/>
          <w:lang w:val="en-US"/>
        </w:rPr>
        <w:drawing>
          <wp:inline distT="0" distB="0" distL="0" distR="0" wp14:anchorId="666F7934" wp14:editId="5D89B0F5">
            <wp:extent cx="5943232" cy="6878955"/>
            <wp:effectExtent l="0" t="0" r="635" b="0"/>
            <wp:docPr id="78" name="image4.png" descr="https://upkrrykfon.us-04.visual-paradigm.com/rest/diagrams/projects/clipboard/1_faMhkU6FYDwCBwns?dummy=VgCdkU6FKtTqtgFU"/>
            <wp:cNvGraphicFramePr/>
            <a:graphic xmlns:a="http://schemas.openxmlformats.org/drawingml/2006/main">
              <a:graphicData uri="http://schemas.openxmlformats.org/drawingml/2006/picture">
                <pic:pic xmlns:pic="http://schemas.openxmlformats.org/drawingml/2006/picture">
                  <pic:nvPicPr>
                    <pic:cNvPr id="0" name="image4.png" descr="https://upkrrykfon.us-04.visual-paradigm.com/rest/diagrams/projects/clipboard/1_faMhkU6FYDwCBwns?dummy=VgCdkU6FKtTqtgFU"/>
                    <pic:cNvPicPr preferRelativeResize="0"/>
                  </pic:nvPicPr>
                  <pic:blipFill>
                    <a:blip r:embed="rId12"/>
                    <a:srcRect/>
                    <a:stretch>
                      <a:fillRect/>
                    </a:stretch>
                  </pic:blipFill>
                  <pic:spPr>
                    <a:xfrm>
                      <a:off x="0" y="0"/>
                      <a:ext cx="5944668" cy="6880617"/>
                    </a:xfrm>
                    <a:prstGeom prst="rect">
                      <a:avLst/>
                    </a:prstGeom>
                    <a:ln/>
                  </pic:spPr>
                </pic:pic>
              </a:graphicData>
            </a:graphic>
          </wp:inline>
        </w:drawing>
      </w:r>
    </w:p>
    <w:p w:rsidR="00A47DF3" w:rsidRDefault="009324BB">
      <w:pPr>
        <w:numPr>
          <w:ilvl w:val="0"/>
          <w:numId w:val="26"/>
        </w:numPr>
        <w:pBdr>
          <w:top w:val="nil"/>
          <w:left w:val="nil"/>
          <w:bottom w:val="nil"/>
          <w:right w:val="nil"/>
          <w:between w:val="nil"/>
        </w:pBdr>
        <w:spacing w:before="0"/>
        <w:jc w:val="both"/>
        <w:rPr>
          <w:rFonts w:ascii="Calibri" w:eastAsia="Calibri" w:hAnsi="Calibri" w:cs="Calibri"/>
          <w:color w:val="000000"/>
          <w:sz w:val="28"/>
          <w:szCs w:val="28"/>
        </w:rPr>
      </w:pPr>
      <w:r>
        <w:rPr>
          <w:rFonts w:ascii="Calibri" w:eastAsia="Calibri" w:hAnsi="Calibri" w:cs="Calibri"/>
          <w:color w:val="000000"/>
          <w:sz w:val="28"/>
          <w:szCs w:val="28"/>
        </w:rPr>
        <w:t>Предназначение и основни отговорности на модула в системата</w:t>
      </w:r>
    </w:p>
    <w:p w:rsidR="00A47DF3" w:rsidRDefault="009324BB">
      <w:pPr>
        <w:spacing w:line="276" w:lineRule="auto"/>
        <w:jc w:val="both"/>
        <w:rPr>
          <w:rFonts w:ascii="Calibri" w:eastAsia="Calibri" w:hAnsi="Calibri" w:cs="Calibri"/>
          <w:sz w:val="24"/>
          <w:szCs w:val="24"/>
        </w:rPr>
      </w:pPr>
      <w:r>
        <w:rPr>
          <w:rFonts w:ascii="Calibri" w:eastAsia="Calibri" w:hAnsi="Calibri" w:cs="Calibri"/>
          <w:sz w:val="24"/>
          <w:szCs w:val="24"/>
        </w:rPr>
        <w:t>Модулът Server отговаря за бизнес логиката, по всички потребителски и системни операции, които съдържа Mr. Uni.</w:t>
      </w:r>
    </w:p>
    <w:p w:rsidR="00A47DF3" w:rsidRDefault="009324BB">
      <w:pPr>
        <w:numPr>
          <w:ilvl w:val="0"/>
          <w:numId w:val="26"/>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lastRenderedPageBreak/>
        <w:t>Описание на интерфейсите на модула</w:t>
      </w:r>
    </w:p>
    <w:p w:rsidR="00A47DF3" w:rsidRDefault="009324BB">
      <w:pPr>
        <w:numPr>
          <w:ilvl w:val="0"/>
          <w:numId w:val="28"/>
        </w:numPr>
        <w:spacing w:before="240" w:after="120" w:line="276" w:lineRule="auto"/>
        <w:jc w:val="both"/>
        <w:rPr>
          <w:rFonts w:ascii="Calibri" w:eastAsia="Calibri" w:hAnsi="Calibri" w:cs="Calibri"/>
          <w:sz w:val="28"/>
          <w:szCs w:val="28"/>
        </w:rPr>
      </w:pPr>
      <w:r>
        <w:rPr>
          <w:rFonts w:ascii="Calibri" w:eastAsia="Calibri" w:hAnsi="Calibri" w:cs="Calibri"/>
          <w:sz w:val="28"/>
          <w:szCs w:val="28"/>
        </w:rPr>
        <w:t>Security Manager</w:t>
      </w:r>
    </w:p>
    <w:p w:rsidR="00A47DF3" w:rsidRDefault="009324BB">
      <w:pPr>
        <w:numPr>
          <w:ilvl w:val="1"/>
          <w:numId w:val="30"/>
        </w:numPr>
        <w:spacing w:before="0" w:line="276" w:lineRule="auto"/>
        <w:jc w:val="both"/>
        <w:rPr>
          <w:rFonts w:ascii="Calibri" w:eastAsia="Calibri" w:hAnsi="Calibri" w:cs="Calibri"/>
          <w:sz w:val="24"/>
          <w:szCs w:val="24"/>
        </w:rPr>
      </w:pPr>
      <w:r>
        <w:rPr>
          <w:rFonts w:ascii="Calibri" w:eastAsia="Calibri" w:hAnsi="Calibri" w:cs="Calibri"/>
          <w:sz w:val="24"/>
          <w:szCs w:val="24"/>
        </w:rPr>
        <w:t>Encryption</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криптиране и декриптиране на sensitive информация, която се изпраща към и се получава от UI-а. Също така криптира личните съобщения между потребителите на системата и ги декриптира при получаване.</w:t>
      </w:r>
    </w:p>
    <w:p w:rsidR="00A47DF3" w:rsidRDefault="00A47DF3">
      <w:pPr>
        <w:spacing w:before="0"/>
        <w:ind w:left="1440"/>
        <w:jc w:val="both"/>
        <w:rPr>
          <w:rFonts w:ascii="Calibri" w:eastAsia="Calibri" w:hAnsi="Calibri" w:cs="Calibri"/>
          <w:sz w:val="24"/>
          <w:szCs w:val="24"/>
        </w:rPr>
      </w:pP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string Encrypt(string password)</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string Decrypt(string encryptedPassword)</w:t>
      </w:r>
    </w:p>
    <w:p w:rsidR="00A47DF3" w:rsidRDefault="00A47DF3">
      <w:pPr>
        <w:spacing w:before="0"/>
        <w:ind w:left="1440"/>
        <w:jc w:val="both"/>
        <w:rPr>
          <w:rFonts w:ascii="Calibri" w:eastAsia="Calibri" w:hAnsi="Calibri" w:cs="Calibri"/>
          <w:sz w:val="24"/>
          <w:szCs w:val="24"/>
        </w:rPr>
      </w:pPr>
    </w:p>
    <w:p w:rsidR="00A47DF3" w:rsidRDefault="009324BB">
      <w:pPr>
        <w:numPr>
          <w:ilvl w:val="1"/>
          <w:numId w:val="32"/>
        </w:numPr>
        <w:spacing w:before="0" w:line="276" w:lineRule="auto"/>
        <w:jc w:val="both"/>
        <w:rPr>
          <w:rFonts w:ascii="Calibri" w:eastAsia="Calibri" w:hAnsi="Calibri" w:cs="Calibri"/>
          <w:sz w:val="24"/>
          <w:szCs w:val="24"/>
        </w:rPr>
      </w:pPr>
      <w:r>
        <w:rPr>
          <w:rFonts w:ascii="Calibri" w:eastAsia="Calibri" w:hAnsi="Calibri" w:cs="Calibri"/>
          <w:sz w:val="24"/>
          <w:szCs w:val="24"/>
        </w:rPr>
        <w:t>Authorization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това да проверява дали потребителя има права за да извърши определено действие в системата.</w:t>
      </w:r>
    </w:p>
    <w:p w:rsidR="00A47DF3" w:rsidRDefault="009324BB">
      <w:pPr>
        <w:numPr>
          <w:ilvl w:val="1"/>
          <w:numId w:val="34"/>
        </w:numPr>
        <w:spacing w:before="0" w:line="276" w:lineRule="auto"/>
        <w:jc w:val="both"/>
        <w:rPr>
          <w:rFonts w:ascii="Calibri" w:eastAsia="Calibri" w:hAnsi="Calibri" w:cs="Calibri"/>
          <w:b/>
          <w:sz w:val="28"/>
          <w:szCs w:val="28"/>
        </w:rPr>
      </w:pPr>
      <w:r>
        <w:rPr>
          <w:rFonts w:ascii="Calibri" w:eastAsia="Calibri" w:hAnsi="Calibri" w:cs="Calibri"/>
          <w:sz w:val="24"/>
          <w:szCs w:val="24"/>
        </w:rPr>
        <w:t>Authentication manager</w:t>
      </w:r>
    </w:p>
    <w:p w:rsidR="00A47DF3" w:rsidRDefault="009324BB" w:rsidP="002465EF">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идентификацията на потребителя. Свързва се с Register и Login в User Manager.</w:t>
      </w:r>
    </w:p>
    <w:p w:rsidR="00A47DF3" w:rsidRPr="002465EF" w:rsidRDefault="009324BB" w:rsidP="002465EF">
      <w:pPr>
        <w:spacing w:before="240"/>
        <w:ind w:left="1440"/>
        <w:jc w:val="both"/>
        <w:rPr>
          <w:rFonts w:ascii="Calibri" w:eastAsia="Calibri" w:hAnsi="Calibri" w:cs="Calibri"/>
          <w:color w:val="191E1E"/>
          <w:sz w:val="24"/>
          <w:szCs w:val="24"/>
        </w:rPr>
      </w:pPr>
      <w:r>
        <w:rPr>
          <w:rFonts w:ascii="Calibri" w:eastAsia="Calibri" w:hAnsi="Calibri" w:cs="Calibri"/>
          <w:sz w:val="24"/>
          <w:szCs w:val="24"/>
        </w:rPr>
        <w:t>public bool ValidateUserCredentials(User user)</w:t>
      </w:r>
      <w:r>
        <w:rPr>
          <w:rFonts w:ascii="Courier New" w:eastAsia="Courier New" w:hAnsi="Courier New" w:cs="Courier New"/>
          <w:sz w:val="24"/>
          <w:szCs w:val="24"/>
        </w:rPr>
        <w:t xml:space="preserve"> - </w:t>
      </w:r>
      <w:r>
        <w:rPr>
          <w:rFonts w:ascii="Calibri" w:eastAsia="Calibri" w:hAnsi="Calibri" w:cs="Calibri"/>
          <w:sz w:val="24"/>
          <w:szCs w:val="24"/>
        </w:rPr>
        <w:t>при липсващи елементи в user обекта, се хвърля AuthenticationException</w:t>
      </w:r>
    </w:p>
    <w:p w:rsidR="00A47DF3" w:rsidRDefault="009324BB">
      <w:pPr>
        <w:numPr>
          <w:ilvl w:val="0"/>
          <w:numId w:val="35"/>
        </w:numPr>
        <w:spacing w:before="240" w:after="120" w:line="276" w:lineRule="auto"/>
        <w:jc w:val="both"/>
        <w:rPr>
          <w:rFonts w:ascii="Calibri" w:eastAsia="Calibri" w:hAnsi="Calibri" w:cs="Calibri"/>
          <w:sz w:val="28"/>
          <w:szCs w:val="28"/>
        </w:rPr>
      </w:pPr>
      <w:r>
        <w:rPr>
          <w:rFonts w:ascii="Calibri" w:eastAsia="Calibri" w:hAnsi="Calibri" w:cs="Calibri"/>
          <w:sz w:val="28"/>
          <w:szCs w:val="28"/>
        </w:rPr>
        <w:t>User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Управлява логиката зад създаването и влизането в даден профил, като приема информация изпратена от UI и след извършването на определени валидации в Authentication изпраща нужните данни и инструкции към Database Manager-а. Работата се разделя съответно между:</w:t>
      </w:r>
    </w:p>
    <w:p w:rsidR="00A47DF3" w:rsidRDefault="009324BB" w:rsidP="004E0412">
      <w:pPr>
        <w:numPr>
          <w:ilvl w:val="0"/>
          <w:numId w:val="65"/>
        </w:numPr>
        <w:spacing w:before="0" w:line="276" w:lineRule="auto"/>
        <w:jc w:val="both"/>
        <w:rPr>
          <w:rFonts w:ascii="Calibri" w:eastAsia="Calibri" w:hAnsi="Calibri" w:cs="Calibri"/>
          <w:sz w:val="24"/>
          <w:szCs w:val="24"/>
        </w:rPr>
      </w:pPr>
      <w:r>
        <w:rPr>
          <w:rFonts w:ascii="Calibri" w:eastAsia="Calibri" w:hAnsi="Calibri" w:cs="Calibri"/>
          <w:sz w:val="24"/>
          <w:szCs w:val="24"/>
        </w:rPr>
        <w:t>Login manager</w:t>
      </w:r>
    </w:p>
    <w:p w:rsidR="00A47DF3" w:rsidRDefault="009324BB" w:rsidP="002465EF">
      <w:pPr>
        <w:spacing w:before="0"/>
        <w:ind w:left="1440"/>
        <w:jc w:val="both"/>
        <w:rPr>
          <w:rFonts w:ascii="Calibri" w:eastAsia="Calibri" w:hAnsi="Calibri" w:cs="Calibri"/>
          <w:sz w:val="24"/>
          <w:szCs w:val="24"/>
        </w:rPr>
      </w:pPr>
      <w:r>
        <w:rPr>
          <w:rFonts w:ascii="Calibri" w:eastAsia="Calibri" w:hAnsi="Calibri" w:cs="Calibri"/>
          <w:sz w:val="24"/>
          <w:szCs w:val="24"/>
        </w:rPr>
        <w:t>Login manager-ът стои зад оформянето на информация въведена от потребителя и се свързва с Authentication, за да се извърши съответните валидации за автентикация.</w:t>
      </w:r>
    </w:p>
    <w:p w:rsidR="00A47DF3" w:rsidRDefault="009324BB" w:rsidP="002465EF">
      <w:pPr>
        <w:spacing w:before="240"/>
        <w:ind w:left="1440"/>
        <w:jc w:val="both"/>
        <w:rPr>
          <w:rFonts w:ascii="Calibri" w:eastAsia="Calibri" w:hAnsi="Calibri" w:cs="Calibri"/>
          <w:sz w:val="24"/>
          <w:szCs w:val="24"/>
        </w:rPr>
      </w:pPr>
      <w:r>
        <w:rPr>
          <w:rFonts w:ascii="Calibri" w:eastAsia="Calibri" w:hAnsi="Calibri" w:cs="Calibri"/>
          <w:sz w:val="24"/>
          <w:szCs w:val="24"/>
        </w:rPr>
        <w:t>public string GetUsername()</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string GetPassword()</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void DoLoginRequest ()</w:t>
      </w:r>
    </w:p>
    <w:p w:rsidR="00A47DF3" w:rsidRDefault="00A47DF3">
      <w:pPr>
        <w:spacing w:before="0"/>
        <w:ind w:left="1440"/>
        <w:jc w:val="both"/>
        <w:rPr>
          <w:rFonts w:ascii="Calibri" w:eastAsia="Calibri" w:hAnsi="Calibri" w:cs="Calibri"/>
          <w:sz w:val="24"/>
          <w:szCs w:val="24"/>
        </w:rPr>
      </w:pPr>
    </w:p>
    <w:p w:rsidR="00A47DF3" w:rsidRDefault="009324BB" w:rsidP="004E0412">
      <w:pPr>
        <w:numPr>
          <w:ilvl w:val="0"/>
          <w:numId w:val="66"/>
        </w:numPr>
        <w:spacing w:before="0" w:line="276" w:lineRule="auto"/>
        <w:jc w:val="both"/>
        <w:rPr>
          <w:rFonts w:ascii="Calibri" w:eastAsia="Calibri" w:hAnsi="Calibri" w:cs="Calibri"/>
          <w:sz w:val="24"/>
          <w:szCs w:val="24"/>
        </w:rPr>
      </w:pPr>
      <w:r>
        <w:rPr>
          <w:rFonts w:ascii="Calibri" w:eastAsia="Calibri" w:hAnsi="Calibri" w:cs="Calibri"/>
          <w:sz w:val="24"/>
          <w:szCs w:val="24"/>
        </w:rPr>
        <w:t>Registration manager</w:t>
      </w:r>
    </w:p>
    <w:p w:rsidR="00A47DF3" w:rsidRDefault="009324BB" w:rsidP="002465EF">
      <w:pPr>
        <w:spacing w:before="0"/>
        <w:ind w:left="1440"/>
        <w:jc w:val="both"/>
        <w:rPr>
          <w:rFonts w:ascii="Calibri" w:eastAsia="Calibri" w:hAnsi="Calibri" w:cs="Calibri"/>
          <w:sz w:val="24"/>
          <w:szCs w:val="24"/>
        </w:rPr>
      </w:pPr>
      <w:r>
        <w:rPr>
          <w:rFonts w:ascii="Calibri" w:eastAsia="Calibri" w:hAnsi="Calibri" w:cs="Calibri"/>
          <w:sz w:val="24"/>
          <w:szCs w:val="24"/>
        </w:rPr>
        <w:t>Registration manager стои зад оформянето на информация въведена при регистрация, като прави нужните валидации, за вече съществуващи такива потребителски имена в системата</w:t>
      </w:r>
    </w:p>
    <w:p w:rsidR="00A47DF3" w:rsidRDefault="009324BB" w:rsidP="002465EF">
      <w:pPr>
        <w:spacing w:before="240"/>
        <w:ind w:left="1440"/>
        <w:jc w:val="both"/>
        <w:rPr>
          <w:rFonts w:ascii="Calibri" w:eastAsia="Calibri" w:hAnsi="Calibri" w:cs="Calibri"/>
          <w:sz w:val="24"/>
          <w:szCs w:val="24"/>
        </w:rPr>
      </w:pPr>
      <w:r>
        <w:rPr>
          <w:rFonts w:ascii="Calibri" w:eastAsia="Calibri" w:hAnsi="Calibri" w:cs="Calibri"/>
          <w:sz w:val="24"/>
          <w:szCs w:val="24"/>
        </w:rPr>
        <w:lastRenderedPageBreak/>
        <w:t>public string GetUsername()</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string GetPassword()</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string GetEmail()</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public void DoRegisterRequest ()</w:t>
      </w:r>
    </w:p>
    <w:p w:rsidR="00A47DF3" w:rsidRDefault="009324BB" w:rsidP="004E0412">
      <w:pPr>
        <w:numPr>
          <w:ilvl w:val="0"/>
          <w:numId w:val="63"/>
        </w:numPr>
        <w:spacing w:before="240" w:after="120" w:line="276" w:lineRule="auto"/>
        <w:jc w:val="both"/>
        <w:rPr>
          <w:rFonts w:ascii="Calibri" w:eastAsia="Calibri" w:hAnsi="Calibri" w:cs="Calibri"/>
          <w:sz w:val="28"/>
          <w:szCs w:val="28"/>
        </w:rPr>
      </w:pPr>
      <w:r>
        <w:rPr>
          <w:rFonts w:ascii="Calibri" w:eastAsia="Calibri" w:hAnsi="Calibri" w:cs="Calibri"/>
          <w:sz w:val="28"/>
          <w:szCs w:val="28"/>
        </w:rPr>
        <w:t>Communication subsystem</w:t>
      </w:r>
    </w:p>
    <w:p w:rsidR="00A47DF3" w:rsidRDefault="009324BB" w:rsidP="004E0412">
      <w:pPr>
        <w:numPr>
          <w:ilvl w:val="1"/>
          <w:numId w:val="42"/>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Internal communication</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комуникацията, която се осъществява вътре в самата система.</w:t>
      </w:r>
    </w:p>
    <w:p w:rsidR="00A47DF3" w:rsidRDefault="009324BB" w:rsidP="004E0412">
      <w:pPr>
        <w:numPr>
          <w:ilvl w:val="0"/>
          <w:numId w:val="44"/>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Direct messages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Представлява модул контролиращ личните съобщения между потребителите.</w:t>
      </w:r>
    </w:p>
    <w:p w:rsidR="00A47DF3" w:rsidRDefault="009324BB" w:rsidP="004E0412">
      <w:pPr>
        <w:numPr>
          <w:ilvl w:val="0"/>
          <w:numId w:val="46"/>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Public events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 xml:space="preserve">Отговаря за създаването и промените по публикациите на публичните събития. </w:t>
      </w:r>
    </w:p>
    <w:p w:rsidR="00A47DF3" w:rsidRDefault="009324BB" w:rsidP="004E0412">
      <w:pPr>
        <w:numPr>
          <w:ilvl w:val="0"/>
          <w:numId w:val="48"/>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UI request controller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Модул за комуникация с UI модула откъдето пристигат заявки. Определя към кои модули да се препращат съответно различни отговори в зависимост от обработените данни в Server модула. Модулът използва модула Encryption в Security Manager при нужда.</w:t>
      </w:r>
    </w:p>
    <w:p w:rsidR="00A47DF3" w:rsidRDefault="009324BB" w:rsidP="004E0412">
      <w:pPr>
        <w:numPr>
          <w:ilvl w:val="1"/>
          <w:numId w:val="51"/>
        </w:numPr>
        <w:spacing w:before="120" w:line="276" w:lineRule="auto"/>
        <w:ind w:left="1440"/>
        <w:jc w:val="both"/>
        <w:rPr>
          <w:rFonts w:ascii="Calibri" w:eastAsia="Calibri" w:hAnsi="Calibri" w:cs="Calibri"/>
          <w:sz w:val="24"/>
          <w:szCs w:val="24"/>
        </w:rPr>
      </w:pPr>
      <w:r>
        <w:rPr>
          <w:rFonts w:ascii="Calibri" w:eastAsia="Calibri" w:hAnsi="Calibri" w:cs="Calibri"/>
          <w:sz w:val="24"/>
          <w:szCs w:val="24"/>
        </w:rPr>
        <w:t>External system communicator</w:t>
      </w:r>
    </w:p>
    <w:p w:rsidR="00A47DF3" w:rsidRDefault="009324BB">
      <w:pPr>
        <w:spacing w:before="0"/>
        <w:ind w:left="1080"/>
        <w:jc w:val="both"/>
        <w:rPr>
          <w:rFonts w:ascii="Calibri" w:eastAsia="Calibri" w:hAnsi="Calibri" w:cs="Calibri"/>
          <w:sz w:val="24"/>
          <w:szCs w:val="24"/>
        </w:rPr>
      </w:pPr>
      <w:r>
        <w:rPr>
          <w:rFonts w:ascii="Calibri" w:eastAsia="Calibri" w:hAnsi="Calibri" w:cs="Calibri"/>
          <w:sz w:val="24"/>
          <w:szCs w:val="24"/>
        </w:rPr>
        <w:t>Включва подмодули, които отговарят за комуникацията на системата с външни системи.</w:t>
      </w:r>
    </w:p>
    <w:p w:rsidR="00A47DF3" w:rsidRDefault="009324BB">
      <w:pPr>
        <w:numPr>
          <w:ilvl w:val="0"/>
          <w:numId w:val="24"/>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API</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Осъществява начин чрез, който другите външни системи могат да използват нашата. Обработва и отговаря на заявки на чужди системи, които използват нашата.</w:t>
      </w:r>
    </w:p>
    <w:p w:rsidR="00A47DF3" w:rsidRDefault="009324BB" w:rsidP="004E0412">
      <w:pPr>
        <w:numPr>
          <w:ilvl w:val="0"/>
          <w:numId w:val="54"/>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RTASC (revenue and tax agency system communicator)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Нашата система използва дадена информация от и си комуникира със системата за контрол на национална агенция за приходите и данъчната администрация. за специфичната комуникация с тази система отговаря модулът RTASC.</w:t>
      </w:r>
    </w:p>
    <w:p w:rsidR="00A47DF3" w:rsidRDefault="009324BB" w:rsidP="004E0412">
      <w:pPr>
        <w:numPr>
          <w:ilvl w:val="0"/>
          <w:numId w:val="56"/>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Educational content system communicator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специфичната комуникация с дадена система за управление на учебното съдържание, като оформя получената информация и спомага за нужните операции с нея.</w:t>
      </w:r>
    </w:p>
    <w:p w:rsidR="00A47DF3" w:rsidRDefault="009324BB" w:rsidP="004E0412">
      <w:pPr>
        <w:numPr>
          <w:ilvl w:val="0"/>
          <w:numId w:val="58"/>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State public registers communicator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специфичната комуникация с държавните публични регистри, като оформя получената информация и спомага за нужните операции с нея.</w:t>
      </w:r>
    </w:p>
    <w:p w:rsidR="00A47DF3" w:rsidRDefault="009324BB" w:rsidP="004E0412">
      <w:pPr>
        <w:numPr>
          <w:ilvl w:val="0"/>
          <w:numId w:val="87"/>
        </w:numPr>
        <w:spacing w:before="240" w:after="120" w:line="276" w:lineRule="auto"/>
        <w:jc w:val="both"/>
        <w:rPr>
          <w:rFonts w:ascii="Calibri" w:eastAsia="Calibri" w:hAnsi="Calibri" w:cs="Calibri"/>
          <w:sz w:val="28"/>
          <w:szCs w:val="28"/>
        </w:rPr>
      </w:pPr>
      <w:r>
        <w:rPr>
          <w:rFonts w:ascii="Calibri" w:eastAsia="Calibri" w:hAnsi="Calibri" w:cs="Calibri"/>
          <w:sz w:val="28"/>
          <w:szCs w:val="28"/>
        </w:rPr>
        <w:lastRenderedPageBreak/>
        <w:t>Data flow module</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Този модул служи за организиране на информацията и операциите по потребителските данни в сървъра. Тоест той се използва, за да съдържа класове, с които да се организират част от функциите и данните за изпълнение на бизнес логиката.</w:t>
      </w:r>
    </w:p>
    <w:p w:rsidR="00A47DF3" w:rsidRDefault="009324BB" w:rsidP="004E0412">
      <w:pPr>
        <w:numPr>
          <w:ilvl w:val="1"/>
          <w:numId w:val="84"/>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Reports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изготвянето и управлението на справките в системата.</w:t>
      </w:r>
    </w:p>
    <w:p w:rsidR="00A47DF3" w:rsidRDefault="009324BB" w:rsidP="004E0412">
      <w:pPr>
        <w:numPr>
          <w:ilvl w:val="3"/>
          <w:numId w:val="85"/>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QR Code manager</w:t>
      </w:r>
    </w:p>
    <w:p w:rsidR="00A47DF3" w:rsidRDefault="009324BB" w:rsidP="0018630C">
      <w:pPr>
        <w:spacing w:before="0"/>
        <w:ind w:left="2160"/>
        <w:jc w:val="both"/>
        <w:rPr>
          <w:rFonts w:ascii="Calibri" w:eastAsia="Calibri" w:hAnsi="Calibri" w:cs="Calibri"/>
          <w:sz w:val="24"/>
          <w:szCs w:val="24"/>
        </w:rPr>
      </w:pPr>
      <w:r>
        <w:rPr>
          <w:rFonts w:ascii="Calibri" w:eastAsia="Calibri" w:hAnsi="Calibri" w:cs="Calibri"/>
          <w:sz w:val="24"/>
          <w:szCs w:val="24"/>
        </w:rPr>
        <w:t>Този подмодул на Reports manager отговаря за QR Code-a, с който ще осигури верифициране на хартиеното копие на справка с електронния ѝ вариант.</w:t>
      </w:r>
    </w:p>
    <w:p w:rsidR="00A47DF3" w:rsidRDefault="009324BB" w:rsidP="004E0412">
      <w:pPr>
        <w:numPr>
          <w:ilvl w:val="3"/>
          <w:numId w:val="70"/>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Encoder</w:t>
      </w:r>
    </w:p>
    <w:p w:rsidR="00A47DF3" w:rsidRDefault="009324BB" w:rsidP="0018630C">
      <w:pPr>
        <w:spacing w:before="0"/>
        <w:ind w:left="2160"/>
        <w:jc w:val="both"/>
        <w:rPr>
          <w:rFonts w:ascii="Calibri" w:eastAsia="Calibri" w:hAnsi="Calibri" w:cs="Calibri"/>
          <w:sz w:val="24"/>
          <w:szCs w:val="24"/>
        </w:rPr>
      </w:pPr>
      <w:r>
        <w:rPr>
          <w:rFonts w:ascii="Calibri" w:eastAsia="Calibri" w:hAnsi="Calibri" w:cs="Calibri"/>
          <w:sz w:val="24"/>
          <w:szCs w:val="24"/>
        </w:rPr>
        <w:t>Генерира различни QR кодове, които ще се прикрепят към хартиеното копие на справката.</w:t>
      </w:r>
    </w:p>
    <w:p w:rsidR="00A47DF3" w:rsidRDefault="009324BB" w:rsidP="004E0412">
      <w:pPr>
        <w:numPr>
          <w:ilvl w:val="3"/>
          <w:numId w:val="71"/>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Code scanner data manager</w:t>
      </w:r>
    </w:p>
    <w:p w:rsidR="00A47DF3" w:rsidRDefault="009324BB" w:rsidP="0018630C">
      <w:pPr>
        <w:spacing w:before="0"/>
        <w:ind w:left="2160"/>
        <w:jc w:val="both"/>
        <w:rPr>
          <w:rFonts w:ascii="Calibri" w:eastAsia="Calibri" w:hAnsi="Calibri" w:cs="Calibri"/>
          <w:sz w:val="24"/>
          <w:szCs w:val="24"/>
        </w:rPr>
      </w:pPr>
      <w:r>
        <w:rPr>
          <w:rFonts w:ascii="Calibri" w:eastAsia="Calibri" w:hAnsi="Calibri" w:cs="Calibri"/>
          <w:sz w:val="24"/>
          <w:szCs w:val="24"/>
        </w:rPr>
        <w:t>Обработва снимка на QR Code и сравнява с дадена справка, за да се уверим, че даден документ е истински.</w:t>
      </w:r>
    </w:p>
    <w:p w:rsidR="00A47DF3" w:rsidRDefault="009324BB" w:rsidP="004E0412">
      <w:pPr>
        <w:numPr>
          <w:ilvl w:val="1"/>
          <w:numId w:val="73"/>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Requests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Управлява предложенията за учебни планове, както и всякакви заявки от потребителите включително споменатите в изискванията по системата.</w:t>
      </w:r>
    </w:p>
    <w:p w:rsidR="00A47DF3" w:rsidRDefault="009324BB" w:rsidP="004E0412">
      <w:pPr>
        <w:numPr>
          <w:ilvl w:val="1"/>
          <w:numId w:val="75"/>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Student Profile</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Оформя информацията за студентите в класове и обекти и техни функции, за да се осъществят по-лесно нужните операции по бизнес логиката в сървъра.</w:t>
      </w:r>
    </w:p>
    <w:p w:rsidR="00A47DF3" w:rsidRDefault="009324BB">
      <w:pPr>
        <w:numPr>
          <w:ilvl w:val="2"/>
          <w:numId w:val="22"/>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Student book</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Модулът отговаря за организиране на информацията по студентските книжки в класове и обекти и техни функции, за да се осъществят по-лесно нужните операции по бизнес логиката. Оценките в книжката се попълват от съответният преподавател, който води дисциплината.  Студентът има право да прегледа студентската книжка.</w:t>
      </w:r>
    </w:p>
    <w:p w:rsidR="00A47DF3" w:rsidRDefault="009324BB" w:rsidP="004E0412">
      <w:pPr>
        <w:numPr>
          <w:ilvl w:val="2"/>
          <w:numId w:val="77"/>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Status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Модулът отговаря за организиране на информацията по студентските статуси в класове и обекти и техни функции с цел да се осъществят по-лесно нужните операции по бизнес логиката.</w:t>
      </w:r>
    </w:p>
    <w:p w:rsidR="00A47DF3" w:rsidRDefault="009324BB" w:rsidP="004E0412">
      <w:pPr>
        <w:numPr>
          <w:ilvl w:val="1"/>
          <w:numId w:val="79"/>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Professor Profile</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Оформя информацията за преподавателите в класове и обекти и техни функции, за да се осъществят по-лесно нужните операции по бизнес логиката в сървъра.</w:t>
      </w:r>
    </w:p>
    <w:p w:rsidR="00A47DF3" w:rsidRDefault="009324BB" w:rsidP="004E0412">
      <w:pPr>
        <w:numPr>
          <w:ilvl w:val="1"/>
          <w:numId w:val="81"/>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Admin</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lastRenderedPageBreak/>
        <w:t>Оформя информацията за администратори в класове и обекти и техни специфични права, за да се осъществят по-лесно нужните операции по бизнес логиката в сървъра.</w:t>
      </w:r>
    </w:p>
    <w:p w:rsidR="00A47DF3" w:rsidRDefault="009324BB" w:rsidP="004E0412">
      <w:pPr>
        <w:numPr>
          <w:ilvl w:val="1"/>
          <w:numId w:val="83"/>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Student Department</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Оформя информацията за потребителите, които са от тип студентски отдел в класове и обекти и техни функции, за да се осъществи по-лесно нужната функционалност по бизнес логиката в сървъра.</w:t>
      </w:r>
    </w:p>
    <w:p w:rsidR="00A47DF3" w:rsidRDefault="009324BB">
      <w:pPr>
        <w:numPr>
          <w:ilvl w:val="1"/>
          <w:numId w:val="15"/>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Student Council</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Оформя допълнителната информация за студентите, които са от студентски съвет в класове, за да се осъществи нужната функционалност по специфичните права, които имат дадените членове на съвета.</w:t>
      </w:r>
    </w:p>
    <w:p w:rsidR="00A47DF3" w:rsidRDefault="009324BB">
      <w:pPr>
        <w:numPr>
          <w:ilvl w:val="1"/>
          <w:numId w:val="16"/>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Accounting Department</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Оформя нужната информация за потребителите от финансовия отдел, за да може след това да се извършват по по-лесен и удобен начин операциите свързани с плащания в системата.</w:t>
      </w:r>
    </w:p>
    <w:p w:rsidR="00A47DF3" w:rsidRDefault="009324BB">
      <w:pPr>
        <w:numPr>
          <w:ilvl w:val="1"/>
          <w:numId w:val="17"/>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Internal finance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Контролира финансовите операции, засягащи другите потребители.</w:t>
      </w:r>
    </w:p>
    <w:p w:rsidR="00A47DF3" w:rsidRDefault="009324BB">
      <w:pPr>
        <w:numPr>
          <w:ilvl w:val="1"/>
          <w:numId w:val="1"/>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External payments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разплащанията с външни изпълнители на услуги.</w:t>
      </w:r>
    </w:p>
    <w:p w:rsidR="00A47DF3" w:rsidRDefault="009324BB">
      <w:pPr>
        <w:numPr>
          <w:ilvl w:val="1"/>
          <w:numId w:val="3"/>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Courses</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Оформя информацията за курсовете в класове и обекти и техни функции, за да се осъществят по-лесно нужните операции по бизнес логиката в сървъра. Това включва преглед на налични курсове, записване на курс и проверка за необходими компетентности.</w:t>
      </w:r>
    </w:p>
    <w:p w:rsidR="00A47DF3" w:rsidRDefault="009324BB">
      <w:pPr>
        <w:numPr>
          <w:ilvl w:val="1"/>
          <w:numId w:val="5"/>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Administration Department</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Модулът служи за отделяне на правомощията и функциите характерни за типа потребител - административен отдел. Като помага по-лесно да се осъществят операциите, за които този отдел отговаря.</w:t>
      </w:r>
    </w:p>
    <w:p w:rsidR="00A47DF3" w:rsidRDefault="009324BB">
      <w:pPr>
        <w:numPr>
          <w:ilvl w:val="1"/>
          <w:numId w:val="7"/>
        </w:numPr>
        <w:spacing w:before="0" w:line="276" w:lineRule="auto"/>
        <w:jc w:val="both"/>
        <w:rPr>
          <w:rFonts w:ascii="Calibri" w:eastAsia="Calibri" w:hAnsi="Calibri" w:cs="Calibri"/>
          <w:sz w:val="24"/>
          <w:szCs w:val="24"/>
        </w:rPr>
      </w:pPr>
      <w:r>
        <w:rPr>
          <w:rFonts w:ascii="Calibri" w:eastAsia="Calibri" w:hAnsi="Calibri" w:cs="Calibri"/>
          <w:sz w:val="24"/>
          <w:szCs w:val="24"/>
        </w:rPr>
        <w:t>Approval manager</w:t>
      </w:r>
    </w:p>
    <w:p w:rsidR="00A47DF3" w:rsidRDefault="009324BB">
      <w:pPr>
        <w:spacing w:before="0"/>
        <w:ind w:left="1800"/>
        <w:jc w:val="both"/>
        <w:rPr>
          <w:rFonts w:ascii="Calibri" w:eastAsia="Calibri" w:hAnsi="Calibri" w:cs="Calibri"/>
          <w:sz w:val="24"/>
          <w:szCs w:val="24"/>
        </w:rPr>
      </w:pPr>
      <w:r>
        <w:rPr>
          <w:rFonts w:ascii="Calibri" w:eastAsia="Calibri" w:hAnsi="Calibri" w:cs="Calibri"/>
          <w:sz w:val="24"/>
          <w:szCs w:val="24"/>
        </w:rPr>
        <w:t>Като подмодул на Administration Department  има за цел да улесни работата на модула. Обработва предложенията за учебни планове (специалности) и програми (курсове) и кои от тях ще бъдат приети от административния отдел.</w:t>
      </w:r>
    </w:p>
    <w:p w:rsidR="00A47DF3" w:rsidRDefault="009324BB">
      <w:pPr>
        <w:numPr>
          <w:ilvl w:val="0"/>
          <w:numId w:val="9"/>
        </w:numPr>
        <w:spacing w:before="240" w:after="120" w:line="276" w:lineRule="auto"/>
        <w:jc w:val="both"/>
        <w:rPr>
          <w:rFonts w:ascii="Calibri" w:eastAsia="Calibri" w:hAnsi="Calibri" w:cs="Calibri"/>
          <w:sz w:val="28"/>
          <w:szCs w:val="28"/>
        </w:rPr>
      </w:pPr>
      <w:r>
        <w:rPr>
          <w:rFonts w:ascii="Calibri" w:eastAsia="Calibri" w:hAnsi="Calibri" w:cs="Calibri"/>
          <w:sz w:val="28"/>
          <w:szCs w:val="28"/>
        </w:rPr>
        <w:t>DataBase Manager</w:t>
      </w:r>
    </w:p>
    <w:p w:rsidR="00A47DF3" w:rsidRDefault="009324BB">
      <w:pPr>
        <w:numPr>
          <w:ilvl w:val="1"/>
          <w:numId w:val="1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Предназначение на модула</w:t>
      </w:r>
    </w:p>
    <w:p w:rsidR="00A47DF3" w:rsidRDefault="009324BB">
      <w:pPr>
        <w:spacing w:before="0"/>
        <w:ind w:left="720"/>
        <w:jc w:val="both"/>
        <w:rPr>
          <w:rFonts w:ascii="Calibri" w:eastAsia="Calibri" w:hAnsi="Calibri" w:cs="Calibri"/>
          <w:sz w:val="24"/>
          <w:szCs w:val="24"/>
        </w:rPr>
      </w:pPr>
      <w:r>
        <w:rPr>
          <w:rFonts w:ascii="Calibri" w:eastAsia="Calibri" w:hAnsi="Calibri" w:cs="Calibri"/>
          <w:sz w:val="24"/>
          <w:szCs w:val="24"/>
        </w:rPr>
        <w:t>Модулът Database Manager има за цел да управлява постъпването и извеждането на информация от базата данни. Работата му е да достъпва базата, да чете необходимата информация и я  взема от там.</w:t>
      </w:r>
    </w:p>
    <w:p w:rsidR="00A47DF3" w:rsidRDefault="009324BB">
      <w:pPr>
        <w:numPr>
          <w:ilvl w:val="0"/>
          <w:numId w:val="13"/>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lastRenderedPageBreak/>
        <w:t>Основни отговорности на модула в системата</w:t>
      </w:r>
    </w:p>
    <w:p w:rsidR="00A47DF3" w:rsidRDefault="009324BB">
      <w:pPr>
        <w:spacing w:before="0"/>
        <w:ind w:left="720"/>
        <w:jc w:val="both"/>
        <w:rPr>
          <w:rFonts w:ascii="Calibri" w:eastAsia="Calibri" w:hAnsi="Calibri" w:cs="Calibri"/>
          <w:sz w:val="24"/>
          <w:szCs w:val="24"/>
        </w:rPr>
      </w:pPr>
      <w:r>
        <w:rPr>
          <w:rFonts w:ascii="Calibri" w:eastAsia="Calibri" w:hAnsi="Calibri" w:cs="Calibri"/>
          <w:sz w:val="24"/>
          <w:szCs w:val="24"/>
        </w:rPr>
        <w:t>Модулът изолира базата, което осигурява още едно ниво на сигурност при достъпа до базата данни. Също така разпределя заявките между отделните инстанции на базата и осигурява по четимо (дoстъпно) представяне на информацията за потребителя.</w:t>
      </w:r>
    </w:p>
    <w:p w:rsidR="00A47DF3" w:rsidRDefault="009324BB">
      <w:pPr>
        <w:numPr>
          <w:ilvl w:val="2"/>
          <w:numId w:val="36"/>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Specialty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Модулът има за цел да разграничи, различните атрибути свързани със специалността на студента, за да се улесни работата на базата, в която се съхранява информацията.</w:t>
      </w:r>
    </w:p>
    <w:p w:rsidR="00A47DF3" w:rsidRDefault="009324BB">
      <w:pPr>
        <w:numPr>
          <w:ilvl w:val="2"/>
          <w:numId w:val="37"/>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Courses</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Отговаря за оформяне на информацията свързана с курсовете, които студентът в рамките на неговата специалност ще има право да запише, при условие, че профилът му отговаря на входните изисквания за компетентности за съответния курс.</w:t>
      </w:r>
    </w:p>
    <w:p w:rsidR="00A47DF3" w:rsidRDefault="009324BB">
      <w:pPr>
        <w:numPr>
          <w:ilvl w:val="2"/>
          <w:numId w:val="38"/>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Student book</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 xml:space="preserve">Отговаря за оформяне на информацията свързана с оценките на студента. </w:t>
      </w:r>
    </w:p>
    <w:p w:rsidR="00A47DF3" w:rsidRDefault="009324BB">
      <w:pPr>
        <w:numPr>
          <w:ilvl w:val="2"/>
          <w:numId w:val="39"/>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Events DB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Модулът има за цел да разграничи и да оформи, различните атрибути свързани с информацията получена от публичните събития (еднократни курсове, състезания, събирания на групи по интереси и т.н.) и съответно тази информация ще се съхранява в базата.</w:t>
      </w:r>
    </w:p>
    <w:p w:rsidR="00A47DF3" w:rsidRDefault="009324BB">
      <w:pPr>
        <w:numPr>
          <w:ilvl w:val="2"/>
          <w:numId w:val="23"/>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Payments DB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Отговаря за цел улесни работата на базата, като разграничи и оформи информацията за всички плащания извършени в системата - студентски такси, възнаграждения на служителите и тн.</w:t>
      </w:r>
    </w:p>
    <w:p w:rsidR="00A47DF3" w:rsidRDefault="009324BB">
      <w:pPr>
        <w:numPr>
          <w:ilvl w:val="2"/>
          <w:numId w:val="25"/>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Reports DB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Модулът отговаря за справките и съответно информацията свързана с тях да бъде предоставена на базата.</w:t>
      </w:r>
    </w:p>
    <w:p w:rsidR="00A47DF3" w:rsidRDefault="009324BB">
      <w:pPr>
        <w:numPr>
          <w:ilvl w:val="2"/>
          <w:numId w:val="27"/>
        </w:numPr>
        <w:spacing w:before="0" w:line="276" w:lineRule="auto"/>
        <w:ind w:left="1800"/>
        <w:jc w:val="both"/>
        <w:rPr>
          <w:rFonts w:ascii="Calibri" w:eastAsia="Calibri" w:hAnsi="Calibri" w:cs="Calibri"/>
          <w:sz w:val="24"/>
          <w:szCs w:val="24"/>
        </w:rPr>
      </w:pPr>
      <w:r>
        <w:rPr>
          <w:rFonts w:ascii="Calibri" w:eastAsia="Calibri" w:hAnsi="Calibri" w:cs="Calibri"/>
          <w:sz w:val="24"/>
          <w:szCs w:val="24"/>
        </w:rPr>
        <w:t>Profile DB Manager</w:t>
      </w:r>
    </w:p>
    <w:p w:rsidR="00A47DF3" w:rsidRDefault="009324BB">
      <w:pPr>
        <w:spacing w:before="0"/>
        <w:ind w:left="1440"/>
        <w:jc w:val="both"/>
        <w:rPr>
          <w:rFonts w:ascii="Calibri" w:eastAsia="Calibri" w:hAnsi="Calibri" w:cs="Calibri"/>
          <w:sz w:val="24"/>
          <w:szCs w:val="24"/>
        </w:rPr>
      </w:pPr>
      <w:r>
        <w:rPr>
          <w:rFonts w:ascii="Calibri" w:eastAsia="Calibri" w:hAnsi="Calibri" w:cs="Calibri"/>
          <w:sz w:val="24"/>
          <w:szCs w:val="24"/>
        </w:rPr>
        <w:t>Отделните типове потребители, се нуждаят от различна информация за да работят по предназначение. Следователно модулът цели да ги разграничи, което значително ще улесни работата на базата. Ако даден потребител се идентифицира в съответния модул, получава достъп до функционалностите, които са му необходими.</w:t>
      </w:r>
    </w:p>
    <w:p w:rsidR="00A47DF3" w:rsidRDefault="009324BB">
      <w:pPr>
        <w:numPr>
          <w:ilvl w:val="2"/>
          <w:numId w:val="29"/>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Admin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Осигурява на базата съответната информация, която може да извлече от този тип потребителски акаунт.</w:t>
      </w:r>
    </w:p>
    <w:p w:rsidR="00A47DF3" w:rsidRDefault="009324BB">
      <w:pPr>
        <w:numPr>
          <w:ilvl w:val="2"/>
          <w:numId w:val="31"/>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Professor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lastRenderedPageBreak/>
        <w:t>Осигурява на базата съответната информация, която може да се извлече от типа потребител -  преподавател. В базата се записват техните данни, както и информация за техните компетентности - кои специалности водят, курсове.</w:t>
      </w:r>
    </w:p>
    <w:p w:rsidR="00A47DF3" w:rsidRDefault="009324BB">
      <w:pPr>
        <w:numPr>
          <w:ilvl w:val="2"/>
          <w:numId w:val="33"/>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Student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Осигурява на базата съответната информация, която може да се извлече от типа потребител - студент. В базата се записват техните данни, както и информация за компетентности им - притежават студентска книжка, водят се към определена специалност, одобрени курсове.</w:t>
      </w:r>
    </w:p>
    <w:p w:rsidR="00A47DF3" w:rsidRDefault="009324BB" w:rsidP="004E0412">
      <w:pPr>
        <w:numPr>
          <w:ilvl w:val="2"/>
          <w:numId w:val="59"/>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Student Department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Осигурява на базата съответната информация, която може да се извлече от типа потребител - учебен отдел. Включва приемане на предложения за учебни планове (специалности) и програми (курсове).</w:t>
      </w:r>
    </w:p>
    <w:p w:rsidR="00A47DF3" w:rsidRDefault="009324BB" w:rsidP="004E0412">
      <w:pPr>
        <w:numPr>
          <w:ilvl w:val="2"/>
          <w:numId w:val="60"/>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Student Council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 xml:space="preserve">Притежава правомощията и функциите характерни за типа потребител - студентски съвет. И осигурява на базата съответната информация, която може да извлече от този тип потребителски акаунт. </w:t>
      </w:r>
    </w:p>
    <w:p w:rsidR="00A47DF3" w:rsidRDefault="009324BB" w:rsidP="004E0412">
      <w:pPr>
        <w:numPr>
          <w:ilvl w:val="2"/>
          <w:numId w:val="61"/>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Administration Department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Осигурява на базата съответната информация, която може да се извлече от типа потребител - административен отдел. Това включва одобряване на предложения за учебни планове (специалности) и програми (курсове).</w:t>
      </w:r>
    </w:p>
    <w:p w:rsidR="00A47DF3" w:rsidRDefault="009324BB" w:rsidP="004E0412">
      <w:pPr>
        <w:numPr>
          <w:ilvl w:val="2"/>
          <w:numId w:val="62"/>
        </w:numPr>
        <w:spacing w:before="0" w:line="276" w:lineRule="auto"/>
        <w:ind w:left="2520"/>
        <w:jc w:val="both"/>
        <w:rPr>
          <w:rFonts w:ascii="Calibri" w:eastAsia="Calibri" w:hAnsi="Calibri" w:cs="Calibri"/>
          <w:sz w:val="24"/>
          <w:szCs w:val="24"/>
        </w:rPr>
      </w:pPr>
      <w:r>
        <w:rPr>
          <w:rFonts w:ascii="Calibri" w:eastAsia="Calibri" w:hAnsi="Calibri" w:cs="Calibri"/>
          <w:sz w:val="24"/>
          <w:szCs w:val="24"/>
        </w:rPr>
        <w:t>Accounting Department DB Manager</w:t>
      </w:r>
    </w:p>
    <w:p w:rsidR="00A47DF3" w:rsidRDefault="009324BB">
      <w:pPr>
        <w:spacing w:before="0"/>
        <w:ind w:left="2160"/>
        <w:jc w:val="both"/>
        <w:rPr>
          <w:rFonts w:ascii="Calibri" w:eastAsia="Calibri" w:hAnsi="Calibri" w:cs="Calibri"/>
          <w:sz w:val="24"/>
          <w:szCs w:val="24"/>
        </w:rPr>
      </w:pPr>
      <w:r>
        <w:rPr>
          <w:rFonts w:ascii="Calibri" w:eastAsia="Calibri" w:hAnsi="Calibri" w:cs="Calibri"/>
          <w:sz w:val="24"/>
          <w:szCs w:val="24"/>
        </w:rPr>
        <w:t>Осигурява на базата съответната информация, която може да се извлече от типа потребител - счетоводен отдел. Тоест съдържа информация за финансовите операции, засягащи другите потребители.</w:t>
      </w:r>
    </w:p>
    <w:p w:rsidR="00A47DF3" w:rsidRDefault="009324BB" w:rsidP="004E0412">
      <w:pPr>
        <w:numPr>
          <w:ilvl w:val="0"/>
          <w:numId w:val="72"/>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sz w:val="28"/>
          <w:szCs w:val="28"/>
        </w:rPr>
        <w:t>Load-balancing server</w:t>
      </w:r>
    </w:p>
    <w:p w:rsidR="00A47DF3" w:rsidRDefault="009324BB" w:rsidP="002465EF">
      <w:pPr>
        <w:spacing w:line="276" w:lineRule="auto"/>
        <w:ind w:left="720"/>
        <w:jc w:val="both"/>
        <w:rPr>
          <w:rFonts w:ascii="Calibri" w:eastAsia="Calibri" w:hAnsi="Calibri" w:cs="Calibri"/>
          <w:sz w:val="24"/>
          <w:szCs w:val="24"/>
        </w:rPr>
      </w:pPr>
      <w:r>
        <w:rPr>
          <w:rFonts w:ascii="Calibri" w:eastAsia="Calibri" w:hAnsi="Calibri" w:cs="Calibri"/>
          <w:sz w:val="24"/>
          <w:szCs w:val="24"/>
        </w:rPr>
        <w:t>Справя се с пикови натоварвания при множество потребителски заявки като разпределя заявките между множество сървъри, за да избегне забавяне при потока на данни при бизнес логиката.</w:t>
      </w:r>
    </w:p>
    <w:p w:rsidR="00A47DF3" w:rsidRDefault="009324BB" w:rsidP="004E0412">
      <w:pPr>
        <w:pStyle w:val="ListParagraph"/>
        <w:keepNext/>
        <w:keepLines/>
        <w:numPr>
          <w:ilvl w:val="0"/>
          <w:numId w:val="94"/>
        </w:numPr>
        <w:pBdr>
          <w:top w:val="nil"/>
          <w:left w:val="nil"/>
          <w:bottom w:val="single" w:sz="18" w:space="1" w:color="2B579A"/>
          <w:right w:val="nil"/>
          <w:between w:val="nil"/>
        </w:pBdr>
        <w:spacing w:before="360" w:after="240"/>
        <w:rPr>
          <w:color w:val="3B3838"/>
          <w:sz w:val="36"/>
          <w:szCs w:val="36"/>
        </w:rPr>
      </w:pPr>
      <w:r>
        <w:br w:type="page"/>
      </w:r>
      <w:sdt>
        <w:sdtPr>
          <w:tag w:val="goog_rdk_3"/>
          <w:id w:val="-257752961"/>
        </w:sdtPr>
        <w:sdtContent>
          <w:r w:rsidRPr="002465EF">
            <w:rPr>
              <w:rFonts w:asciiTheme="majorHAnsi" w:eastAsia="Arial" w:hAnsiTheme="majorHAnsi" w:cstheme="majorHAnsi"/>
              <w:color w:val="3B3838"/>
              <w:sz w:val="36"/>
              <w:szCs w:val="36"/>
            </w:rPr>
            <w:t>Описание на допълнителните структури</w:t>
          </w:r>
        </w:sdtContent>
      </w:sdt>
    </w:p>
    <w:p w:rsidR="00A47DF3" w:rsidRPr="00863D73" w:rsidRDefault="009324BB" w:rsidP="004E0412">
      <w:pPr>
        <w:numPr>
          <w:ilvl w:val="0"/>
          <w:numId w:val="64"/>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 xml:space="preserve"> Структура на процесите</w:t>
      </w:r>
    </w:p>
    <w:p w:rsidR="00A47DF3" w:rsidRDefault="009324BB" w:rsidP="004E0412">
      <w:pPr>
        <w:numPr>
          <w:ilvl w:val="0"/>
          <w:numId w:val="43"/>
        </w:numPr>
        <w:pBdr>
          <w:top w:val="nil"/>
          <w:left w:val="nil"/>
          <w:bottom w:val="nil"/>
          <w:right w:val="nil"/>
          <w:between w:val="nil"/>
        </w:pBdr>
        <w:spacing w:before="120"/>
        <w:rPr>
          <w:rFonts w:ascii="Calibri" w:eastAsia="Calibri" w:hAnsi="Calibri" w:cs="Calibri"/>
          <w:color w:val="000000"/>
          <w:sz w:val="28"/>
          <w:szCs w:val="28"/>
        </w:rPr>
      </w:pPr>
      <w:r>
        <w:rPr>
          <w:rFonts w:ascii="Calibri" w:eastAsia="Calibri" w:hAnsi="Calibri" w:cs="Calibri"/>
          <w:color w:val="000000"/>
          <w:sz w:val="28"/>
          <w:szCs w:val="28"/>
        </w:rPr>
        <w:t>Мотивация на избор</w:t>
      </w:r>
    </w:p>
    <w:p w:rsidR="00A47DF3" w:rsidRDefault="009324BB">
      <w:pPr>
        <w:spacing w:before="240"/>
        <w:ind w:left="720"/>
        <w:jc w:val="both"/>
        <w:rPr>
          <w:rFonts w:ascii="Calibri" w:eastAsia="Calibri" w:hAnsi="Calibri" w:cs="Calibri"/>
          <w:sz w:val="24"/>
          <w:szCs w:val="24"/>
        </w:rPr>
      </w:pPr>
      <w:r>
        <w:rPr>
          <w:rFonts w:ascii="Calibri" w:eastAsia="Calibri" w:hAnsi="Calibri" w:cs="Calibri"/>
          <w:sz w:val="24"/>
          <w:szCs w:val="24"/>
        </w:rPr>
        <w:t xml:space="preserve">Диаграмата има за цел да изобрази някои функционалности, които Mr.Uni изпълнява. Съсредоточихме се точно върху тази структура, защото заинтерсованите лица могат по-лесно да добият представа как работи системата и в каква последователност се извършват отделните процеси. Дава по-ясна представа кой процес в коя част на системата се изпълнява, кога започва, и кога приключва и какви са възможните изходи от него. Това със сигурност ще допринесе за да постигнем висока производителност и бързодействие. </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Първично представяне</w:t>
      </w:r>
    </w:p>
    <w:p w:rsidR="00A47DF3" w:rsidRDefault="009324BB">
      <w:pPr>
        <w:spacing w:before="120"/>
        <w:ind w:left="720"/>
        <w:rPr>
          <w:rFonts w:ascii="Calibri" w:eastAsia="Calibri" w:hAnsi="Calibri" w:cs="Calibri"/>
          <w:sz w:val="28"/>
          <w:szCs w:val="28"/>
        </w:rPr>
      </w:pPr>
      <w:r>
        <w:rPr>
          <w:rFonts w:ascii="Calibri" w:eastAsia="Calibri" w:hAnsi="Calibri" w:cs="Calibri"/>
          <w:sz w:val="24"/>
          <w:szCs w:val="24"/>
        </w:rPr>
        <w:t xml:space="preserve">Диаграмата представя процес за идентификация на потребител от тип студент.  </w:t>
      </w:r>
    </w:p>
    <w:p w:rsidR="00A47DF3" w:rsidRDefault="009324BB">
      <w:pPr>
        <w:pBdr>
          <w:top w:val="nil"/>
          <w:left w:val="nil"/>
          <w:bottom w:val="nil"/>
          <w:right w:val="nil"/>
          <w:between w:val="nil"/>
        </w:pBdr>
        <w:spacing w:before="120"/>
        <w:ind w:left="720"/>
        <w:rPr>
          <w:rFonts w:ascii="Calibri" w:eastAsia="Calibri" w:hAnsi="Calibri" w:cs="Calibri"/>
          <w:color w:val="000000"/>
          <w:sz w:val="28"/>
          <w:szCs w:val="28"/>
        </w:rPr>
      </w:pPr>
      <w:r>
        <w:rPr>
          <w:noProof/>
          <w:color w:val="000000"/>
          <w:lang w:val="en-US"/>
        </w:rPr>
        <w:drawing>
          <wp:inline distT="0" distB="0" distL="0" distR="0">
            <wp:extent cx="5943600" cy="2306859"/>
            <wp:effectExtent l="0" t="0" r="0" b="0"/>
            <wp:docPr id="77" name="image7.jpg" descr="https://lh5.googleusercontent.com/j2XaIkwlVEWEBi8OE63niag3naVOD3F-bM8EY4L8hOGT3fdJ7NUiFjT37OeZJELca0QsdZ9oFUpB0hsyimfmE1egJmihTAXBRxnwiJ3hgca0NCpPgs6rbhi_-Y3c25YiwXD3ehO3bk8"/>
            <wp:cNvGraphicFramePr/>
            <a:graphic xmlns:a="http://schemas.openxmlformats.org/drawingml/2006/main">
              <a:graphicData uri="http://schemas.openxmlformats.org/drawingml/2006/picture">
                <pic:pic xmlns:pic="http://schemas.openxmlformats.org/drawingml/2006/picture">
                  <pic:nvPicPr>
                    <pic:cNvPr id="0" name="image7.jpg" descr="https://lh5.googleusercontent.com/j2XaIkwlVEWEBi8OE63niag3naVOD3F-bM8EY4L8hOGT3fdJ7NUiFjT37OeZJELca0QsdZ9oFUpB0hsyimfmE1egJmihTAXBRxnwiJ3hgca0NCpPgs6rbhi_-Y3c25YiwXD3ehO3bk8"/>
                    <pic:cNvPicPr preferRelativeResize="0"/>
                  </pic:nvPicPr>
                  <pic:blipFill>
                    <a:blip r:embed="rId13"/>
                    <a:srcRect/>
                    <a:stretch>
                      <a:fillRect/>
                    </a:stretch>
                  </pic:blipFill>
                  <pic:spPr>
                    <a:xfrm>
                      <a:off x="0" y="0"/>
                      <a:ext cx="5943600" cy="2306859"/>
                    </a:xfrm>
                    <a:prstGeom prst="rect">
                      <a:avLst/>
                    </a:prstGeom>
                    <a:ln/>
                  </pic:spPr>
                </pic:pic>
              </a:graphicData>
            </a:graphic>
          </wp:inline>
        </w:drawing>
      </w:r>
    </w:p>
    <w:p w:rsidR="00A47DF3" w:rsidRDefault="00A47DF3">
      <w:pPr>
        <w:pBdr>
          <w:top w:val="nil"/>
          <w:left w:val="nil"/>
          <w:bottom w:val="nil"/>
          <w:right w:val="nil"/>
          <w:between w:val="nil"/>
        </w:pBdr>
        <w:spacing w:before="0"/>
        <w:ind w:left="720"/>
        <w:rPr>
          <w:rFonts w:ascii="Calibri" w:eastAsia="Calibri" w:hAnsi="Calibri" w:cs="Calibri"/>
          <w:color w:val="000000"/>
          <w:sz w:val="28"/>
          <w:szCs w:val="28"/>
        </w:rPr>
      </w:pPr>
    </w:p>
    <w:p w:rsidR="00A47DF3" w:rsidRDefault="009324BB" w:rsidP="004E0412">
      <w:pPr>
        <w:numPr>
          <w:ilvl w:val="0"/>
          <w:numId w:val="43"/>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Описание на елементите и връзките:</w:t>
      </w:r>
    </w:p>
    <w:p w:rsidR="00A47DF3" w:rsidRDefault="009324BB">
      <w:pPr>
        <w:spacing w:before="240"/>
        <w:ind w:left="720"/>
        <w:jc w:val="both"/>
        <w:rPr>
          <w:rFonts w:ascii="Calibri" w:eastAsia="Calibri" w:hAnsi="Calibri" w:cs="Calibri"/>
          <w:sz w:val="24"/>
          <w:szCs w:val="24"/>
        </w:rPr>
      </w:pPr>
      <w:r>
        <w:rPr>
          <w:rFonts w:ascii="Calibri" w:eastAsia="Calibri" w:hAnsi="Calibri" w:cs="Calibri"/>
          <w:sz w:val="24"/>
          <w:szCs w:val="24"/>
        </w:rPr>
        <w:t xml:space="preserve">Целта на диаграмата е да покаже какви са отделните процеси, които протичат при вход на един посетител. При вход се извършва проверка на въведените от потребителя данни, ако е въвел некоректни данни съответно се връща от начало за да направи нов опит. Ако са въведени валидни символи, проверката продължава на следващ етап – автентикация в Authentication, където данните преминават през модула DB Manager с проверка в DB дали тези потребителски данни съществуват. Ако тези данни не съществуват, посетителят се връща към стъпката за вход. Ако данните са валидни следва извличане на нужните данни на потребителя от базата, формиране на обекти, чрез които борави сървъра и съответно получава достъп до </w:t>
      </w:r>
      <w:r>
        <w:rPr>
          <w:rFonts w:ascii="Calibri" w:eastAsia="Calibri" w:hAnsi="Calibri" w:cs="Calibri"/>
          <w:sz w:val="24"/>
          <w:szCs w:val="24"/>
        </w:rPr>
        <w:lastRenderedPageBreak/>
        <w:t xml:space="preserve">характерните за този тип акаунт функционалности. Накрая потребителят се препраща на страница, като му се визуализират функционалности, които съответстват на акаунта му. В случая сме представили как се осъществява идентификацията на потребител от тип Student. </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Описание на обкръжението</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Входът на един потребител се извършва през Интернет, като минава през различни валидации и проверки.</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Описание на възможните вариации</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Възможна е потребителят да бъде информиран при въвеждане на некоректни данни, като се специфицира каква точно е възникналата грешка.</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Първично представяне</w:t>
      </w:r>
    </w:p>
    <w:p w:rsidR="00A47DF3" w:rsidRDefault="009324BB">
      <w:pPr>
        <w:spacing w:before="120"/>
        <w:ind w:left="720"/>
        <w:rPr>
          <w:rFonts w:ascii="Calibri" w:eastAsia="Calibri" w:hAnsi="Calibri" w:cs="Calibri"/>
          <w:sz w:val="24"/>
          <w:szCs w:val="24"/>
        </w:rPr>
      </w:pPr>
      <w:r>
        <w:rPr>
          <w:rFonts w:ascii="Calibri" w:eastAsia="Calibri" w:hAnsi="Calibri" w:cs="Calibri"/>
          <w:sz w:val="24"/>
          <w:szCs w:val="24"/>
        </w:rPr>
        <w:t>Диаграмата представя процес за записване на одобрени курсове от студент.</w:t>
      </w:r>
    </w:p>
    <w:p w:rsidR="00A47DF3" w:rsidRDefault="009324BB">
      <w:pPr>
        <w:spacing w:before="120"/>
        <w:ind w:left="720"/>
        <w:rPr>
          <w:rFonts w:ascii="Calibri" w:eastAsia="Calibri" w:hAnsi="Calibri" w:cs="Calibri"/>
          <w:sz w:val="28"/>
          <w:szCs w:val="28"/>
        </w:rPr>
      </w:pPr>
      <w:r>
        <w:rPr>
          <w:noProof/>
          <w:lang w:val="en-US"/>
        </w:rPr>
        <w:drawing>
          <wp:inline distT="0" distB="0" distL="0" distR="0">
            <wp:extent cx="5222640" cy="4769796"/>
            <wp:effectExtent l="0" t="0" r="0" b="0"/>
            <wp:docPr id="80" name="image8.jpg" descr="https://lh4.googleusercontent.com/-x-kd3RbhcQg2JjLVFjZkWUFgC-Y5LLa2ls9OxU6Oga6hLEDqEL0rwNJ2D7DCTca2mIOPH3tsQtgb5xJSZGNwoxcEeUIRCbg5n4Q96Evo1ANiOpoZjAuojVnKLLk9f1xitA9IIT_ROM"/>
            <wp:cNvGraphicFramePr/>
            <a:graphic xmlns:a="http://schemas.openxmlformats.org/drawingml/2006/main">
              <a:graphicData uri="http://schemas.openxmlformats.org/drawingml/2006/picture">
                <pic:pic xmlns:pic="http://schemas.openxmlformats.org/drawingml/2006/picture">
                  <pic:nvPicPr>
                    <pic:cNvPr id="0" name="image8.jpg" descr="https://lh4.googleusercontent.com/-x-kd3RbhcQg2JjLVFjZkWUFgC-Y5LLa2ls9OxU6Oga6hLEDqEL0rwNJ2D7DCTca2mIOPH3tsQtgb5xJSZGNwoxcEeUIRCbg5n4Q96Evo1ANiOpoZjAuojVnKLLk9f1xitA9IIT_ROM"/>
                    <pic:cNvPicPr preferRelativeResize="0"/>
                  </pic:nvPicPr>
                  <pic:blipFill>
                    <a:blip r:embed="rId14"/>
                    <a:srcRect/>
                    <a:stretch>
                      <a:fillRect/>
                    </a:stretch>
                  </pic:blipFill>
                  <pic:spPr>
                    <a:xfrm>
                      <a:off x="0" y="0"/>
                      <a:ext cx="5222640" cy="4769796"/>
                    </a:xfrm>
                    <a:prstGeom prst="rect">
                      <a:avLst/>
                    </a:prstGeom>
                    <a:ln/>
                  </pic:spPr>
                </pic:pic>
              </a:graphicData>
            </a:graphic>
          </wp:inline>
        </w:drawing>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lastRenderedPageBreak/>
        <w:t>Описание на елементите и връзките:</w:t>
      </w:r>
    </w:p>
    <w:p w:rsidR="00A47DF3" w:rsidRDefault="009324BB">
      <w:pPr>
        <w:spacing w:before="240"/>
        <w:ind w:left="720"/>
        <w:jc w:val="both"/>
        <w:rPr>
          <w:rFonts w:ascii="Calibri" w:eastAsia="Calibri" w:hAnsi="Calibri" w:cs="Calibri"/>
          <w:sz w:val="24"/>
          <w:szCs w:val="24"/>
        </w:rPr>
      </w:pPr>
      <w:r>
        <w:rPr>
          <w:rFonts w:ascii="Calibri" w:eastAsia="Calibri" w:hAnsi="Calibri" w:cs="Calibri"/>
          <w:sz w:val="24"/>
          <w:szCs w:val="24"/>
        </w:rPr>
        <w:t>Потребителят от тип Student прави заявка, че желае да разгледа достъпните курсове. Информацията преминава през Courses, където се формират класове, с които да се прехвърля информацията и да се извършват нужните операции в сървъра. След това информацията се подава на Courses DB manager, където се извършва допитване към базата данни. Базата връща списъкът с курсовете и модулът Courses DB Manager ги оформя в обекти от езика. След това информацията от обектите се подава на Courses където курсовете се сортират и след това се изпращат към UI, където ще се визуализират на екрана. Студентът си избира име на курс за записване. Информацията за курса се извлича от базата и в Authorization следват процеси по установяване на правата, които студентът има, компетентности за курса и дали студентът задоволява изискванията за съответния курс. Ако проверката за оторизация е неуспешна, на студентът му се дава повторен опит да избере друг курс. Ако проверката за оторизация е успешна информацията за студента и исканият курс за записване се обновяват в Student DB manager и базата се достъпва, за да се запазят промените. В Server записва желаните дисциплините и след като информацията е преработена от модула DB Manager, новите данни се записват в базата. През отделните модули в сървъра, през които преминава информацията се връща сигнал за успешна операция и накрая към UI се изпраща отговор за успешно извършена заявка за записване на курс. Съобщението се визуализира в Student GUI. Така завършва процесът.</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Описание на обкръжението</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Достъпването на системата от потребители, включително и този процес, стават през браузър.</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Описание на възможните вариации</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Друг вариант е още при показване на курсовете да излизат само тези, за които даденият студент покрива критериите. По този начин няма да има възможност да избере нещо, за което няма правата.</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Първично представяне</w:t>
      </w:r>
    </w:p>
    <w:p w:rsidR="00A47DF3" w:rsidRDefault="009324BB">
      <w:pPr>
        <w:spacing w:before="120"/>
        <w:ind w:left="720"/>
        <w:rPr>
          <w:rFonts w:ascii="Calibri" w:eastAsia="Calibri" w:hAnsi="Calibri" w:cs="Calibri"/>
          <w:sz w:val="24"/>
          <w:szCs w:val="24"/>
        </w:rPr>
      </w:pPr>
      <w:r>
        <w:rPr>
          <w:rFonts w:ascii="Calibri" w:eastAsia="Calibri" w:hAnsi="Calibri" w:cs="Calibri"/>
          <w:sz w:val="24"/>
          <w:szCs w:val="24"/>
        </w:rPr>
        <w:t>Диаграмата представя процес за генериране на различни видове официални справки относно студентския статус на студент.</w:t>
      </w:r>
    </w:p>
    <w:p w:rsidR="00A47DF3" w:rsidRDefault="009324BB">
      <w:pPr>
        <w:spacing w:before="120"/>
        <w:ind w:left="720"/>
        <w:rPr>
          <w:rFonts w:ascii="Calibri" w:eastAsia="Calibri" w:hAnsi="Calibri" w:cs="Calibri"/>
          <w:sz w:val="24"/>
          <w:szCs w:val="24"/>
        </w:rPr>
      </w:pPr>
      <w:r>
        <w:rPr>
          <w:noProof/>
          <w:lang w:val="en-US"/>
        </w:rPr>
        <w:lastRenderedPageBreak/>
        <w:drawing>
          <wp:inline distT="0" distB="0" distL="0" distR="0">
            <wp:extent cx="5943600" cy="4817784"/>
            <wp:effectExtent l="0" t="0" r="0" b="0"/>
            <wp:docPr id="79" name="image6.png" descr="https://lh4.googleusercontent.com/MZPDXc4eBDMHz0UyVDd2oW97VLWuRfbnLa5wPwdXEAzvjdXC5s2tGiJVAaYb1V2AuPNOt-GYImwNmxocH1ImHO9DWaSaSBn0ezvoRSOvia_0srmrKTn6p3IKFpWVfElN9JPtBcVd3Z4"/>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MZPDXc4eBDMHz0UyVDd2oW97VLWuRfbnLa5wPwdXEAzvjdXC5s2tGiJVAaYb1V2AuPNOt-GYImwNmxocH1ImHO9DWaSaSBn0ezvoRSOvia_0srmrKTn6p3IKFpWVfElN9JPtBcVd3Z4"/>
                    <pic:cNvPicPr preferRelativeResize="0"/>
                  </pic:nvPicPr>
                  <pic:blipFill>
                    <a:blip r:embed="rId15"/>
                    <a:srcRect/>
                    <a:stretch>
                      <a:fillRect/>
                    </a:stretch>
                  </pic:blipFill>
                  <pic:spPr>
                    <a:xfrm>
                      <a:off x="0" y="0"/>
                      <a:ext cx="5943600" cy="4817784"/>
                    </a:xfrm>
                    <a:prstGeom prst="rect">
                      <a:avLst/>
                    </a:prstGeom>
                    <a:ln/>
                  </pic:spPr>
                </pic:pic>
              </a:graphicData>
            </a:graphic>
          </wp:inline>
        </w:drawing>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Описание на елементите и връзките:</w:t>
      </w:r>
    </w:p>
    <w:p w:rsidR="00A47DF3" w:rsidRDefault="009324BB">
      <w:pPr>
        <w:spacing w:before="240"/>
        <w:ind w:left="720"/>
        <w:jc w:val="both"/>
        <w:rPr>
          <w:rFonts w:ascii="Calibri" w:eastAsia="Calibri" w:hAnsi="Calibri" w:cs="Calibri"/>
          <w:sz w:val="24"/>
          <w:szCs w:val="24"/>
        </w:rPr>
      </w:pPr>
      <w:r>
        <w:rPr>
          <w:rFonts w:ascii="Calibri" w:eastAsia="Calibri" w:hAnsi="Calibri" w:cs="Calibri"/>
          <w:sz w:val="24"/>
          <w:szCs w:val="24"/>
        </w:rPr>
        <w:t xml:space="preserve">Потребителят от тип Student избира вида на справката, която желае да получи. През целият процес връзката между модулите на UI и модулите на Server се осъществява чрез Server Requests Controller и UI Requests Controller. Информацията, която се иска в потребителската заявка се оформя в Report Manager, за да може модулите в Server да работят с нея. Всяка комуникация с базата се осъществява, чрез подмодули на DB Manager. Тъй като е подобно при всеки процес в тази диаграма не сме го повторили. През Report DB manager се осъществява връзката с базата и се взима необходимата информация за попълване на желаната справка. В Report manager се автогенерира справката и се визуализира попълнена в Student GUI. Студентът има право да избере дали да редактира справката или да одобри автогенерираните данни. Ако реши да прави промени, се извършва проверка в Authentication с цел да не се фалшифицират данните. След като данните са попълнение или одобрени успешно, студентът може да си разпечата справката или да я запази в електронен вариант. В случай, че реши да я разпечата, хартиеното копие получава QR code, чрез който се прави </w:t>
      </w:r>
      <w:r>
        <w:rPr>
          <w:rFonts w:ascii="Calibri" w:eastAsia="Calibri" w:hAnsi="Calibri" w:cs="Calibri"/>
          <w:sz w:val="24"/>
          <w:szCs w:val="24"/>
        </w:rPr>
        <w:lastRenderedPageBreak/>
        <w:t>верификация с електронният вариант на справката, който се генерира в QR code manager. При възникване на грешка се връща response за неуспех към UI и се дава отново възможност на студента да заяви принтиране. При успех тази информация се запазва в базата. Когато студентът успее да запази справката или да я разпечата, получава съобщение за успешно завършен процес.</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Описание на обкръжението</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Процесът по принтиран</w:t>
      </w:r>
      <w:r w:rsidR="00205F56">
        <w:rPr>
          <w:rFonts w:ascii="Calibri" w:eastAsia="Calibri" w:hAnsi="Calibri" w:cs="Calibri"/>
          <w:sz w:val="24"/>
          <w:szCs w:val="24"/>
        </w:rPr>
        <w:t>е, който ще последва приготвяне</w:t>
      </w:r>
      <w:r>
        <w:rPr>
          <w:rFonts w:ascii="Calibri" w:eastAsia="Calibri" w:hAnsi="Calibri" w:cs="Calibri"/>
          <w:sz w:val="24"/>
          <w:szCs w:val="24"/>
        </w:rPr>
        <w:t xml:space="preserve"> за принтиране се свързва с дадена система за принтиране.</w:t>
      </w:r>
    </w:p>
    <w:p w:rsidR="00A47DF3" w:rsidRDefault="009324BB" w:rsidP="004E0412">
      <w:pPr>
        <w:numPr>
          <w:ilvl w:val="0"/>
          <w:numId w:val="43"/>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Описание на възможните вариации</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Възможна вариация на механизъм за верифициране с електронния</w:t>
      </w:r>
      <w:r w:rsidR="00205F56">
        <w:rPr>
          <w:rFonts w:ascii="Calibri" w:eastAsia="Calibri" w:hAnsi="Calibri" w:cs="Calibri"/>
          <w:sz w:val="24"/>
          <w:szCs w:val="24"/>
        </w:rPr>
        <w:t>т</w:t>
      </w:r>
      <w:r>
        <w:rPr>
          <w:rFonts w:ascii="Calibri" w:eastAsia="Calibri" w:hAnsi="Calibri" w:cs="Calibri"/>
          <w:sz w:val="24"/>
          <w:szCs w:val="24"/>
        </w:rPr>
        <w:t xml:space="preserve"> вариант на справката, вместо QR code, може да е с подпис, като ще трябва да се добави модул и UI за подписи.</w:t>
      </w:r>
    </w:p>
    <w:p w:rsidR="00A47DF3" w:rsidRDefault="00A47DF3">
      <w:pPr>
        <w:spacing w:before="120"/>
        <w:ind w:left="720"/>
        <w:jc w:val="both"/>
        <w:rPr>
          <w:rFonts w:ascii="Calibri" w:eastAsia="Calibri" w:hAnsi="Calibri" w:cs="Calibri"/>
          <w:color w:val="FF0000"/>
          <w:sz w:val="24"/>
          <w:szCs w:val="24"/>
        </w:rPr>
      </w:pPr>
    </w:p>
    <w:p w:rsidR="00A47DF3" w:rsidRDefault="009324BB" w:rsidP="004E0412">
      <w:pPr>
        <w:numPr>
          <w:ilvl w:val="0"/>
          <w:numId w:val="64"/>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 xml:space="preserve"> Структура на внедряването</w:t>
      </w:r>
    </w:p>
    <w:p w:rsidR="00A47DF3" w:rsidRDefault="00A47DF3">
      <w:pPr>
        <w:pBdr>
          <w:top w:val="nil"/>
          <w:left w:val="nil"/>
          <w:bottom w:val="nil"/>
          <w:right w:val="nil"/>
          <w:between w:val="nil"/>
        </w:pBdr>
        <w:spacing w:before="0"/>
        <w:ind w:left="720"/>
        <w:rPr>
          <w:rFonts w:ascii="Calibri" w:eastAsia="Calibri" w:hAnsi="Calibri" w:cs="Calibri"/>
          <w:color w:val="000000"/>
          <w:sz w:val="28"/>
          <w:szCs w:val="28"/>
        </w:rPr>
      </w:pPr>
    </w:p>
    <w:p w:rsidR="00A47DF3" w:rsidRDefault="009324BB" w:rsidP="004E0412">
      <w:pPr>
        <w:numPr>
          <w:ilvl w:val="1"/>
          <w:numId w:val="45"/>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Мотивация на избор</w:t>
      </w:r>
    </w:p>
    <w:p w:rsidR="00863D73" w:rsidRPr="00904314" w:rsidRDefault="009324BB" w:rsidP="00904314">
      <w:pPr>
        <w:spacing w:before="120"/>
        <w:ind w:left="720"/>
        <w:rPr>
          <w:rFonts w:ascii="Calibri" w:eastAsia="Calibri" w:hAnsi="Calibri" w:cs="Calibri"/>
          <w:sz w:val="24"/>
          <w:szCs w:val="24"/>
        </w:rPr>
      </w:pPr>
      <w:r>
        <w:rPr>
          <w:rFonts w:ascii="Calibri" w:eastAsia="Calibri" w:hAnsi="Calibri" w:cs="Calibri"/>
          <w:sz w:val="24"/>
          <w:szCs w:val="24"/>
        </w:rPr>
        <w:t>Deployment е ключова структура за MR. Uni. В декомпозицията на модулите всеки отделен главен модул е на отделно устройство. Някои модули може да са дублирани на няколко различни машини (сървъри).</w:t>
      </w:r>
    </w:p>
    <w:p w:rsidR="00904314" w:rsidRDefault="009324BB" w:rsidP="004E0412">
      <w:pPr>
        <w:numPr>
          <w:ilvl w:val="1"/>
          <w:numId w:val="45"/>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Първично представяне</w:t>
      </w:r>
      <w:r w:rsidR="00863D73">
        <w:rPr>
          <w:rFonts w:ascii="Calibri" w:eastAsia="Calibri" w:hAnsi="Calibri" w:cs="Calibri"/>
          <w:color w:val="000000"/>
          <w:sz w:val="28"/>
          <w:szCs w:val="28"/>
        </w:rPr>
        <w:t xml:space="preserve"> </w:t>
      </w:r>
    </w:p>
    <w:p w:rsidR="00863D73" w:rsidRPr="00863D73" w:rsidRDefault="00904314" w:rsidP="00904314">
      <w:pPr>
        <w:pBdr>
          <w:top w:val="nil"/>
          <w:left w:val="nil"/>
          <w:bottom w:val="nil"/>
          <w:right w:val="nil"/>
          <w:between w:val="nil"/>
        </w:pBdr>
        <w:spacing w:before="240"/>
        <w:ind w:left="1440"/>
        <w:rPr>
          <w:rFonts w:ascii="Calibri" w:eastAsia="Calibri" w:hAnsi="Calibri" w:cs="Calibri"/>
          <w:color w:val="000000"/>
          <w:sz w:val="28"/>
          <w:szCs w:val="28"/>
        </w:rPr>
      </w:pPr>
      <w:r>
        <w:rPr>
          <w:rFonts w:ascii="Calibri" w:eastAsia="Calibri" w:hAnsi="Calibri" w:cs="Calibri"/>
          <w:noProof/>
          <w:sz w:val="28"/>
          <w:szCs w:val="28"/>
          <w:lang w:val="en-US"/>
        </w:rPr>
        <w:lastRenderedPageBreak/>
        <w:drawing>
          <wp:inline distT="0" distB="0" distL="0" distR="0" wp14:anchorId="27BEECB8" wp14:editId="628C2143">
            <wp:extent cx="2548890" cy="4436745"/>
            <wp:effectExtent l="0" t="0" r="3810" b="1905"/>
            <wp:docPr id="73" name="image2.png" descr="https://lh5.googleusercontent.com/URPsmOPisDkuzVS9hwzDOUkcEfwfFXcMhBgEvd5oappAXtM3a33z98LMidKGsChnmMldYxUP0Kx-weTiUPht7GyK-mc_bx3uhZYzTg9gezZ3_ubXi30_6RFQsewKMdKRlLM6vHZViEQ"/>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URPsmOPisDkuzVS9hwzDOUkcEfwfFXcMhBgEvd5oappAXtM3a33z98LMidKGsChnmMldYxUP0Kx-weTiUPht7GyK-mc_bx3uhZYzTg9gezZ3_ubXi30_6RFQsewKMdKRlLM6vHZViEQ"/>
                    <pic:cNvPicPr preferRelativeResize="0"/>
                  </pic:nvPicPr>
                  <pic:blipFill>
                    <a:blip r:embed="rId16">
                      <a:extLst>
                        <a:ext uri="{28A0092B-C50C-407E-A947-70E740481C1C}">
                          <a14:useLocalDpi xmlns:a14="http://schemas.microsoft.com/office/drawing/2010/main" val="0"/>
                        </a:ext>
                      </a:extLst>
                    </a:blip>
                    <a:srcRect l="-1051" t="148" r="-1652" b="10665"/>
                    <a:stretch>
                      <a:fillRect/>
                    </a:stretch>
                  </pic:blipFill>
                  <pic:spPr>
                    <a:xfrm>
                      <a:off x="0" y="0"/>
                      <a:ext cx="2548890" cy="4436745"/>
                    </a:xfrm>
                    <a:prstGeom prst="rect">
                      <a:avLst/>
                    </a:prstGeom>
                    <a:ln/>
                  </pic:spPr>
                </pic:pic>
              </a:graphicData>
            </a:graphic>
          </wp:inline>
        </w:drawing>
      </w:r>
    </w:p>
    <w:p w:rsidR="00A47DF3" w:rsidRDefault="009324BB" w:rsidP="004E0412">
      <w:pPr>
        <w:numPr>
          <w:ilvl w:val="1"/>
          <w:numId w:val="45"/>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Описание на елементите и връзките:</w:t>
      </w:r>
    </w:p>
    <w:p w:rsidR="00A47DF3" w:rsidRDefault="00A47DF3">
      <w:pPr>
        <w:pBdr>
          <w:top w:val="nil"/>
          <w:left w:val="nil"/>
          <w:bottom w:val="nil"/>
          <w:right w:val="nil"/>
          <w:between w:val="nil"/>
        </w:pBdr>
        <w:spacing w:before="0"/>
        <w:ind w:left="1440"/>
        <w:rPr>
          <w:rFonts w:ascii="Calibri" w:eastAsia="Calibri" w:hAnsi="Calibri" w:cs="Calibri"/>
          <w:color w:val="000000"/>
          <w:sz w:val="28"/>
          <w:szCs w:val="28"/>
        </w:rPr>
      </w:pPr>
    </w:p>
    <w:p w:rsidR="00A47DF3" w:rsidRDefault="009324BB" w:rsidP="004E0412">
      <w:pPr>
        <w:numPr>
          <w:ilvl w:val="0"/>
          <w:numId w:val="49"/>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t>Desktop client, mobile client: Различните примери за клиенти, които достъпват системата.</w:t>
      </w:r>
    </w:p>
    <w:p w:rsidR="00A47DF3" w:rsidRDefault="009324BB" w:rsidP="004E0412">
      <w:pPr>
        <w:numPr>
          <w:ilvl w:val="0"/>
          <w:numId w:val="47"/>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t>HTTPS protocol: Клиентската част си комуникира със сървъра, чрез HTTPS протокол за комуникация. Идеята зад HTTPS е, че това е сигурна връзка, която ще предотврати опитите на външни лица за нарушение на комуникацията между нашият сървър и потребителските интерфейси на нашите потребители.</w:t>
      </w:r>
    </w:p>
    <w:p w:rsidR="00A47DF3" w:rsidRDefault="009324BB" w:rsidP="004E0412">
      <w:pPr>
        <w:numPr>
          <w:ilvl w:val="0"/>
          <w:numId w:val="47"/>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t>Load-balancing server: Едно от изискванията към системата е това тя да бъде достъпна 24/7. За да спазим това изискване използваме отделен сървър, който да пренасочва клиентските заявки към сървъри на различни машини. По този начин при голямо натоварване бизнес логиката, която обслужва различните клиенти няма да се изпълнява на една машина, а на много и така всичко ще върви по-бързо. Вътрешно load-balancing server работи като при получаване на заявка, той я пренасочва към един от ip адресите на задните сървъри, а към клиентът първо се връща заявка от тип 300.</w:t>
      </w:r>
    </w:p>
    <w:p w:rsidR="00A47DF3" w:rsidRDefault="009324BB" w:rsidP="004E0412">
      <w:pPr>
        <w:numPr>
          <w:ilvl w:val="0"/>
          <w:numId w:val="47"/>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Servers: Сървърите в системата съдържат бизнес логиката. Всеки сървър е на отделна машина. Те комуникират с load-balancing server-a, клиентите на системата, както и базата данни. Получават и обработват заявки от клиентите и разпределителя на товара и връщат отговори.</w:t>
      </w:r>
    </w:p>
    <w:p w:rsidR="00A47DF3" w:rsidRDefault="009324BB" w:rsidP="004E0412">
      <w:pPr>
        <w:numPr>
          <w:ilvl w:val="0"/>
          <w:numId w:val="47"/>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t>Database: Базата данни съдържа цялата информация нужна за съхрaнение в системата.</w:t>
      </w:r>
    </w:p>
    <w:p w:rsidR="00A47DF3" w:rsidRDefault="009324BB" w:rsidP="004E0412">
      <w:pPr>
        <w:numPr>
          <w:ilvl w:val="0"/>
          <w:numId w:val="47"/>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t>Clouds: Load-balancing server, servers и database са на облаци, като целта е да излезе по-евтина поддръжката на системата, тъй като ресурсите в един облак се използват много по-ефективно и няма опасност от излишно заплатени неизползвани процесорни запаси.</w:t>
      </w:r>
    </w:p>
    <w:p w:rsidR="00A47DF3" w:rsidRDefault="009324BB" w:rsidP="004E0412">
      <w:pPr>
        <w:numPr>
          <w:ilvl w:val="0"/>
          <w:numId w:val="47"/>
        </w:numPr>
        <w:pBdr>
          <w:top w:val="nil"/>
          <w:left w:val="nil"/>
          <w:bottom w:val="nil"/>
          <w:right w:val="nil"/>
          <w:between w:val="nil"/>
        </w:pBdr>
        <w:spacing w:before="0"/>
        <w:jc w:val="both"/>
        <w:rPr>
          <w:rFonts w:ascii="Calibri" w:eastAsia="Calibri" w:hAnsi="Calibri" w:cs="Calibri"/>
          <w:color w:val="000000"/>
          <w:sz w:val="24"/>
          <w:szCs w:val="24"/>
        </w:rPr>
      </w:pPr>
      <w:r>
        <w:rPr>
          <w:rFonts w:ascii="Calibri" w:eastAsia="Calibri" w:hAnsi="Calibri" w:cs="Calibri"/>
          <w:color w:val="000000"/>
          <w:sz w:val="24"/>
          <w:szCs w:val="24"/>
        </w:rPr>
        <w:t>Backup database – Тъй като едно от изискванията ни е системата да работи 24/7, сме използвали тактика за да осигурим изправност на системата - активен излишък. Втора база данни, която ще се активира и системата ще използва, ако нещо се случи с първата.</w:t>
      </w:r>
    </w:p>
    <w:p w:rsidR="00A47DF3" w:rsidRDefault="00A47DF3">
      <w:pPr>
        <w:pBdr>
          <w:top w:val="nil"/>
          <w:left w:val="nil"/>
          <w:bottom w:val="nil"/>
          <w:right w:val="nil"/>
          <w:between w:val="nil"/>
        </w:pBdr>
        <w:spacing w:before="0"/>
        <w:ind w:left="720"/>
        <w:jc w:val="both"/>
        <w:rPr>
          <w:rFonts w:ascii="Calibri" w:eastAsia="Calibri" w:hAnsi="Calibri" w:cs="Calibri"/>
          <w:color w:val="000000"/>
          <w:sz w:val="24"/>
          <w:szCs w:val="24"/>
        </w:rPr>
      </w:pPr>
    </w:p>
    <w:p w:rsidR="00A47DF3" w:rsidRDefault="009324BB" w:rsidP="004E0412">
      <w:pPr>
        <w:numPr>
          <w:ilvl w:val="0"/>
          <w:numId w:val="52"/>
        </w:numPr>
        <w:pBdr>
          <w:top w:val="nil"/>
          <w:left w:val="nil"/>
          <w:bottom w:val="nil"/>
          <w:right w:val="nil"/>
          <w:between w:val="nil"/>
        </w:pBdr>
        <w:spacing w:before="0"/>
        <w:rPr>
          <w:rFonts w:ascii="Calibri" w:eastAsia="Calibri" w:hAnsi="Calibri" w:cs="Calibri"/>
          <w:color w:val="000000"/>
          <w:sz w:val="28"/>
          <w:szCs w:val="28"/>
        </w:rPr>
      </w:pPr>
      <w:r>
        <w:rPr>
          <w:rFonts w:ascii="Calibri" w:eastAsia="Calibri" w:hAnsi="Calibri" w:cs="Calibri"/>
          <w:color w:val="000000"/>
          <w:sz w:val="28"/>
          <w:szCs w:val="28"/>
        </w:rPr>
        <w:t>Описание на обкръжението</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Комуникацията на потребителите със системата се извършва чрез браузър, който съответно не е част от системата.</w:t>
      </w:r>
    </w:p>
    <w:p w:rsidR="00A47DF3" w:rsidRDefault="009324BB" w:rsidP="004E0412">
      <w:pPr>
        <w:numPr>
          <w:ilvl w:val="0"/>
          <w:numId w:val="52"/>
        </w:numPr>
        <w:pBdr>
          <w:top w:val="nil"/>
          <w:left w:val="nil"/>
          <w:bottom w:val="nil"/>
          <w:right w:val="nil"/>
          <w:between w:val="nil"/>
        </w:pBdr>
        <w:spacing w:before="240"/>
        <w:rPr>
          <w:rFonts w:ascii="Calibri" w:eastAsia="Calibri" w:hAnsi="Calibri" w:cs="Calibri"/>
          <w:color w:val="000000"/>
          <w:sz w:val="28"/>
          <w:szCs w:val="28"/>
        </w:rPr>
      </w:pPr>
      <w:r>
        <w:rPr>
          <w:rFonts w:ascii="Calibri" w:eastAsia="Calibri" w:hAnsi="Calibri" w:cs="Calibri"/>
          <w:color w:val="000000"/>
          <w:sz w:val="28"/>
          <w:szCs w:val="28"/>
        </w:rPr>
        <w:t xml:space="preserve"> Описание на възможните вариации</w:t>
      </w:r>
    </w:p>
    <w:p w:rsidR="00A47DF3" w:rsidRDefault="009324BB">
      <w:pPr>
        <w:spacing w:before="120"/>
        <w:ind w:left="720"/>
        <w:jc w:val="both"/>
        <w:rPr>
          <w:rFonts w:ascii="Calibri" w:eastAsia="Calibri" w:hAnsi="Calibri" w:cs="Calibri"/>
          <w:sz w:val="24"/>
          <w:szCs w:val="24"/>
        </w:rPr>
      </w:pPr>
      <w:r>
        <w:rPr>
          <w:rFonts w:ascii="Calibri" w:eastAsia="Calibri" w:hAnsi="Calibri" w:cs="Calibri"/>
          <w:sz w:val="24"/>
          <w:szCs w:val="24"/>
        </w:rPr>
        <w:t>Базите с данни и сървъра да не са на облак. Тогава възможен вариант е да се закупят или наемат частни машини, които да се използват от системата като се държат сървърите и базите с данни на тях.</w:t>
      </w:r>
    </w:p>
    <w:p w:rsidR="00A47DF3" w:rsidRDefault="00A47DF3">
      <w:pPr>
        <w:spacing w:before="0" w:after="120"/>
        <w:rPr>
          <w:rFonts w:ascii="Calibri" w:eastAsia="Calibri" w:hAnsi="Calibri" w:cs="Calibri"/>
          <w:sz w:val="28"/>
          <w:szCs w:val="28"/>
        </w:rPr>
      </w:pPr>
    </w:p>
    <w:p w:rsidR="00A47DF3" w:rsidRDefault="009324BB" w:rsidP="004E0412">
      <w:pPr>
        <w:keepNext/>
        <w:keepLines/>
        <w:numPr>
          <w:ilvl w:val="0"/>
          <w:numId w:val="93"/>
        </w:numPr>
        <w:pBdr>
          <w:top w:val="nil"/>
          <w:left w:val="nil"/>
          <w:bottom w:val="single" w:sz="18" w:space="1" w:color="2B579A"/>
          <w:right w:val="nil"/>
          <w:between w:val="nil"/>
        </w:pBdr>
        <w:spacing w:before="360" w:after="240"/>
        <w:rPr>
          <w:color w:val="3B3838"/>
          <w:sz w:val="36"/>
          <w:szCs w:val="36"/>
        </w:rPr>
      </w:pPr>
      <w:r>
        <w:br w:type="page"/>
      </w:r>
      <w:sdt>
        <w:sdtPr>
          <w:tag w:val="goog_rdk_4"/>
          <w:id w:val="1589656276"/>
        </w:sdtPr>
        <w:sdtContent>
          <w:r w:rsidRPr="002465EF">
            <w:rPr>
              <w:rFonts w:asciiTheme="majorHAnsi" w:eastAsia="Arial" w:hAnsiTheme="majorHAnsi" w:cstheme="majorHAnsi"/>
              <w:color w:val="3B3838"/>
              <w:sz w:val="36"/>
              <w:szCs w:val="36"/>
            </w:rPr>
            <w:t>Архитектурна обосновка</w:t>
          </w:r>
        </w:sdtContent>
      </w:sdt>
    </w:p>
    <w:p w:rsidR="00A47DF3" w:rsidRDefault="00A47DF3">
      <w:pPr>
        <w:jc w:val="both"/>
        <w:rPr>
          <w:sz w:val="24"/>
          <w:szCs w:val="24"/>
        </w:rPr>
      </w:pPr>
    </w:p>
    <w:p w:rsidR="00A47DF3" w:rsidRPr="00205F56" w:rsidRDefault="009324BB" w:rsidP="004E0412">
      <w:pPr>
        <w:numPr>
          <w:ilvl w:val="0"/>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обслужва следните отдели в университета:</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Учебен отдел</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Счетоводен отдел</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Студентски съвет</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Административен отдел</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Четирите отдела се реализират чрез Profile Manager в DB Manager, Profile Manager в UI и Data flow module в Server като съответно за всеки отдел има модули, чрез които се оформя комуникацията с базата, визуализацията в UI и потока на данни между тях. Всички тези модули манипулират информацията от извършени операции от дадените потребители и оформят поток</w:t>
      </w:r>
      <w:r>
        <w:rPr>
          <w:rFonts w:ascii="Calibri" w:eastAsia="Calibri" w:hAnsi="Calibri" w:cs="Calibri"/>
          <w:sz w:val="24"/>
          <w:szCs w:val="24"/>
        </w:rPr>
        <w:t>ът</w:t>
      </w:r>
      <w:r>
        <w:rPr>
          <w:rFonts w:ascii="Calibri" w:eastAsia="Calibri" w:hAnsi="Calibri" w:cs="Calibri"/>
          <w:color w:val="000000"/>
          <w:sz w:val="24"/>
          <w:szCs w:val="24"/>
        </w:rPr>
        <w:t xml:space="preserve"> на данни.</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Всеки отдел предполага наличието на определен тип потребители. Освен това съществуват и администратори на системата, преподаватели и студенти.</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Пояснява изискване номер 1. и го допълва. Тъй като има различни видове потребители, това предполага, че те имат различни права, следователно в системата се прилагат тактики за сигурност от тип устояване на атаки, а именно чрез автентикация и оторизация, които са осъществени в Server, като подмодули на Security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Потребителите от учебен отдел приемат предложения за учебни планове и програми от преподавателите.</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Предложенията за учебни планове (специалности) и програми (курсове) се одобряват от административния отдел</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Осъществени са чрез  модула Request Manager. Като в него фигурира цялата информация свързана с предложенията, както и операциите на различните потребители по предложенията се извършват вътре.</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поддържа профили на студентите и преподавателите, в които се записват техните данни, както и информация за техните компетентности.</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Professor Profile и Student Profile се грижат, както за потока на данни произляз</w:t>
      </w:r>
      <w:r>
        <w:rPr>
          <w:rFonts w:ascii="Calibri" w:eastAsia="Calibri" w:hAnsi="Calibri" w:cs="Calibri"/>
          <w:sz w:val="24"/>
          <w:szCs w:val="24"/>
        </w:rPr>
        <w:t>ъ</w:t>
      </w:r>
      <w:r>
        <w:rPr>
          <w:rFonts w:ascii="Calibri" w:eastAsia="Calibri" w:hAnsi="Calibri" w:cs="Calibri"/>
          <w:color w:val="000000"/>
          <w:sz w:val="24"/>
          <w:szCs w:val="24"/>
        </w:rPr>
        <w:t>л от извършените операции от дадените потребители, така и за потока на данни на самите профили на дадените типове потребители. По подобен начин се случва</w:t>
      </w:r>
      <w:r>
        <w:rPr>
          <w:rFonts w:ascii="Calibri" w:eastAsia="Calibri" w:hAnsi="Calibri" w:cs="Calibri"/>
          <w:sz w:val="24"/>
          <w:szCs w:val="24"/>
        </w:rPr>
        <w:t>т</w:t>
      </w:r>
      <w:r>
        <w:rPr>
          <w:rFonts w:ascii="Calibri" w:eastAsia="Calibri" w:hAnsi="Calibri" w:cs="Calibri"/>
          <w:color w:val="000000"/>
          <w:sz w:val="24"/>
          <w:szCs w:val="24"/>
        </w:rPr>
        <w:t xml:space="preserve"> нещата и в DB Manager, където фигурира Professor DB Manager и Student DB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Потребителите от счетоводния отдел, контролират финансовите операции, които засягат другите потребители (студентски такси, възнаграждения на служителите, и др.), както и разплащания с външни изпълнители на услуги.</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Реализирано е чрез Accounting Department в Server и неговите подмодули. И информацията относно плащанията се обработва в Payments DB Manager, преди да постъпи в базата.</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Студентите могат да се записват одобрени курсове, само в рамките на тяхната специалност и при условие, че профилът им отговаря на входните изисквания за компетентности за съответния курс.</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Курсовете и информацията свързана с тях преминава през Courses в Data Flow Module и Courses в Specialty manager. Компетентностите и входните изисквания се поемат отново от Security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Студентите могат да генерират различни видове официални справки за студентския им статус: уверения, академични справки и т.н.</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Осъществено е чрез Reports Manager, който получава информацията за статуса от Data Flow Module (Student Profile).</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 xml:space="preserve">Официалните справки са електронни, като трябва да са защитени от опит за фалшифициране. При желание, справките може да се разпечатват и на хартия, като хартиеното копие трябва да има механизъм за верифициране с електронния вариант на справката. </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Защитата от опит за фалшифициране се извършва, чрез Security Manager, а верифицирането на електронния вариант се осъществява, чрез QR Code, който се генерира и на по-късен етап - разчита от подмодули на QR Code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да подд</w:t>
      </w:r>
      <w:r w:rsidRPr="00205F56">
        <w:rPr>
          <w:rFonts w:ascii="Calibri" w:eastAsia="Calibri" w:hAnsi="Calibri" w:cs="Calibri"/>
          <w:b/>
          <w:sz w:val="24"/>
          <w:szCs w:val="24"/>
        </w:rPr>
        <w:t>ър</w:t>
      </w:r>
      <w:r w:rsidRPr="00205F56">
        <w:rPr>
          <w:rFonts w:ascii="Calibri" w:eastAsia="Calibri" w:hAnsi="Calibri" w:cs="Calibri"/>
          <w:b/>
          <w:color w:val="000000"/>
          <w:sz w:val="24"/>
          <w:szCs w:val="24"/>
        </w:rPr>
        <w:t xml:space="preserve">жа електронни студентски книжки, които са част от студентския профил. В тях, преподавателите внасят оценките на студентите по записаните от тях дисциплини, а студентите може да преглеждат своите книжки. </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Студентските книжки и операциите свързани с тях се извършват в Student Book, като ограничението на правата отново се поема от Security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да поддържа механизъм за публикуване на публични събития (еднократни курсове, състезания, събирания на групи по интереси и т.н.), които да може да се създават от всички потребители.</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Реализирано е чрез подмодул на Internal communication - Public event manager. </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 xml:space="preserve">Системата да поддържа възможност за обмяна на лични съобщения между потребителите. </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Осъществено е чрез Direct messages manager, като тъй като съобщенията са лични сме използвали тактика за да осигурим конфиденциалност на данните. Информацията от събщенията се приемат от Encryption в Security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lastRenderedPageBreak/>
        <w:t>Потребителите от студентския съвет, както и преподавателите могат да създават заявки за различни искания, които се преглеждат и одобряват от потребителите в административния отдел.</w:t>
      </w:r>
    </w:p>
    <w:p w:rsidR="00A47DF3" w:rsidRDefault="009324BB">
      <w:pPr>
        <w:pBdr>
          <w:top w:val="nil"/>
          <w:left w:val="nil"/>
          <w:bottom w:val="nil"/>
          <w:right w:val="nil"/>
          <w:between w:val="nil"/>
        </w:pBdr>
        <w:spacing w:before="240" w:line="240" w:lineRule="auto"/>
        <w:jc w:val="both"/>
        <w:rPr>
          <w:rFonts w:ascii="Calibri" w:eastAsia="Calibri" w:hAnsi="Calibri" w:cs="Calibri"/>
          <w:b/>
          <w:color w:val="000000"/>
          <w:sz w:val="24"/>
          <w:szCs w:val="24"/>
        </w:rPr>
      </w:pPr>
      <w:r>
        <w:rPr>
          <w:rFonts w:ascii="Calibri" w:eastAsia="Calibri" w:hAnsi="Calibri" w:cs="Calibri"/>
          <w:color w:val="000000"/>
          <w:sz w:val="24"/>
          <w:szCs w:val="24"/>
        </w:rPr>
        <w:t>Заявките се поемат от модула Request Manager. Като съответно там се изпълняват необходимите операции.</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да поддържа защита на всички лични и финансови данни от неоторизиран достъп.</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За да осигурим защита на лични и финансови данни, прилагаме тактика за сигурност тип устояване на атаки, а именно чрез автентикация и оторизация, които са осъществени, чрез подмодули на Security Manager.</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 xml:space="preserve">Системата да предоставя API (публичен интерфейс) за достъп до генерираните официални справки и публични събития. </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API е модул в External System Communicator. Чрез него подобряваме използваемостта, като API улеснява работата на чужди компании и дружества и техните системи с нашата собствена.</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трябва да е достъпна 24/7, като изключение за поддръжка и планирано обновяване се допуска само по време на официални празници.</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За да се погрижим за отказустойчивостта на системата сме предприели две действия. Първо, използвали сме междинна тактика на активният излишък и на пасивният излишък, като целта е чрез Load-Balancing Server да разпределим равномерно информацията измежду повече сървъри. Самите сървъри не обработват една и съща информация, а работят паралелно. Това ще намали рискът от цялостен отказ на системата и също ще осигури качествени характеристики като надеждност, изправност и производителност на системата. Второ, използвали сме втора резервна база, чиято информация се обновява постоянно, едновременно с първата, като по този начин сме използвали именно тактика за осигуряване на наличност – активен излишък. При срив на първата база ще се задейства втората, като след това при възстановяването на първата, временно тя ще работи в режим на сянка.</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трябва да прави връзка със следните външни системи:</w:t>
      </w:r>
    </w:p>
    <w:p w:rsidR="00A47DF3" w:rsidRPr="00205F56" w:rsidRDefault="009324BB" w:rsidP="004E0412">
      <w:pPr>
        <w:numPr>
          <w:ilvl w:val="1"/>
          <w:numId w:val="67"/>
        </w:numPr>
        <w:pBdr>
          <w:top w:val="nil"/>
          <w:left w:val="nil"/>
          <w:bottom w:val="nil"/>
          <w:right w:val="nil"/>
          <w:between w:val="nil"/>
        </w:pBdr>
        <w:spacing w:before="24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Държавни публични регистри за текущи студенти, към които периодично (напр. 2 пъти годишно) се изпраща информация за статуса на студентите. Изпращаната информация се контролира от потребителите от учебен и административен отдел.</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 за контрол на национална агенция за приходите и данъчната администрация.</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lastRenderedPageBreak/>
        <w:t>Система за управление на учебното съдържание (напр. Moodle, но може и да е друга система, която се употребява в конкретния университет).</w:t>
      </w:r>
    </w:p>
    <w:p w:rsidR="00A47DF3" w:rsidRPr="00205F56"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Списъкът с външни системи, с които се прави връзка може да се увеличи в процеса на използване на системата.</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Комуникацията с външни системи се осъществява чрез модулите в External System Communicator, като сме използвали тактика с цел предотвратяване на ефекта на вълната. Имаме ограничаване на комуникацията и скриване на информацията, чрез отделните модули за комуникация с всяка външна система.</w:t>
      </w:r>
    </w:p>
    <w:p w:rsidR="00A47DF3" w:rsidRPr="00205F56" w:rsidRDefault="009324BB" w:rsidP="004E0412">
      <w:pPr>
        <w:numPr>
          <w:ilvl w:val="0"/>
          <w:numId w:val="67"/>
        </w:numPr>
        <w:pBdr>
          <w:top w:val="nil"/>
          <w:left w:val="nil"/>
          <w:bottom w:val="nil"/>
          <w:right w:val="nil"/>
          <w:between w:val="nil"/>
        </w:pBdr>
        <w:spacing w:before="240" w:line="240" w:lineRule="auto"/>
        <w:ind w:left="360"/>
        <w:jc w:val="both"/>
        <w:rPr>
          <w:rFonts w:ascii="Calibri" w:eastAsia="Calibri" w:hAnsi="Calibri" w:cs="Calibri"/>
          <w:b/>
          <w:color w:val="000000"/>
          <w:sz w:val="24"/>
          <w:szCs w:val="24"/>
        </w:rPr>
      </w:pPr>
      <w:r w:rsidRPr="00205F56">
        <w:rPr>
          <w:rFonts w:ascii="Calibri" w:eastAsia="Calibri" w:hAnsi="Calibri" w:cs="Calibri"/>
          <w:b/>
          <w:color w:val="000000"/>
          <w:sz w:val="24"/>
          <w:szCs w:val="24"/>
        </w:rPr>
        <w:t>Системата да може да издържа на пикови натоварвания (например увеличаване на потребителските заявки по време на кампания за записване на изборни дисциплини, вписване на оценки по време на сесия и т.н.), като може да обработва едновременно 1000 заявки в секунда.</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Устойчивостта на пикови натоварвания при множество потребителски заявки, е осъществена, чрез тактика за производителност. Приложена е чрез Load-balancing Server, който разпределя заявките между множество сървъри, за да избегне забавяне при потока на данни на бизнес логиката.</w:t>
      </w:r>
    </w:p>
    <w:p w:rsidR="00A47DF3" w:rsidRDefault="009324BB" w:rsidP="004E0412">
      <w:pPr>
        <w:keepNext/>
        <w:keepLines/>
        <w:numPr>
          <w:ilvl w:val="0"/>
          <w:numId w:val="50"/>
        </w:numPr>
        <w:pBdr>
          <w:top w:val="nil"/>
          <w:left w:val="nil"/>
          <w:bottom w:val="single" w:sz="18" w:space="1" w:color="2B579A"/>
          <w:right w:val="nil"/>
          <w:between w:val="nil"/>
        </w:pBdr>
        <w:spacing w:before="360" w:after="240"/>
        <w:rPr>
          <w:color w:val="3B3838"/>
          <w:sz w:val="36"/>
          <w:szCs w:val="36"/>
        </w:rPr>
      </w:pPr>
      <w:r>
        <w:br w:type="page"/>
      </w:r>
      <w:sdt>
        <w:sdtPr>
          <w:tag w:val="goog_rdk_5"/>
          <w:id w:val="633909650"/>
        </w:sdtPr>
        <w:sdtContent>
          <w:r w:rsidRPr="002465EF">
            <w:rPr>
              <w:rFonts w:asciiTheme="majorHAnsi" w:eastAsia="Arial" w:hAnsiTheme="majorHAnsi" w:cstheme="majorHAnsi"/>
              <w:color w:val="3B3838"/>
              <w:sz w:val="36"/>
              <w:szCs w:val="36"/>
            </w:rPr>
            <w:t>Допълнителна информация</w:t>
          </w:r>
        </w:sdtContent>
      </w:sdt>
    </w:p>
    <w:p w:rsidR="00A47DF3" w:rsidRDefault="009324BB" w:rsidP="004E0412">
      <w:pPr>
        <w:numPr>
          <w:ilvl w:val="0"/>
          <w:numId w:val="68"/>
        </w:num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Архитектурни драйвери</w:t>
      </w:r>
    </w:p>
    <w:p w:rsidR="00A47DF3" w:rsidRDefault="009324BB">
      <w:pPr>
        <w:pBdr>
          <w:top w:val="nil"/>
          <w:left w:val="nil"/>
          <w:bottom w:val="nil"/>
          <w:right w:val="nil"/>
          <w:between w:val="nil"/>
        </w:pBdr>
        <w:spacing w:before="120" w:line="240"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 xml:space="preserve">Имат за цел да ни насочат в изготвянето на архитектурата </w:t>
      </w:r>
      <w:r>
        <w:rPr>
          <w:rFonts w:ascii="Calibri" w:eastAsia="Calibri" w:hAnsi="Calibri" w:cs="Calibri"/>
          <w:sz w:val="24"/>
          <w:szCs w:val="24"/>
        </w:rPr>
        <w:t xml:space="preserve">при вземане на </w:t>
      </w:r>
      <w:r>
        <w:rPr>
          <w:rFonts w:ascii="Calibri" w:eastAsia="Calibri" w:hAnsi="Calibri" w:cs="Calibri"/>
          <w:color w:val="000000"/>
          <w:sz w:val="24"/>
          <w:szCs w:val="24"/>
        </w:rPr>
        <w:t>важни решения. Също така ни помагат да установим какви тактики е възможно да приложим в случай на необходимост за да удовлетворим качествените изисквания.</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1. Системата обслужва следните отдели в университета:</w:t>
      </w:r>
    </w:p>
    <w:p w:rsidR="00A47DF3" w:rsidRDefault="009324BB" w:rsidP="004E0412">
      <w:pPr>
        <w:numPr>
          <w:ilvl w:val="0"/>
          <w:numId w:val="69"/>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Учебен отдел</w:t>
      </w:r>
    </w:p>
    <w:p w:rsidR="00A47DF3" w:rsidRDefault="009324BB" w:rsidP="004E0412">
      <w:pPr>
        <w:numPr>
          <w:ilvl w:val="0"/>
          <w:numId w:val="69"/>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Счетоводен отдел</w:t>
      </w:r>
    </w:p>
    <w:p w:rsidR="00A47DF3" w:rsidRDefault="009324BB" w:rsidP="004E0412">
      <w:pPr>
        <w:numPr>
          <w:ilvl w:val="0"/>
          <w:numId w:val="69"/>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Студентски съвет</w:t>
      </w:r>
    </w:p>
    <w:p w:rsidR="00A47DF3" w:rsidRDefault="009324BB" w:rsidP="004E0412">
      <w:pPr>
        <w:numPr>
          <w:ilvl w:val="0"/>
          <w:numId w:val="69"/>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Административен отдел</w:t>
      </w:r>
    </w:p>
    <w:p w:rsidR="00A47DF3" w:rsidRDefault="009324BB">
      <w:pPr>
        <w:spacing w:before="240"/>
        <w:jc w:val="both"/>
        <w:rPr>
          <w:rFonts w:ascii="Calibri" w:eastAsia="Calibri" w:hAnsi="Calibri" w:cs="Calibri"/>
          <w:sz w:val="24"/>
          <w:szCs w:val="24"/>
        </w:rPr>
      </w:pPr>
      <w:r>
        <w:rPr>
          <w:rFonts w:ascii="Calibri" w:eastAsia="Calibri" w:hAnsi="Calibri" w:cs="Calibri"/>
          <w:sz w:val="24"/>
          <w:szCs w:val="24"/>
        </w:rPr>
        <w:t>Отделянето на съответните административни групи представящи университета е същинска част в изграждането на архитектурата на системата. Очевидно всеки отдел ще има собствени спецификации и ще изпълнява различни операции (функции) в зависимост от областта, в която е насочен. Затова спомага процеса по оформяне на архитектурата.</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2. Всеки отдел предполага наличието на определен тип потребители. Освен това съществуват и администратори на системата, преподаватели и студенти.</w:t>
      </w:r>
    </w:p>
    <w:p w:rsidR="00A47DF3" w:rsidRDefault="009324BB">
      <w:pPr>
        <w:spacing w:before="240"/>
        <w:jc w:val="both"/>
        <w:rPr>
          <w:rFonts w:ascii="Calibri" w:eastAsia="Calibri" w:hAnsi="Calibri" w:cs="Calibri"/>
          <w:sz w:val="24"/>
          <w:szCs w:val="24"/>
        </w:rPr>
      </w:pPr>
      <w:r>
        <w:rPr>
          <w:rFonts w:ascii="Calibri" w:eastAsia="Calibri" w:hAnsi="Calibri" w:cs="Calibri"/>
          <w:sz w:val="24"/>
          <w:szCs w:val="24"/>
        </w:rPr>
        <w:t>В процеса за разработка на системата е важно  да вземем предвид, че всеки  потребител ще има отделна сесия. Като спрямо това, различните потребители  ще имат характерни за своята сесия правомощия. Прави се с цел да се гарантира сигурността на данните на  отделните потребители и да им се предостави достъп до характерните за тях ресурси. Точно затова е важно да  се включи като важно архитектурно решение.</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3. Системата поддържа профили на студентите и преподавателите, в които се записват</w:t>
      </w:r>
    </w:p>
    <w:p w:rsidR="00A47DF3" w:rsidRDefault="009324BB">
      <w:p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техните данни, както и информация за техните компетентности.</w:t>
      </w:r>
    </w:p>
    <w:p w:rsidR="00A47DF3" w:rsidRDefault="009324BB">
      <w:pPr>
        <w:spacing w:before="240"/>
        <w:jc w:val="both"/>
        <w:rPr>
          <w:rFonts w:ascii="Calibri" w:eastAsia="Calibri" w:hAnsi="Calibri" w:cs="Calibri"/>
          <w:sz w:val="24"/>
          <w:szCs w:val="24"/>
        </w:rPr>
      </w:pPr>
      <w:r>
        <w:rPr>
          <w:rFonts w:ascii="Calibri" w:eastAsia="Calibri" w:hAnsi="Calibri" w:cs="Calibri"/>
          <w:sz w:val="24"/>
          <w:szCs w:val="24"/>
        </w:rPr>
        <w:t>Получената от профилите информация ще се съхранява в база от данни. Съответно важна част от изграждането на системата е да се поддържат профилите на отделните потребители. Данните в базата ще могат да се обновяват. Архитектурата трябва да е структурирана така, че да позволява безпроблемно използване на  данните от базата.</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4. Системата да поддържа механизъм за публикуване на публични събития (еднократни курсове, състезания, събирания на групи по интереси и т.н.), които да може да се създават от всички потребители.</w:t>
      </w:r>
    </w:p>
    <w:p w:rsidR="00A47DF3" w:rsidRDefault="009324BB">
      <w:pPr>
        <w:spacing w:before="240" w:line="240" w:lineRule="auto"/>
        <w:jc w:val="both"/>
        <w:rPr>
          <w:rFonts w:ascii="Calibri" w:eastAsia="Calibri" w:hAnsi="Calibri" w:cs="Calibri"/>
          <w:sz w:val="24"/>
          <w:szCs w:val="24"/>
        </w:rPr>
      </w:pPr>
      <w:r>
        <w:rPr>
          <w:rFonts w:ascii="Calibri" w:eastAsia="Calibri" w:hAnsi="Calibri" w:cs="Calibri"/>
          <w:sz w:val="24"/>
          <w:szCs w:val="24"/>
        </w:rPr>
        <w:t>Системата ще поддържа публикации. За тази цел е нужно да се добави съответен интерфейс, който да изпълнява тази функционалност. Това налага изменения в архитектурата.</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5. Системата да поддържа възможност за обмяна на лични съобщения между потребителите. </w:t>
      </w:r>
    </w:p>
    <w:p w:rsidR="00A47DF3" w:rsidRDefault="009324BB">
      <w:pPr>
        <w:spacing w:before="240" w:line="240" w:lineRule="auto"/>
        <w:jc w:val="both"/>
        <w:rPr>
          <w:rFonts w:ascii="Calibri" w:eastAsia="Calibri" w:hAnsi="Calibri" w:cs="Calibri"/>
          <w:sz w:val="24"/>
          <w:szCs w:val="24"/>
        </w:rPr>
      </w:pPr>
      <w:r>
        <w:rPr>
          <w:rFonts w:ascii="Calibri" w:eastAsia="Calibri" w:hAnsi="Calibri" w:cs="Calibri"/>
          <w:sz w:val="24"/>
          <w:szCs w:val="24"/>
        </w:rPr>
        <w:t xml:space="preserve">Потребителите ще могат да пишат, редактират и пращат съобщения. Посредством съобщенията ще се осъществява връзка между отделните потребители. За тази цел ще се добави интерфейс за комуникация, който ще наложи изменения в архитектурата. </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6. Системата да поддържа защита на всички лични и финансови данни от неоторизиран достъп.</w:t>
      </w:r>
    </w:p>
    <w:p w:rsidR="00A47DF3" w:rsidRDefault="009324BB">
      <w:pPr>
        <w:spacing w:before="240" w:line="240" w:lineRule="auto"/>
        <w:jc w:val="both"/>
        <w:rPr>
          <w:rFonts w:ascii="Calibri" w:eastAsia="Calibri" w:hAnsi="Calibri" w:cs="Calibri"/>
          <w:sz w:val="24"/>
          <w:szCs w:val="24"/>
        </w:rPr>
      </w:pPr>
      <w:r>
        <w:rPr>
          <w:rFonts w:ascii="Calibri" w:eastAsia="Calibri" w:hAnsi="Calibri" w:cs="Calibri"/>
          <w:sz w:val="24"/>
          <w:szCs w:val="24"/>
        </w:rPr>
        <w:t xml:space="preserve">При проектиране на архитектурата трябва да се вземе предвид, че данните на потребителите трябва да останат защитени. За да се подсигури това към системата ще се добави модул за сигурност. </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7. Системата трябва да е достъпна 24/7, като изключение за поддръжка и планирано обновяване се допуска само по време на официални празници. </w:t>
      </w:r>
    </w:p>
    <w:p w:rsidR="00A47DF3" w:rsidRDefault="009324BB">
      <w:pPr>
        <w:spacing w:before="240" w:line="240" w:lineRule="auto"/>
        <w:jc w:val="both"/>
        <w:rPr>
          <w:rFonts w:ascii="Calibri" w:eastAsia="Calibri" w:hAnsi="Calibri" w:cs="Calibri"/>
          <w:sz w:val="24"/>
          <w:szCs w:val="24"/>
        </w:rPr>
      </w:pPr>
      <w:r>
        <w:rPr>
          <w:rFonts w:ascii="Calibri" w:eastAsia="Calibri" w:hAnsi="Calibri" w:cs="Calibri"/>
          <w:sz w:val="24"/>
          <w:szCs w:val="24"/>
        </w:rPr>
        <w:t>За да бъде системата постоянно налична е необходимо да приложим тактика за изправност. Затова ще добавим повече сървъри между, които ще се разпределят заявките. С това осигуряваме отказаустойчивост на системата. Така заявките на потребителите ще бъдат обработвани непрекъснато. Именно затова е необходимо да се включи при изготвяне на архитектурата.</w:t>
      </w:r>
    </w:p>
    <w:p w:rsidR="00A47DF3" w:rsidRDefault="009324BB">
      <w:p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8. Системата трябва да прави връзка със следните външни системи:</w:t>
      </w:r>
    </w:p>
    <w:p w:rsidR="00A47DF3" w:rsidRDefault="009324BB" w:rsidP="004E0412">
      <w:pPr>
        <w:numPr>
          <w:ilvl w:val="1"/>
          <w:numId w:val="67"/>
        </w:numPr>
        <w:pBdr>
          <w:top w:val="nil"/>
          <w:left w:val="nil"/>
          <w:bottom w:val="nil"/>
          <w:right w:val="nil"/>
          <w:between w:val="nil"/>
        </w:pBdr>
        <w:spacing w:before="2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Държавни публични регистри за текущи студенти, към които периодично (напр. 2 пъти годишно) се изпраща информация за статуса на студентите. Изпращаната информация се контролира от потребителите от учебен и административен отдел.</w:t>
      </w:r>
    </w:p>
    <w:p w:rsidR="00A47DF3"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Система за контрол на национална агенция за приходите и данъчната администрация.</w:t>
      </w:r>
    </w:p>
    <w:p w:rsidR="00A47DF3"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Система за управление на учебното съдържание (напр. Moodle, но може и да е друга система, която се употребява в конкретния университет).</w:t>
      </w:r>
    </w:p>
    <w:p w:rsidR="00A47DF3" w:rsidRDefault="009324BB" w:rsidP="004E0412">
      <w:pPr>
        <w:numPr>
          <w:ilvl w:val="1"/>
          <w:numId w:val="67"/>
        </w:num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Списъкът с външни системи, с които се прави връзка може да се увеличи в процеса на използване на системата.</w:t>
      </w:r>
    </w:p>
    <w:p w:rsidR="00A47DF3" w:rsidRDefault="009324BB">
      <w:pPr>
        <w:spacing w:before="240" w:line="240" w:lineRule="auto"/>
        <w:jc w:val="both"/>
        <w:rPr>
          <w:rFonts w:ascii="Calibri" w:eastAsia="Calibri" w:hAnsi="Calibri" w:cs="Calibri"/>
          <w:sz w:val="24"/>
          <w:szCs w:val="24"/>
        </w:rPr>
      </w:pPr>
      <w:r>
        <w:rPr>
          <w:rFonts w:ascii="Calibri" w:eastAsia="Calibri" w:hAnsi="Calibri" w:cs="Calibri"/>
          <w:sz w:val="24"/>
          <w:szCs w:val="24"/>
        </w:rPr>
        <w:t>Съществено  е системата да може да си комуникира с други външни системи. Важно е, при поява на нови актьори от страна на интегрираните системи, да продължи нормалният си процес на работа. С различните системи комуникацията ще е различна, затова е важно те да бъдат уточнени в процеса на изготвяне на архитектурата.</w:t>
      </w:r>
    </w:p>
    <w:p w:rsidR="00A47DF3" w:rsidRDefault="00A47DF3">
      <w:pPr>
        <w:spacing w:before="240" w:line="240" w:lineRule="auto"/>
        <w:jc w:val="both"/>
        <w:rPr>
          <w:rFonts w:ascii="Calibri" w:eastAsia="Calibri" w:hAnsi="Calibri" w:cs="Calibri"/>
          <w:sz w:val="24"/>
          <w:szCs w:val="24"/>
        </w:rPr>
      </w:pPr>
      <w:bookmarkStart w:id="2" w:name="_heading=h.gjdgxs" w:colFirst="0" w:colLast="0"/>
      <w:bookmarkEnd w:id="2"/>
    </w:p>
    <w:p w:rsidR="00A47DF3" w:rsidRDefault="009324BB">
      <w:pPr>
        <w:pBdr>
          <w:top w:val="nil"/>
          <w:left w:val="nil"/>
          <w:bottom w:val="nil"/>
          <w:right w:val="nil"/>
          <w:between w:val="nil"/>
        </w:pBdr>
        <w:spacing w:before="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9. Системата да може да издържа на пикови натоварвания (например увеличаване на потребителските заявки по време на кампания за записване на изборни дисциплини, </w:t>
      </w:r>
      <w:r>
        <w:rPr>
          <w:rFonts w:ascii="Calibri" w:eastAsia="Calibri" w:hAnsi="Calibri" w:cs="Calibri"/>
          <w:color w:val="000000"/>
          <w:sz w:val="24"/>
          <w:szCs w:val="24"/>
        </w:rPr>
        <w:lastRenderedPageBreak/>
        <w:t xml:space="preserve">вписване на оценки по време на сесия и т.н.), като може да обработва едновременно 1000 заявки в секунда. </w:t>
      </w:r>
    </w:p>
    <w:p w:rsidR="00A47DF3" w:rsidRDefault="009324BB">
      <w:pPr>
        <w:spacing w:before="240" w:line="240" w:lineRule="auto"/>
        <w:jc w:val="both"/>
        <w:rPr>
          <w:sz w:val="24"/>
          <w:szCs w:val="24"/>
        </w:rPr>
      </w:pPr>
      <w:r>
        <w:rPr>
          <w:rFonts w:ascii="Calibri" w:eastAsia="Calibri" w:hAnsi="Calibri" w:cs="Calibri"/>
          <w:sz w:val="24"/>
          <w:szCs w:val="24"/>
        </w:rPr>
        <w:t>Предвидено е, че системата е подготвена да се справи с пикови натоварвания.Това е пряко свързано с производителността на системата, като в този период очевидно ще има затруднения. Затова  играе важна роля именно в изграждането на архитектурата. Необходимо е потока на данни да се разпредели равномерно върху множество сървъри, свързани помежду си, като ще използваме Load-balancing Server, който ще разпределя равномерно информацията измежду сървърите.</w:t>
      </w:r>
      <w:r>
        <w:rPr>
          <w:sz w:val="24"/>
          <w:szCs w:val="24"/>
        </w:rPr>
        <w:t xml:space="preserve"> </w:t>
      </w:r>
    </w:p>
    <w:p w:rsidR="00A47DF3" w:rsidRDefault="00A47DF3">
      <w:pPr>
        <w:spacing w:before="0" w:after="120"/>
        <w:rPr>
          <w:rFonts w:ascii="Calibri" w:eastAsia="Calibri" w:hAnsi="Calibri" w:cs="Calibri"/>
          <w:sz w:val="28"/>
          <w:szCs w:val="28"/>
        </w:rPr>
      </w:pPr>
    </w:p>
    <w:sectPr w:rsidR="00A47DF3">
      <w:footerReference w:type="default" r:id="rId17"/>
      <w:pgSz w:w="12240" w:h="15840"/>
      <w:pgMar w:top="1440" w:right="1440" w:bottom="1440" w:left="1440" w:header="288"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412" w:rsidRDefault="004E0412">
      <w:pPr>
        <w:spacing w:before="0" w:line="240" w:lineRule="auto"/>
      </w:pPr>
      <w:r>
        <w:separator/>
      </w:r>
    </w:p>
  </w:endnote>
  <w:endnote w:type="continuationSeparator" w:id="0">
    <w:p w:rsidR="004E0412" w:rsidRDefault="004E04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62" w:rsidRDefault="00BF3062">
    <w:pPr>
      <w:pBdr>
        <w:top w:val="nil"/>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sidR="00642AD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412" w:rsidRDefault="004E0412">
      <w:pPr>
        <w:spacing w:before="0" w:line="240" w:lineRule="auto"/>
      </w:pPr>
      <w:r>
        <w:separator/>
      </w:r>
    </w:p>
  </w:footnote>
  <w:footnote w:type="continuationSeparator" w:id="0">
    <w:p w:rsidR="004E0412" w:rsidRDefault="004E04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43B"/>
    <w:multiLevelType w:val="multilevel"/>
    <w:tmpl w:val="D2D4C5C0"/>
    <w:lvl w:ilvl="0">
      <w:start w:val="1"/>
      <w:numFmt w:val="decimal"/>
      <w:lvlText w:val="%1."/>
      <w:lvlJc w:val="right"/>
      <w:pPr>
        <w:ind w:left="1440" w:hanging="360"/>
      </w:pPr>
      <w:rPr>
        <w:rFonts w:ascii="Arial" w:eastAsia="Arial" w:hAnsi="Arial" w:cs="Arial"/>
        <w:b/>
        <w:u w:val="none"/>
      </w:rPr>
    </w:lvl>
    <w:lvl w:ilvl="1">
      <w:start w:val="2"/>
      <w:numFmt w:val="decimal"/>
      <w:lvlText w:val="2.3.%2.4.1"/>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34D4DB3"/>
    <w:multiLevelType w:val="multilevel"/>
    <w:tmpl w:val="24645CFE"/>
    <w:lvl w:ilvl="0">
      <w:start w:val="1"/>
      <w:numFmt w:val="decimal"/>
      <w:lvlText w:val="%1."/>
      <w:lvlJc w:val="right"/>
      <w:pPr>
        <w:ind w:left="1440" w:hanging="360"/>
      </w:pPr>
      <w:rPr>
        <w:rFonts w:ascii="Arial" w:eastAsia="Arial" w:hAnsi="Arial" w:cs="Arial"/>
        <w:b/>
        <w:u w:val="none"/>
      </w:rPr>
    </w:lvl>
    <w:lvl w:ilvl="1">
      <w:start w:val="2"/>
      <w:numFmt w:val="decimal"/>
      <w:lvlText w:val="2.3.%2.4.6"/>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3C25D8A"/>
    <w:multiLevelType w:val="multilevel"/>
    <w:tmpl w:val="9A623A48"/>
    <w:lvl w:ilvl="0">
      <w:start w:val="1"/>
      <w:numFmt w:val="decimal"/>
      <w:lvlText w:val="2.3.%1"/>
      <w:lvlJc w:val="left"/>
      <w:pPr>
        <w:ind w:left="360" w:hanging="360"/>
      </w:pPr>
    </w:lvl>
    <w:lvl w:ilvl="1">
      <w:start w:val="2"/>
      <w:numFmt w:val="decimal"/>
      <w:lvlText w:val="2.3.%2.5.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49A3A0E"/>
    <w:multiLevelType w:val="multilevel"/>
    <w:tmpl w:val="C422DD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2"/>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057C1719"/>
    <w:multiLevelType w:val="hybridMultilevel"/>
    <w:tmpl w:val="66427D8A"/>
    <w:lvl w:ilvl="0" w:tplc="92B24406">
      <w:start w:val="1"/>
      <w:numFmt w:val="decimal"/>
      <w:lvlText w:val="%1."/>
      <w:lvlJc w:val="left"/>
      <w:pPr>
        <w:ind w:left="360" w:hanging="360"/>
      </w:pPr>
      <w:rPr>
        <w:rFonts w:asciiTheme="majorHAnsi" w:hAnsiTheme="majorHAnsi" w:cstheme="maj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AF023E"/>
    <w:multiLevelType w:val="multilevel"/>
    <w:tmpl w:val="8BBAC6EC"/>
    <w:lvl w:ilvl="0">
      <w:start w:val="1"/>
      <w:numFmt w:val="decimal"/>
      <w:lvlText w:val="3.%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6" w15:restartNumberingAfterBreak="0">
    <w:nsid w:val="0BE46693"/>
    <w:multiLevelType w:val="multilevel"/>
    <w:tmpl w:val="A2508670"/>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1"/>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0C221F5D"/>
    <w:multiLevelType w:val="multilevel"/>
    <w:tmpl w:val="DD743E8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0C3863C2"/>
    <w:multiLevelType w:val="multilevel"/>
    <w:tmpl w:val="BB16E946"/>
    <w:lvl w:ilvl="0">
      <w:start w:val="1"/>
      <w:numFmt w:val="decimal"/>
      <w:lvlText w:val="%1."/>
      <w:lvlJc w:val="right"/>
      <w:pPr>
        <w:ind w:left="1440" w:hanging="360"/>
      </w:pPr>
      <w:rPr>
        <w:rFonts w:ascii="Arial" w:eastAsia="Arial" w:hAnsi="Arial" w:cs="Arial"/>
        <w:b/>
        <w:u w:val="none"/>
      </w:rPr>
    </w:lvl>
    <w:lvl w:ilvl="1">
      <w:start w:val="2"/>
      <w:numFmt w:val="decimal"/>
      <w:lvlText w:val="2.3.%2.4.4"/>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0D077334"/>
    <w:multiLevelType w:val="multilevel"/>
    <w:tmpl w:val="9F2ABA50"/>
    <w:lvl w:ilvl="0">
      <w:start w:val="1"/>
      <w:numFmt w:val="decimal"/>
      <w:lvlText w:val="2.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DE83525"/>
    <w:multiLevelType w:val="multilevel"/>
    <w:tmpl w:val="101EAEE2"/>
    <w:lvl w:ilvl="0">
      <w:start w:val="1"/>
      <w:numFmt w:val="decimal"/>
      <w:lvlText w:val="%1."/>
      <w:lvlJc w:val="right"/>
      <w:pPr>
        <w:ind w:left="1440" w:hanging="360"/>
      </w:pPr>
      <w:rPr>
        <w:rFonts w:ascii="Arial" w:eastAsia="Arial" w:hAnsi="Arial" w:cs="Arial"/>
        <w:b/>
        <w:u w:val="none"/>
      </w:rPr>
    </w:lvl>
    <w:lvl w:ilvl="1">
      <w:start w:val="2"/>
      <w:numFmt w:val="decimal"/>
      <w:lvlText w:val="2.3.%2.1.3"/>
      <w:lvlJc w:val="left"/>
      <w:pPr>
        <w:ind w:left="2160" w:hanging="360"/>
      </w:pPr>
      <w:rPr>
        <w:b w:val="0"/>
        <w:sz w:val="24"/>
        <w:szCs w:val="24"/>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0E6747B8"/>
    <w:multiLevelType w:val="multilevel"/>
    <w:tmpl w:val="678E2EB4"/>
    <w:lvl w:ilvl="0">
      <w:start w:val="1"/>
      <w:numFmt w:val="decimal"/>
      <w:lvlText w:val="%1."/>
      <w:lvlJc w:val="right"/>
      <w:pPr>
        <w:ind w:left="1440" w:hanging="360"/>
      </w:pPr>
      <w:rPr>
        <w:rFonts w:ascii="Arial" w:eastAsia="Arial" w:hAnsi="Arial" w:cs="Arial"/>
        <w:b/>
        <w:u w:val="none"/>
      </w:rPr>
    </w:lvl>
    <w:lvl w:ilvl="1">
      <w:start w:val="2"/>
      <w:numFmt w:val="decimal"/>
      <w:lvlText w:val="2.3.%2.4.5"/>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0FE03001"/>
    <w:multiLevelType w:val="multilevel"/>
    <w:tmpl w:val="C25273E8"/>
    <w:lvl w:ilvl="0">
      <w:start w:val="2"/>
      <w:numFmt w:val="decimal"/>
      <w:lvlText w:val="2.2.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985934"/>
    <w:multiLevelType w:val="multilevel"/>
    <w:tmpl w:val="BE7AE3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125E508D"/>
    <w:multiLevelType w:val="multilevel"/>
    <w:tmpl w:val="0D6AEA08"/>
    <w:lvl w:ilvl="0">
      <w:start w:val="2"/>
      <w:numFmt w:val="decimal"/>
      <w:pStyle w:val="ListNumber4"/>
      <w:lvlText w:val="2.3.%1.5"/>
      <w:lvlJc w:val="left"/>
      <w:pPr>
        <w:ind w:left="1080" w:hanging="360"/>
      </w:pPr>
      <w:rPr>
        <w:b w:val="0"/>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rFonts w:ascii="Arial" w:eastAsia="Arial" w:hAnsi="Arial" w:cs="Arial"/>
        <w:b/>
        <w:u w:val="none"/>
      </w:rPr>
    </w:lvl>
    <w:lvl w:ilvl="3">
      <w:start w:val="1"/>
      <w:numFmt w:val="decimal"/>
      <w:lvlText w:val="%1.%2.%3.%4."/>
      <w:lvlJc w:val="right"/>
      <w:pPr>
        <w:ind w:left="3240" w:hanging="360"/>
      </w:pPr>
      <w:rPr>
        <w:rFonts w:ascii="Arial" w:eastAsia="Arial" w:hAnsi="Arial" w:cs="Arial"/>
        <w:b/>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15" w15:restartNumberingAfterBreak="0">
    <w:nsid w:val="13A13071"/>
    <w:multiLevelType w:val="hybridMultilevel"/>
    <w:tmpl w:val="27881A06"/>
    <w:lvl w:ilvl="0" w:tplc="27E87D74">
      <w:start w:val="3"/>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E05C9F"/>
    <w:multiLevelType w:val="multilevel"/>
    <w:tmpl w:val="EEE8F2FA"/>
    <w:lvl w:ilvl="0">
      <w:start w:val="1"/>
      <w:numFmt w:val="decimal"/>
      <w:lvlText w:val="2.3.%1"/>
      <w:lvlJc w:val="left"/>
      <w:pPr>
        <w:ind w:left="1080" w:hanging="360"/>
      </w:pPr>
    </w:lvl>
    <w:lvl w:ilvl="1">
      <w:start w:val="1"/>
      <w:numFmt w:val="lowerLetter"/>
      <w:lvlText w:val="%2."/>
      <w:lvlJc w:val="left"/>
      <w:pPr>
        <w:ind w:left="1800" w:hanging="360"/>
      </w:pPr>
    </w:lvl>
    <w:lvl w:ilvl="2">
      <w:start w:val="1"/>
      <w:numFmt w:val="decimal"/>
      <w:lvlText w:val="3.1.%3"/>
      <w:lvlJc w:val="lef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161C58A0"/>
    <w:multiLevelType w:val="multilevel"/>
    <w:tmpl w:val="8B9E8CB0"/>
    <w:lvl w:ilvl="0">
      <w:start w:val="1"/>
      <w:numFmt w:val="decimal"/>
      <w:lvlText w:val="5.%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16AA3C7B"/>
    <w:multiLevelType w:val="multilevel"/>
    <w:tmpl w:val="26F01854"/>
    <w:lvl w:ilvl="0">
      <w:start w:val="3"/>
      <w:numFmt w:val="decimal"/>
      <w:lvlText w:val="2.2.%1.4.7"/>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A3F0B56"/>
    <w:multiLevelType w:val="multilevel"/>
    <w:tmpl w:val="3B105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B082874"/>
    <w:multiLevelType w:val="multilevel"/>
    <w:tmpl w:val="3E8AB3E6"/>
    <w:lvl w:ilvl="0">
      <w:start w:val="4"/>
      <w:numFmt w:val="decimal"/>
      <w:pStyle w:val="ListNumber3"/>
      <w:lvlText w:val="2.2.3.%1.6."/>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CB16A12"/>
    <w:multiLevelType w:val="multilevel"/>
    <w:tmpl w:val="01DA5186"/>
    <w:lvl w:ilvl="0">
      <w:start w:val="4"/>
      <w:numFmt w:val="decimal"/>
      <w:lvlText w:val="2.2.3.%1.3.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15:restartNumberingAfterBreak="0">
    <w:nsid w:val="1DB44B6E"/>
    <w:multiLevelType w:val="multilevel"/>
    <w:tmpl w:val="0290B624"/>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1.1"/>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3" w15:restartNumberingAfterBreak="0">
    <w:nsid w:val="22CF19C2"/>
    <w:multiLevelType w:val="multilevel"/>
    <w:tmpl w:val="BA8045CC"/>
    <w:lvl w:ilvl="0">
      <w:start w:val="1"/>
      <w:numFmt w:val="decimal"/>
      <w:pStyle w:val="ListNumber"/>
      <w:lvlText w:val="%1."/>
      <w:lvlJc w:val="right"/>
      <w:pPr>
        <w:ind w:left="1440" w:hanging="360"/>
      </w:pPr>
      <w:rPr>
        <w:rFonts w:ascii="Arial" w:eastAsia="Arial" w:hAnsi="Arial" w:cs="Arial"/>
        <w:b/>
        <w:u w:val="none"/>
      </w:rPr>
    </w:lvl>
    <w:lvl w:ilvl="1">
      <w:start w:val="2"/>
      <w:numFmt w:val="decimal"/>
      <w:lvlText w:val="2.3.%2.4.8.2"/>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4" w15:restartNumberingAfterBreak="0">
    <w:nsid w:val="231F1854"/>
    <w:multiLevelType w:val="multilevel"/>
    <w:tmpl w:val="CCF67EAA"/>
    <w:lvl w:ilvl="0">
      <w:start w:val="3"/>
      <w:numFmt w:val="decimal"/>
      <w:lvlText w:val="2.2.%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59507F2"/>
    <w:multiLevelType w:val="multilevel"/>
    <w:tmpl w:val="04F457B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4.3.1"/>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15:restartNumberingAfterBreak="0">
    <w:nsid w:val="29874F20"/>
    <w:multiLevelType w:val="multilevel"/>
    <w:tmpl w:val="6CF218D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5"/>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7" w15:restartNumberingAfterBreak="0">
    <w:nsid w:val="2DB94982"/>
    <w:multiLevelType w:val="multilevel"/>
    <w:tmpl w:val="930CAD46"/>
    <w:lvl w:ilvl="0">
      <w:start w:val="4"/>
      <w:numFmt w:val="decimal"/>
      <w:lvlText w:val="2.2.3.%1.3.2."/>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E3725D5"/>
    <w:multiLevelType w:val="multilevel"/>
    <w:tmpl w:val="3DD8FCF6"/>
    <w:lvl w:ilvl="0">
      <w:start w:val="2"/>
      <w:numFmt w:val="decimal"/>
      <w:lvlText w:val="2.3.%1.3.2.3"/>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9" w15:restartNumberingAfterBreak="0">
    <w:nsid w:val="2E6D4A9F"/>
    <w:multiLevelType w:val="multilevel"/>
    <w:tmpl w:val="DBA6E7E4"/>
    <w:lvl w:ilvl="0">
      <w:start w:val="1"/>
      <w:numFmt w:val="decimal"/>
      <w:lvlText w:val="%1."/>
      <w:lvlJc w:val="right"/>
      <w:pPr>
        <w:ind w:left="1440" w:hanging="360"/>
      </w:pPr>
      <w:rPr>
        <w:rFonts w:ascii="Arial" w:eastAsia="Arial" w:hAnsi="Arial" w:cs="Arial"/>
        <w:b/>
        <w:u w:val="none"/>
      </w:rPr>
    </w:lvl>
    <w:lvl w:ilvl="1">
      <w:start w:val="2"/>
      <w:numFmt w:val="decimal"/>
      <w:lvlText w:val="2.3.%2.1.2"/>
      <w:lvlJc w:val="left"/>
      <w:pPr>
        <w:ind w:left="1980" w:hanging="360"/>
      </w:pPr>
      <w:rPr>
        <w:b w:val="0"/>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0" w15:restartNumberingAfterBreak="0">
    <w:nsid w:val="31205A2C"/>
    <w:multiLevelType w:val="multilevel"/>
    <w:tmpl w:val="0DC220C0"/>
    <w:lvl w:ilvl="0">
      <w:start w:val="1"/>
      <w:numFmt w:val="decimal"/>
      <w:lvlText w:val="3.%1"/>
      <w:lvlJc w:val="left"/>
      <w:pPr>
        <w:ind w:left="720" w:hanging="360"/>
      </w:pPr>
    </w:lvl>
    <w:lvl w:ilvl="1">
      <w:start w:val="1"/>
      <w:numFmt w:val="decimal"/>
      <w:lvlText w:val="3.2.%2"/>
      <w:lvlJc w:val="left"/>
      <w:pPr>
        <w:ind w:left="1440" w:hanging="720"/>
      </w:pPr>
    </w:lvl>
    <w:lvl w:ilvl="2">
      <w:start w:val="1"/>
      <w:numFmt w:val="decimal"/>
      <w:lvlText w:val="%1.%2.%3."/>
      <w:lvlJc w:val="left"/>
      <w:pPr>
        <w:ind w:left="2160" w:hanging="108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31" w15:restartNumberingAfterBreak="0">
    <w:nsid w:val="33050A18"/>
    <w:multiLevelType w:val="multilevel"/>
    <w:tmpl w:val="AB52D6A4"/>
    <w:lvl w:ilvl="0">
      <w:start w:val="3"/>
      <w:numFmt w:val="decimal"/>
      <w:lvlText w:val="2.2.%1.1.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3417E74"/>
    <w:multiLevelType w:val="multilevel"/>
    <w:tmpl w:val="3A2ABC2C"/>
    <w:lvl w:ilvl="0">
      <w:start w:val="1"/>
      <w:numFmt w:val="decimal"/>
      <w:lvlText w:val="2.2.%1"/>
      <w:lvlJc w:val="left"/>
      <w:pPr>
        <w:ind w:left="480" w:hanging="480"/>
      </w:pPr>
      <w:rPr>
        <w:rFonts w:hint="default"/>
      </w:rPr>
    </w:lvl>
    <w:lvl w:ilvl="1">
      <w:start w:val="1"/>
      <w:numFmt w:val="decimal"/>
      <w:lvlText w:val="2.2.%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3" w15:restartNumberingAfterBreak="0">
    <w:nsid w:val="33975984"/>
    <w:multiLevelType w:val="multilevel"/>
    <w:tmpl w:val="BAC213C2"/>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7"/>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4" w15:restartNumberingAfterBreak="0">
    <w:nsid w:val="33CB2C13"/>
    <w:multiLevelType w:val="multilevel"/>
    <w:tmpl w:val="06F0A1DE"/>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6"/>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5" w15:restartNumberingAfterBreak="0">
    <w:nsid w:val="33F04EB5"/>
    <w:multiLevelType w:val="multilevel"/>
    <w:tmpl w:val="67441E4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4"/>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6" w15:restartNumberingAfterBreak="0">
    <w:nsid w:val="39941483"/>
    <w:multiLevelType w:val="multilevel"/>
    <w:tmpl w:val="2042F43C"/>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2"/>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7" w15:restartNumberingAfterBreak="0">
    <w:nsid w:val="3CCD3BDA"/>
    <w:multiLevelType w:val="multilevel"/>
    <w:tmpl w:val="D7AA46AA"/>
    <w:lvl w:ilvl="0">
      <w:start w:val="4"/>
      <w:numFmt w:val="decimal"/>
      <w:pStyle w:val="ListBullet5"/>
      <w:lvlText w:val="2.2.3.%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E4642CA"/>
    <w:multiLevelType w:val="multilevel"/>
    <w:tmpl w:val="12B88C7C"/>
    <w:lvl w:ilvl="0">
      <w:start w:val="2"/>
      <w:numFmt w:val="decimal"/>
      <w:lvlText w:val="2.3.%1.3"/>
      <w:lvlJc w:val="left"/>
      <w:pPr>
        <w:ind w:left="1080" w:hanging="360"/>
      </w:pPr>
      <w:rPr>
        <w:b w:val="0"/>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rFonts w:ascii="Arial" w:eastAsia="Arial" w:hAnsi="Arial" w:cs="Arial"/>
        <w:b/>
        <w:u w:val="none"/>
      </w:rPr>
    </w:lvl>
    <w:lvl w:ilvl="3">
      <w:start w:val="1"/>
      <w:numFmt w:val="decimal"/>
      <w:lvlText w:val="%1.%2.%3.%4."/>
      <w:lvlJc w:val="right"/>
      <w:pPr>
        <w:ind w:left="3240" w:hanging="360"/>
      </w:pPr>
      <w:rPr>
        <w:rFonts w:ascii="Arial" w:eastAsia="Arial" w:hAnsi="Arial" w:cs="Arial"/>
        <w:b/>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39" w15:restartNumberingAfterBreak="0">
    <w:nsid w:val="3F931901"/>
    <w:multiLevelType w:val="multilevel"/>
    <w:tmpl w:val="EC8C659E"/>
    <w:lvl w:ilvl="0">
      <w:start w:val="1"/>
      <w:numFmt w:val="decimal"/>
      <w:lvlText w:val="%1."/>
      <w:lvlJc w:val="right"/>
      <w:pPr>
        <w:ind w:left="1440" w:hanging="360"/>
      </w:pPr>
      <w:rPr>
        <w:rFonts w:ascii="Arial" w:eastAsia="Arial" w:hAnsi="Arial" w:cs="Arial"/>
        <w:b/>
        <w:u w:val="none"/>
      </w:rPr>
    </w:lvl>
    <w:lvl w:ilvl="1">
      <w:start w:val="2"/>
      <w:numFmt w:val="decimal"/>
      <w:lvlText w:val="2.3.%2.4.8.1"/>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0" w15:restartNumberingAfterBreak="0">
    <w:nsid w:val="3F9D1FF3"/>
    <w:multiLevelType w:val="multilevel"/>
    <w:tmpl w:val="A98E3002"/>
    <w:lvl w:ilvl="0">
      <w:start w:val="1"/>
      <w:numFmt w:val="decimal"/>
      <w:pStyle w:val="ListNumber2"/>
      <w:lvlText w:val="%1."/>
      <w:lvlJc w:val="right"/>
      <w:pPr>
        <w:ind w:left="1440" w:hanging="360"/>
      </w:pPr>
      <w:rPr>
        <w:rFonts w:ascii="Arial" w:eastAsia="Arial" w:hAnsi="Arial" w:cs="Arial"/>
        <w:b/>
        <w:u w:val="none"/>
      </w:rPr>
    </w:lvl>
    <w:lvl w:ilvl="1">
      <w:start w:val="2"/>
      <w:numFmt w:val="decimal"/>
      <w:lvlText w:val="2.3.%2.4.10.1"/>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1" w15:restartNumberingAfterBreak="0">
    <w:nsid w:val="43D21DDC"/>
    <w:multiLevelType w:val="multilevel"/>
    <w:tmpl w:val="9304861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3"/>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2" w15:restartNumberingAfterBreak="0">
    <w:nsid w:val="44FC2EFD"/>
    <w:multiLevelType w:val="multilevel"/>
    <w:tmpl w:val="9528BF34"/>
    <w:lvl w:ilvl="0">
      <w:start w:val="1"/>
      <w:numFmt w:val="decimal"/>
      <w:lvlText w:val="2.2.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475A185C"/>
    <w:multiLevelType w:val="multilevel"/>
    <w:tmpl w:val="5A5AADB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7BE0CE0"/>
    <w:multiLevelType w:val="multilevel"/>
    <w:tmpl w:val="25AED518"/>
    <w:lvl w:ilvl="0">
      <w:start w:val="2"/>
      <w:numFmt w:val="decimal"/>
      <w:lvlText w:val="2.3.%1.3.1.3"/>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5" w15:restartNumberingAfterBreak="0">
    <w:nsid w:val="48357048"/>
    <w:multiLevelType w:val="multilevel"/>
    <w:tmpl w:val="B0A67C3E"/>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9D40182"/>
    <w:multiLevelType w:val="multilevel"/>
    <w:tmpl w:val="EE9EC9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4BF12493"/>
    <w:multiLevelType w:val="multilevel"/>
    <w:tmpl w:val="9EA83B06"/>
    <w:lvl w:ilvl="0">
      <w:start w:val="2"/>
      <w:numFmt w:val="decimal"/>
      <w:lvlText w:val="2.3.%1.2.2"/>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8" w15:restartNumberingAfterBreak="0">
    <w:nsid w:val="4C0C38CD"/>
    <w:multiLevelType w:val="multilevel"/>
    <w:tmpl w:val="A11428C6"/>
    <w:lvl w:ilvl="0">
      <w:start w:val="2"/>
      <w:numFmt w:val="decimal"/>
      <w:lvlText w:val="2.3.%1.3.2.2"/>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9" w15:restartNumberingAfterBreak="0">
    <w:nsid w:val="4D487624"/>
    <w:multiLevelType w:val="multilevel"/>
    <w:tmpl w:val="4D82043E"/>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5.3"/>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0" w15:restartNumberingAfterBreak="0">
    <w:nsid w:val="4FBD5B74"/>
    <w:multiLevelType w:val="multilevel"/>
    <w:tmpl w:val="96C0C6AE"/>
    <w:lvl w:ilvl="0">
      <w:start w:val="1"/>
      <w:numFmt w:val="decimal"/>
      <w:lvlText w:val="%1."/>
      <w:lvlJc w:val="right"/>
      <w:pPr>
        <w:ind w:left="1440" w:hanging="360"/>
      </w:pPr>
      <w:rPr>
        <w:rFonts w:ascii="Arial" w:eastAsia="Arial" w:hAnsi="Arial" w:cs="Arial" w:hint="default"/>
        <w:b/>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ascii="Arial" w:eastAsia="Arial" w:hAnsi="Arial" w:cs="Arial" w:hint="default"/>
        <w:b/>
        <w:u w:val="none"/>
      </w:rPr>
    </w:lvl>
    <w:lvl w:ilvl="3">
      <w:start w:val="4"/>
      <w:numFmt w:val="decimal"/>
      <w:lvlText w:val="2.3.2.%4.1.1.2"/>
      <w:lvlJc w:val="left"/>
      <w:pPr>
        <w:ind w:left="3600" w:hanging="360"/>
      </w:pPr>
      <w:rPr>
        <w:rFonts w:hint="default"/>
        <w:b w:val="0"/>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51" w15:restartNumberingAfterBreak="0">
    <w:nsid w:val="50E6489E"/>
    <w:multiLevelType w:val="multilevel"/>
    <w:tmpl w:val="32A695D0"/>
    <w:lvl w:ilvl="0">
      <w:start w:val="4"/>
      <w:numFmt w:val="decimal"/>
      <w:pStyle w:val="ListBullet3"/>
      <w:lvlText w:val="2.2.3.%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2361836"/>
    <w:multiLevelType w:val="multilevel"/>
    <w:tmpl w:val="1B305706"/>
    <w:lvl w:ilvl="0">
      <w:start w:val="2"/>
      <w:numFmt w:val="decimal"/>
      <w:lvlText w:val="2.3.%1.1"/>
      <w:lvlJc w:val="left"/>
      <w:pPr>
        <w:ind w:left="1080" w:hanging="360"/>
      </w:pPr>
      <w:rPr>
        <w:b w:val="0"/>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rFonts w:ascii="Arial" w:eastAsia="Arial" w:hAnsi="Arial" w:cs="Arial"/>
        <w:b/>
        <w:u w:val="none"/>
      </w:rPr>
    </w:lvl>
    <w:lvl w:ilvl="3">
      <w:start w:val="1"/>
      <w:numFmt w:val="decimal"/>
      <w:lvlText w:val="%1.%2.%3.%4."/>
      <w:lvlJc w:val="right"/>
      <w:pPr>
        <w:ind w:left="3240" w:hanging="360"/>
      </w:pPr>
      <w:rPr>
        <w:rFonts w:ascii="Arial" w:eastAsia="Arial" w:hAnsi="Arial" w:cs="Arial"/>
        <w:b/>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53" w15:restartNumberingAfterBreak="0">
    <w:nsid w:val="533E39F6"/>
    <w:multiLevelType w:val="multilevel"/>
    <w:tmpl w:val="B7FCC5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4DF3C80"/>
    <w:multiLevelType w:val="multilevel"/>
    <w:tmpl w:val="7ECA9BE8"/>
    <w:lvl w:ilvl="0">
      <w:start w:val="1"/>
      <w:numFmt w:val="decimal"/>
      <w:lvlText w:val="%1."/>
      <w:lvlJc w:val="right"/>
      <w:pPr>
        <w:ind w:left="1440" w:hanging="360"/>
      </w:pPr>
      <w:rPr>
        <w:rFonts w:ascii="Arial" w:eastAsia="Arial" w:hAnsi="Arial" w:cs="Arial"/>
        <w:b/>
        <w:u w:val="none"/>
      </w:rPr>
    </w:lvl>
    <w:lvl w:ilvl="1">
      <w:start w:val="2"/>
      <w:numFmt w:val="decimal"/>
      <w:lvlText w:val="2.3.%2.4.3"/>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5" w15:restartNumberingAfterBreak="0">
    <w:nsid w:val="551E25CF"/>
    <w:multiLevelType w:val="multilevel"/>
    <w:tmpl w:val="43B4A2E6"/>
    <w:lvl w:ilvl="0">
      <w:start w:val="1"/>
      <w:numFmt w:val="decimal"/>
      <w:lvlText w:val="%1."/>
      <w:lvlJc w:val="right"/>
      <w:pPr>
        <w:ind w:left="1440" w:hanging="360"/>
      </w:pPr>
      <w:rPr>
        <w:rFonts w:ascii="Arial" w:eastAsia="Arial" w:hAnsi="Arial" w:cs="Arial"/>
        <w:b/>
        <w:u w:val="none"/>
      </w:rPr>
    </w:lvl>
    <w:lvl w:ilvl="1">
      <w:start w:val="2"/>
      <w:numFmt w:val="decimal"/>
      <w:lvlText w:val="2.3.%2.4.7"/>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6" w15:restartNumberingAfterBreak="0">
    <w:nsid w:val="55475E15"/>
    <w:multiLevelType w:val="multilevel"/>
    <w:tmpl w:val="41327F3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5770985"/>
    <w:multiLevelType w:val="multilevel"/>
    <w:tmpl w:val="B5B67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D644D6"/>
    <w:multiLevelType w:val="multilevel"/>
    <w:tmpl w:val="0D7809D4"/>
    <w:lvl w:ilvl="0">
      <w:start w:val="2"/>
      <w:numFmt w:val="decimal"/>
      <w:lvlText w:val="2.3.%1.3.1.1"/>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59" w15:restartNumberingAfterBreak="0">
    <w:nsid w:val="56803AC1"/>
    <w:multiLevelType w:val="multilevel"/>
    <w:tmpl w:val="5D60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578B2FF3"/>
    <w:multiLevelType w:val="multilevel"/>
    <w:tmpl w:val="676E5E4E"/>
    <w:lvl w:ilvl="0">
      <w:start w:val="2"/>
      <w:numFmt w:val="decimal"/>
      <w:lvlText w:val="2.3.%1.3.2.4"/>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61" w15:restartNumberingAfterBreak="0">
    <w:nsid w:val="57EB1241"/>
    <w:multiLevelType w:val="multilevel"/>
    <w:tmpl w:val="ACBE74F0"/>
    <w:lvl w:ilvl="0">
      <w:start w:val="5"/>
      <w:numFmt w:val="decimal"/>
      <w:lvlText w:val="%1."/>
      <w:lvlJc w:val="left"/>
      <w:pPr>
        <w:ind w:left="360" w:hanging="360"/>
      </w:pPr>
      <w:rPr>
        <w:rFonts w:asciiTheme="majorHAnsi" w:hAnsiTheme="majorHAnsi" w:cstheme="majorHAnsi"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2" w15:restartNumberingAfterBreak="0">
    <w:nsid w:val="5A2505ED"/>
    <w:multiLevelType w:val="multilevel"/>
    <w:tmpl w:val="F868453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1"/>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3" w15:restartNumberingAfterBreak="0">
    <w:nsid w:val="5AB3421A"/>
    <w:multiLevelType w:val="multilevel"/>
    <w:tmpl w:val="50D442DC"/>
    <w:lvl w:ilvl="0">
      <w:start w:val="1"/>
      <w:numFmt w:val="decimal"/>
      <w:lvlText w:val="3.3.%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decimal"/>
      <w:lvlText w:val="3.1.%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4" w15:restartNumberingAfterBreak="0">
    <w:nsid w:val="5D6D618B"/>
    <w:multiLevelType w:val="multilevel"/>
    <w:tmpl w:val="CB70062E"/>
    <w:lvl w:ilvl="0">
      <w:start w:val="3"/>
      <w:numFmt w:val="decimal"/>
      <w:lvlText w:val="2.2.%1.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05A30BA"/>
    <w:multiLevelType w:val="multilevel"/>
    <w:tmpl w:val="1506F3B2"/>
    <w:lvl w:ilvl="0">
      <w:start w:val="1"/>
      <w:numFmt w:val="decimal"/>
      <w:lvlText w:val="%1."/>
      <w:lvlJc w:val="right"/>
      <w:pPr>
        <w:ind w:left="1440" w:hanging="360"/>
      </w:pPr>
      <w:rPr>
        <w:rFonts w:ascii="Arial" w:eastAsia="Arial" w:hAnsi="Arial" w:cs="Arial"/>
        <w:b/>
        <w:u w:val="none"/>
      </w:rPr>
    </w:lvl>
    <w:lvl w:ilvl="1">
      <w:start w:val="2"/>
      <w:numFmt w:val="decimal"/>
      <w:lvlText w:val="2.3.%2.4.8"/>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6" w15:restartNumberingAfterBreak="0">
    <w:nsid w:val="607776DF"/>
    <w:multiLevelType w:val="multilevel"/>
    <w:tmpl w:val="2254418A"/>
    <w:lvl w:ilvl="0">
      <w:start w:val="2"/>
      <w:numFmt w:val="decimal"/>
      <w:lvlText w:val="2.3.%1.2"/>
      <w:lvlJc w:val="left"/>
      <w:pPr>
        <w:ind w:left="1080" w:hanging="360"/>
      </w:pPr>
      <w:rPr>
        <w:b w:val="0"/>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rFonts w:ascii="Arial" w:eastAsia="Arial" w:hAnsi="Arial" w:cs="Arial"/>
        <w:b/>
        <w:u w:val="none"/>
      </w:rPr>
    </w:lvl>
    <w:lvl w:ilvl="3">
      <w:start w:val="1"/>
      <w:numFmt w:val="decimal"/>
      <w:lvlText w:val="%1.%2.%3.%4."/>
      <w:lvlJc w:val="right"/>
      <w:pPr>
        <w:ind w:left="3240" w:hanging="360"/>
      </w:pPr>
      <w:rPr>
        <w:rFonts w:ascii="Arial" w:eastAsia="Arial" w:hAnsi="Arial" w:cs="Arial"/>
        <w:b/>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67" w15:restartNumberingAfterBreak="0">
    <w:nsid w:val="619B55B7"/>
    <w:multiLevelType w:val="multilevel"/>
    <w:tmpl w:val="3BEE6C10"/>
    <w:lvl w:ilvl="0">
      <w:start w:val="2"/>
      <w:numFmt w:val="decimal"/>
      <w:lvlText w:val="2.3.%1.3.1.2"/>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68" w15:restartNumberingAfterBreak="0">
    <w:nsid w:val="61EA0B82"/>
    <w:multiLevelType w:val="multilevel"/>
    <w:tmpl w:val="792C1C94"/>
    <w:lvl w:ilvl="0">
      <w:start w:val="1"/>
      <w:numFmt w:val="decimal"/>
      <w:lvlText w:val="1.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5263E8D"/>
    <w:multiLevelType w:val="multilevel"/>
    <w:tmpl w:val="DE2E19F6"/>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4.3.2"/>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0" w15:restartNumberingAfterBreak="0">
    <w:nsid w:val="693F64DD"/>
    <w:multiLevelType w:val="multilevel"/>
    <w:tmpl w:val="5A0024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1" w15:restartNumberingAfterBreak="0">
    <w:nsid w:val="69AD6440"/>
    <w:multiLevelType w:val="multilevel"/>
    <w:tmpl w:val="767614B0"/>
    <w:lvl w:ilvl="0">
      <w:start w:val="2"/>
      <w:numFmt w:val="decimal"/>
      <w:lvlText w:val="2.3.%1.5.2"/>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ACA17E0"/>
    <w:multiLevelType w:val="multilevel"/>
    <w:tmpl w:val="54107374"/>
    <w:lvl w:ilvl="0">
      <w:start w:val="1"/>
      <w:numFmt w:val="decimal"/>
      <w:lvlText w:val="1.1.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BAA348B"/>
    <w:multiLevelType w:val="multilevel"/>
    <w:tmpl w:val="066A6546"/>
    <w:lvl w:ilvl="0">
      <w:start w:val="1"/>
      <w:numFmt w:val="decimal"/>
      <w:lvlText w:val="%1."/>
      <w:lvlJc w:val="right"/>
      <w:pPr>
        <w:ind w:left="1440" w:hanging="360"/>
      </w:pPr>
      <w:rPr>
        <w:rFonts w:ascii="Arial" w:eastAsia="Arial" w:hAnsi="Arial" w:cs="Arial"/>
        <w:b/>
        <w:u w:val="none"/>
      </w:rPr>
    </w:lvl>
    <w:lvl w:ilvl="1">
      <w:start w:val="2"/>
      <w:numFmt w:val="decimal"/>
      <w:lvlText w:val="2.3.%2.3.1"/>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4" w15:restartNumberingAfterBreak="0">
    <w:nsid w:val="6D0F2E5E"/>
    <w:multiLevelType w:val="multilevel"/>
    <w:tmpl w:val="058E9B38"/>
    <w:lvl w:ilvl="0">
      <w:start w:val="1"/>
      <w:numFmt w:val="decimal"/>
      <w:lvlText w:val="%1."/>
      <w:lvlJc w:val="right"/>
      <w:pPr>
        <w:ind w:left="1440" w:hanging="360"/>
      </w:pPr>
      <w:rPr>
        <w:rFonts w:ascii="Arial" w:eastAsia="Arial" w:hAnsi="Arial" w:cs="Arial"/>
        <w:b/>
        <w:u w:val="none"/>
      </w:rPr>
    </w:lvl>
    <w:lvl w:ilvl="1">
      <w:start w:val="2"/>
      <w:numFmt w:val="decimal"/>
      <w:lvlText w:val="2.3.%2.3.2"/>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5" w15:restartNumberingAfterBreak="0">
    <w:nsid w:val="6EB57009"/>
    <w:multiLevelType w:val="multilevel"/>
    <w:tmpl w:val="B2FCFCA0"/>
    <w:lvl w:ilvl="0">
      <w:start w:val="4"/>
      <w:numFmt w:val="decimal"/>
      <w:lvlText w:val="2.2.3.%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FD75F74"/>
    <w:multiLevelType w:val="multilevel"/>
    <w:tmpl w:val="5A724576"/>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4"/>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7" w15:restartNumberingAfterBreak="0">
    <w:nsid w:val="71B32C9F"/>
    <w:multiLevelType w:val="multilevel"/>
    <w:tmpl w:val="EEB653F4"/>
    <w:lvl w:ilvl="0">
      <w:start w:val="3"/>
      <w:numFmt w:val="decimal"/>
      <w:lvlText w:val="2.2.%1.2.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1B751CE"/>
    <w:multiLevelType w:val="multilevel"/>
    <w:tmpl w:val="95AEC550"/>
    <w:lvl w:ilvl="0">
      <w:start w:val="1"/>
      <w:numFmt w:val="decimal"/>
      <w:lvlText w:val="%1."/>
      <w:lvlJc w:val="right"/>
      <w:pPr>
        <w:ind w:left="1440" w:hanging="360"/>
      </w:pPr>
      <w:rPr>
        <w:rFonts w:ascii="Arial" w:eastAsia="Arial" w:hAnsi="Arial" w:cs="Arial" w:hint="default"/>
        <w:b/>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ascii="Arial" w:eastAsia="Arial" w:hAnsi="Arial" w:cs="Arial" w:hint="default"/>
        <w:b/>
        <w:u w:val="none"/>
      </w:rPr>
    </w:lvl>
    <w:lvl w:ilvl="3">
      <w:start w:val="4"/>
      <w:numFmt w:val="decimal"/>
      <w:lvlText w:val="2.3.2.%4.1.1.1"/>
      <w:lvlJc w:val="left"/>
      <w:pPr>
        <w:ind w:left="3600" w:hanging="360"/>
      </w:pPr>
      <w:rPr>
        <w:rFonts w:hint="default"/>
        <w:b w:val="0"/>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79" w15:restartNumberingAfterBreak="0">
    <w:nsid w:val="71DF4D7E"/>
    <w:multiLevelType w:val="multilevel"/>
    <w:tmpl w:val="469C3506"/>
    <w:lvl w:ilvl="0">
      <w:start w:val="2"/>
      <w:numFmt w:val="decimal"/>
      <w:lvlText w:val="2.3.%1.2.1"/>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0" w15:restartNumberingAfterBreak="0">
    <w:nsid w:val="73456604"/>
    <w:multiLevelType w:val="multilevel"/>
    <w:tmpl w:val="EE827F86"/>
    <w:lvl w:ilvl="0">
      <w:start w:val="4"/>
      <w:numFmt w:val="decimal"/>
      <w:lvlText w:val="2.2.3.%1.3.1.1."/>
      <w:lvlJc w:val="left"/>
      <w:pPr>
        <w:ind w:left="25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735843CE"/>
    <w:multiLevelType w:val="multilevel"/>
    <w:tmpl w:val="DA6279D8"/>
    <w:lvl w:ilvl="0">
      <w:start w:val="4"/>
      <w:numFmt w:val="decimal"/>
      <w:lvlText w:val="2.2.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4C5050F"/>
    <w:multiLevelType w:val="multilevel"/>
    <w:tmpl w:val="558684DE"/>
    <w:lvl w:ilvl="0">
      <w:start w:val="3"/>
      <w:numFmt w:val="decimal"/>
      <w:lvlText w:val="2.2.%1.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51B687F"/>
    <w:multiLevelType w:val="multilevel"/>
    <w:tmpl w:val="1CA8AAEC"/>
    <w:lvl w:ilvl="0">
      <w:start w:val="2"/>
      <w:numFmt w:val="decimal"/>
      <w:lvlText w:val="2.3.%1.4"/>
      <w:lvlJc w:val="left"/>
      <w:pPr>
        <w:ind w:left="1080" w:hanging="360"/>
      </w:pPr>
      <w:rPr>
        <w:b w:val="0"/>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rFonts w:ascii="Arial" w:eastAsia="Arial" w:hAnsi="Arial" w:cs="Arial"/>
        <w:b/>
        <w:u w:val="none"/>
      </w:rPr>
    </w:lvl>
    <w:lvl w:ilvl="3">
      <w:start w:val="1"/>
      <w:numFmt w:val="decimal"/>
      <w:lvlText w:val="%1.%2.%3.%4."/>
      <w:lvlJc w:val="right"/>
      <w:pPr>
        <w:ind w:left="3240" w:hanging="360"/>
      </w:pPr>
      <w:rPr>
        <w:rFonts w:ascii="Arial" w:eastAsia="Arial" w:hAnsi="Arial" w:cs="Arial"/>
        <w:b/>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84" w15:restartNumberingAfterBreak="0">
    <w:nsid w:val="770B3C1F"/>
    <w:multiLevelType w:val="multilevel"/>
    <w:tmpl w:val="53CC1348"/>
    <w:lvl w:ilvl="0">
      <w:start w:val="1"/>
      <w:numFmt w:val="decimal"/>
      <w:lvlText w:val="%1."/>
      <w:lvlJc w:val="right"/>
      <w:pPr>
        <w:ind w:left="1440" w:hanging="360"/>
      </w:pPr>
      <w:rPr>
        <w:rFonts w:ascii="Arial" w:eastAsia="Arial" w:hAnsi="Arial" w:cs="Arial" w:hint="default"/>
        <w:b/>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ascii="Arial" w:eastAsia="Arial" w:hAnsi="Arial" w:cs="Arial" w:hint="default"/>
        <w:b/>
        <w:u w:val="none"/>
      </w:rPr>
    </w:lvl>
    <w:lvl w:ilvl="3">
      <w:start w:val="4"/>
      <w:numFmt w:val="decimal"/>
      <w:lvlText w:val="2.3.2.%4.1.1"/>
      <w:lvlJc w:val="left"/>
      <w:pPr>
        <w:ind w:left="3600" w:hanging="360"/>
      </w:pPr>
      <w:rPr>
        <w:rFonts w:hint="default"/>
        <w:b w:val="0"/>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85" w15:restartNumberingAfterBreak="0">
    <w:nsid w:val="77123469"/>
    <w:multiLevelType w:val="multilevel"/>
    <w:tmpl w:val="982EA076"/>
    <w:lvl w:ilvl="0">
      <w:start w:val="1"/>
      <w:numFmt w:val="decimal"/>
      <w:lvlText w:val="%1."/>
      <w:lvlJc w:val="right"/>
      <w:pPr>
        <w:ind w:left="1440" w:hanging="360"/>
      </w:pPr>
      <w:rPr>
        <w:rFonts w:ascii="Arial" w:eastAsia="Arial" w:hAnsi="Arial" w:cs="Arial"/>
        <w:b/>
        <w:u w:val="none"/>
      </w:rPr>
    </w:lvl>
    <w:lvl w:ilvl="1">
      <w:start w:val="2"/>
      <w:numFmt w:val="decimal"/>
      <w:lvlText w:val="2.3.%2.1.1"/>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6" w15:restartNumberingAfterBreak="0">
    <w:nsid w:val="79131ED2"/>
    <w:multiLevelType w:val="multilevel"/>
    <w:tmpl w:val="3F68EB34"/>
    <w:lvl w:ilvl="0">
      <w:start w:val="3"/>
      <w:numFmt w:val="decimal"/>
      <w:lvlText w:val="2.2.3.%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ADA4AF3"/>
    <w:multiLevelType w:val="multilevel"/>
    <w:tmpl w:val="320C75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8" w15:restartNumberingAfterBreak="0">
    <w:nsid w:val="7AED1ED3"/>
    <w:multiLevelType w:val="multilevel"/>
    <w:tmpl w:val="8138A320"/>
    <w:lvl w:ilvl="0">
      <w:start w:val="1"/>
      <w:numFmt w:val="decimal"/>
      <w:pStyle w:val="ListBullet4"/>
      <w:lvlText w:val="%1."/>
      <w:lvlJc w:val="right"/>
      <w:pPr>
        <w:ind w:left="1440" w:hanging="360"/>
      </w:pPr>
      <w:rPr>
        <w:rFonts w:ascii="Arial" w:eastAsia="Arial" w:hAnsi="Arial" w:cs="Arial"/>
        <w:b/>
        <w:u w:val="none"/>
      </w:rPr>
    </w:lvl>
    <w:lvl w:ilvl="1">
      <w:start w:val="2"/>
      <w:numFmt w:val="decimal"/>
      <w:lvlText w:val="2.3.%2.4.10"/>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9" w15:restartNumberingAfterBreak="0">
    <w:nsid w:val="7BCB6A62"/>
    <w:multiLevelType w:val="multilevel"/>
    <w:tmpl w:val="F078BC10"/>
    <w:lvl w:ilvl="0">
      <w:start w:val="1"/>
      <w:numFmt w:val="decimal"/>
      <w:lvlText w:val="%1."/>
      <w:lvlJc w:val="right"/>
      <w:pPr>
        <w:ind w:left="1440" w:hanging="360"/>
      </w:pPr>
      <w:rPr>
        <w:rFonts w:ascii="Arial" w:eastAsia="Arial" w:hAnsi="Arial" w:cs="Arial"/>
        <w:b/>
        <w:u w:val="none"/>
      </w:rPr>
    </w:lvl>
    <w:lvl w:ilvl="1">
      <w:start w:val="2"/>
      <w:numFmt w:val="decimal"/>
      <w:lvlText w:val="2.3.%2.4.2"/>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0" w15:restartNumberingAfterBreak="0">
    <w:nsid w:val="7C1C0189"/>
    <w:multiLevelType w:val="multilevel"/>
    <w:tmpl w:val="3D5ED186"/>
    <w:lvl w:ilvl="0">
      <w:start w:val="4"/>
      <w:numFmt w:val="decimal"/>
      <w:lvlText w:val="2.2.3.%1.3.3."/>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C552A70"/>
    <w:multiLevelType w:val="multilevel"/>
    <w:tmpl w:val="9F54F4FE"/>
    <w:lvl w:ilvl="0">
      <w:start w:val="3"/>
      <w:numFmt w:val="decimal"/>
      <w:lvlText w:val="2.2.%1.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2" w15:restartNumberingAfterBreak="0">
    <w:nsid w:val="7CCD217C"/>
    <w:multiLevelType w:val="multilevel"/>
    <w:tmpl w:val="83E66C66"/>
    <w:lvl w:ilvl="0">
      <w:start w:val="4"/>
      <w:numFmt w:val="decimal"/>
      <w:pStyle w:val="ListBullet"/>
      <w:lvlText w:val="2.2.3.%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D8C4387"/>
    <w:multiLevelType w:val="multilevel"/>
    <w:tmpl w:val="94C0ECE6"/>
    <w:lvl w:ilvl="0">
      <w:start w:val="2"/>
      <w:numFmt w:val="decimal"/>
      <w:lvlText w:val="2.3.%1.3.2.1"/>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94" w15:restartNumberingAfterBreak="0">
    <w:nsid w:val="7DBD09DD"/>
    <w:multiLevelType w:val="multilevel"/>
    <w:tmpl w:val="A942C8D2"/>
    <w:lvl w:ilvl="0">
      <w:start w:val="4"/>
      <w:numFmt w:val="decimal"/>
      <w:lvlText w:val="%1."/>
      <w:lvlJc w:val="left"/>
      <w:pPr>
        <w:ind w:left="360" w:hanging="360"/>
      </w:pPr>
      <w:rPr>
        <w:rFonts w:asciiTheme="majorHAnsi" w:hAnsiTheme="majorHAnsi" w:cstheme="majorHAnsi"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5" w15:restartNumberingAfterBreak="0">
    <w:nsid w:val="7E677B89"/>
    <w:multiLevelType w:val="multilevel"/>
    <w:tmpl w:val="0E02E548"/>
    <w:lvl w:ilvl="0">
      <w:start w:val="1"/>
      <w:numFmt w:val="decimal"/>
      <w:pStyle w:val="ListBullet2"/>
      <w:lvlText w:val="%1."/>
      <w:lvlJc w:val="right"/>
      <w:pPr>
        <w:ind w:left="1440" w:hanging="360"/>
      </w:pPr>
      <w:rPr>
        <w:rFonts w:ascii="Arial" w:eastAsia="Arial" w:hAnsi="Arial" w:cs="Arial"/>
        <w:b/>
        <w:u w:val="none"/>
      </w:rPr>
    </w:lvl>
    <w:lvl w:ilvl="1">
      <w:start w:val="2"/>
      <w:numFmt w:val="decimal"/>
      <w:lvlText w:val="2.3.%2.4.9"/>
      <w:lvlJc w:val="left"/>
      <w:pPr>
        <w:ind w:left="2160" w:hanging="360"/>
      </w:pPr>
      <w:rPr>
        <w:u w:val="none"/>
      </w:rPr>
    </w:lvl>
    <w:lvl w:ilvl="2">
      <w:start w:val="1"/>
      <w:numFmt w:val="decimal"/>
      <w:lvlText w:val="%1.%2.%3."/>
      <w:lvlJc w:val="right"/>
      <w:pPr>
        <w:ind w:left="2880" w:hanging="360"/>
      </w:pPr>
      <w:rPr>
        <w:rFonts w:ascii="Arial" w:eastAsia="Arial" w:hAnsi="Arial" w:cs="Arial"/>
        <w:b/>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6" w15:restartNumberingAfterBreak="0">
    <w:nsid w:val="7EE164EC"/>
    <w:multiLevelType w:val="multilevel"/>
    <w:tmpl w:val="0874CAA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2"/>
      <w:numFmt w:val="decimal"/>
      <w:lvlText w:val="2.3.%3.5.2.1.2"/>
      <w:lvlJc w:val="left"/>
      <w:pPr>
        <w:ind w:left="2880" w:hanging="360"/>
      </w:pPr>
      <w:rPr>
        <w:b w:val="0"/>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3"/>
  </w:num>
  <w:num w:numId="2">
    <w:abstractNumId w:val="92"/>
  </w:num>
  <w:num w:numId="3">
    <w:abstractNumId w:val="95"/>
  </w:num>
  <w:num w:numId="4">
    <w:abstractNumId w:val="51"/>
  </w:num>
  <w:num w:numId="5">
    <w:abstractNumId w:val="88"/>
  </w:num>
  <w:num w:numId="6">
    <w:abstractNumId w:val="37"/>
  </w:num>
  <w:num w:numId="7">
    <w:abstractNumId w:val="40"/>
  </w:num>
  <w:num w:numId="8">
    <w:abstractNumId w:val="20"/>
  </w:num>
  <w:num w:numId="9">
    <w:abstractNumId w:val="14"/>
  </w:num>
  <w:num w:numId="10">
    <w:abstractNumId w:val="82"/>
  </w:num>
  <w:num w:numId="11">
    <w:abstractNumId w:val="2"/>
  </w:num>
  <w:num w:numId="12">
    <w:abstractNumId w:val="21"/>
  </w:num>
  <w:num w:numId="13">
    <w:abstractNumId w:val="71"/>
  </w:num>
  <w:num w:numId="14">
    <w:abstractNumId w:val="80"/>
  </w:num>
  <w:num w:numId="15">
    <w:abstractNumId w:val="55"/>
  </w:num>
  <w:num w:numId="16">
    <w:abstractNumId w:val="65"/>
  </w:num>
  <w:num w:numId="17">
    <w:abstractNumId w:val="39"/>
  </w:num>
  <w:num w:numId="18">
    <w:abstractNumId w:val="91"/>
  </w:num>
  <w:num w:numId="19">
    <w:abstractNumId w:val="86"/>
  </w:num>
  <w:num w:numId="20">
    <w:abstractNumId w:val="81"/>
  </w:num>
  <w:num w:numId="21">
    <w:abstractNumId w:val="75"/>
  </w:num>
  <w:num w:numId="22">
    <w:abstractNumId w:val="25"/>
  </w:num>
  <w:num w:numId="23">
    <w:abstractNumId w:val="41"/>
  </w:num>
  <w:num w:numId="24">
    <w:abstractNumId w:val="93"/>
  </w:num>
  <w:num w:numId="25">
    <w:abstractNumId w:val="76"/>
  </w:num>
  <w:num w:numId="26">
    <w:abstractNumId w:val="9"/>
  </w:num>
  <w:num w:numId="27">
    <w:abstractNumId w:val="7"/>
  </w:num>
  <w:num w:numId="28">
    <w:abstractNumId w:val="52"/>
  </w:num>
  <w:num w:numId="29">
    <w:abstractNumId w:val="6"/>
  </w:num>
  <w:num w:numId="30">
    <w:abstractNumId w:val="85"/>
  </w:num>
  <w:num w:numId="31">
    <w:abstractNumId w:val="36"/>
  </w:num>
  <w:num w:numId="32">
    <w:abstractNumId w:val="29"/>
  </w:num>
  <w:num w:numId="33">
    <w:abstractNumId w:val="49"/>
  </w:num>
  <w:num w:numId="34">
    <w:abstractNumId w:val="10"/>
  </w:num>
  <w:num w:numId="35">
    <w:abstractNumId w:val="66"/>
  </w:num>
  <w:num w:numId="36">
    <w:abstractNumId w:val="62"/>
  </w:num>
  <w:num w:numId="37">
    <w:abstractNumId w:val="22"/>
  </w:num>
  <w:num w:numId="38">
    <w:abstractNumId w:val="96"/>
  </w:num>
  <w:num w:numId="39">
    <w:abstractNumId w:val="3"/>
  </w:num>
  <w:num w:numId="40">
    <w:abstractNumId w:val="27"/>
  </w:num>
  <w:num w:numId="41">
    <w:abstractNumId w:val="90"/>
  </w:num>
  <w:num w:numId="42">
    <w:abstractNumId w:val="73"/>
  </w:num>
  <w:num w:numId="43">
    <w:abstractNumId w:val="63"/>
  </w:num>
  <w:num w:numId="44">
    <w:abstractNumId w:val="58"/>
  </w:num>
  <w:num w:numId="45">
    <w:abstractNumId w:val="30"/>
  </w:num>
  <w:num w:numId="46">
    <w:abstractNumId w:val="67"/>
  </w:num>
  <w:num w:numId="47">
    <w:abstractNumId w:val="19"/>
  </w:num>
  <w:num w:numId="48">
    <w:abstractNumId w:val="44"/>
  </w:num>
  <w:num w:numId="49">
    <w:abstractNumId w:val="59"/>
  </w:num>
  <w:num w:numId="50">
    <w:abstractNumId w:val="61"/>
  </w:num>
  <w:num w:numId="51">
    <w:abstractNumId w:val="74"/>
  </w:num>
  <w:num w:numId="52">
    <w:abstractNumId w:val="16"/>
  </w:num>
  <w:num w:numId="53">
    <w:abstractNumId w:val="13"/>
  </w:num>
  <w:num w:numId="54">
    <w:abstractNumId w:val="48"/>
  </w:num>
  <w:num w:numId="55">
    <w:abstractNumId w:val="46"/>
  </w:num>
  <w:num w:numId="56">
    <w:abstractNumId w:val="28"/>
  </w:num>
  <w:num w:numId="57">
    <w:abstractNumId w:val="87"/>
  </w:num>
  <w:num w:numId="58">
    <w:abstractNumId w:val="60"/>
  </w:num>
  <w:num w:numId="59">
    <w:abstractNumId w:val="35"/>
  </w:num>
  <w:num w:numId="60">
    <w:abstractNumId w:val="26"/>
  </w:num>
  <w:num w:numId="61">
    <w:abstractNumId w:val="34"/>
  </w:num>
  <w:num w:numId="62">
    <w:abstractNumId w:val="33"/>
  </w:num>
  <w:num w:numId="63">
    <w:abstractNumId w:val="38"/>
  </w:num>
  <w:num w:numId="64">
    <w:abstractNumId w:val="5"/>
  </w:num>
  <w:num w:numId="65">
    <w:abstractNumId w:val="79"/>
  </w:num>
  <w:num w:numId="66">
    <w:abstractNumId w:val="47"/>
  </w:num>
  <w:num w:numId="67">
    <w:abstractNumId w:val="57"/>
  </w:num>
  <w:num w:numId="68">
    <w:abstractNumId w:val="17"/>
  </w:num>
  <w:num w:numId="69">
    <w:abstractNumId w:val="53"/>
  </w:num>
  <w:num w:numId="70">
    <w:abstractNumId w:val="78"/>
  </w:num>
  <w:num w:numId="71">
    <w:abstractNumId w:val="50"/>
  </w:num>
  <w:num w:numId="72">
    <w:abstractNumId w:val="43"/>
  </w:num>
  <w:num w:numId="73">
    <w:abstractNumId w:val="89"/>
  </w:num>
  <w:num w:numId="74">
    <w:abstractNumId w:val="32"/>
  </w:num>
  <w:num w:numId="75">
    <w:abstractNumId w:val="54"/>
  </w:num>
  <w:num w:numId="76">
    <w:abstractNumId w:val="42"/>
  </w:num>
  <w:num w:numId="77">
    <w:abstractNumId w:val="69"/>
  </w:num>
  <w:num w:numId="78">
    <w:abstractNumId w:val="24"/>
  </w:num>
  <w:num w:numId="79">
    <w:abstractNumId w:val="8"/>
  </w:num>
  <w:num w:numId="80">
    <w:abstractNumId w:val="64"/>
  </w:num>
  <w:num w:numId="81">
    <w:abstractNumId w:val="11"/>
  </w:num>
  <w:num w:numId="82">
    <w:abstractNumId w:val="12"/>
  </w:num>
  <w:num w:numId="83">
    <w:abstractNumId w:val="1"/>
  </w:num>
  <w:num w:numId="84">
    <w:abstractNumId w:val="0"/>
  </w:num>
  <w:num w:numId="85">
    <w:abstractNumId w:val="84"/>
  </w:num>
  <w:num w:numId="86">
    <w:abstractNumId w:val="56"/>
  </w:num>
  <w:num w:numId="87">
    <w:abstractNumId w:val="83"/>
  </w:num>
  <w:num w:numId="88">
    <w:abstractNumId w:val="68"/>
  </w:num>
  <w:num w:numId="89">
    <w:abstractNumId w:val="72"/>
  </w:num>
  <w:num w:numId="90">
    <w:abstractNumId w:val="45"/>
  </w:num>
  <w:num w:numId="91">
    <w:abstractNumId w:val="70"/>
  </w:num>
  <w:num w:numId="92">
    <w:abstractNumId w:val="4"/>
  </w:num>
  <w:num w:numId="93">
    <w:abstractNumId w:val="94"/>
  </w:num>
  <w:num w:numId="94">
    <w:abstractNumId w:val="15"/>
  </w:num>
  <w:num w:numId="95">
    <w:abstractNumId w:val="31"/>
  </w:num>
  <w:num w:numId="96">
    <w:abstractNumId w:val="77"/>
  </w:num>
  <w:num w:numId="97">
    <w:abstractNumId w:val="1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F3"/>
    <w:rsid w:val="00017D30"/>
    <w:rsid w:val="000A3E01"/>
    <w:rsid w:val="000C64A7"/>
    <w:rsid w:val="00102F97"/>
    <w:rsid w:val="0018630C"/>
    <w:rsid w:val="00205F56"/>
    <w:rsid w:val="002465EF"/>
    <w:rsid w:val="004E0412"/>
    <w:rsid w:val="005E7F2A"/>
    <w:rsid w:val="00642AD5"/>
    <w:rsid w:val="00777B1F"/>
    <w:rsid w:val="007E694A"/>
    <w:rsid w:val="00863D73"/>
    <w:rsid w:val="00904314"/>
    <w:rsid w:val="009324BB"/>
    <w:rsid w:val="00A47DF3"/>
    <w:rsid w:val="00A65ACC"/>
    <w:rsid w:val="00B40001"/>
    <w:rsid w:val="00BD6F96"/>
    <w:rsid w:val="00BF3062"/>
    <w:rsid w:val="00C21165"/>
    <w:rsid w:val="00C421E9"/>
    <w:rsid w:val="00CC070C"/>
    <w:rsid w:val="00D8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7397"/>
  <w15:docId w15:val="{4AB7074E-3076-4BFC-94C9-F1510643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Quattrocento Sans" w:eastAsia="Quattrocento Sans" w:hAnsi="Quattrocento Sans" w:cs="Quattrocento Sans"/>
        <w:sz w:val="22"/>
        <w:szCs w:val="22"/>
        <w:lang w:val="bg-BG"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pPr>
    <w:rPr>
      <w:rFonts w:eastAsiaTheme="minorEastAsia"/>
      <w:color w:val="3B3838" w:themeColor="background2" w:themeShade="40"/>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pPr>
      <w:pBdr>
        <w:left w:val="single" w:sz="48" w:space="0" w:color="2B579A"/>
        <w:bottom w:val="single" w:sz="48" w:space="1" w:color="2B579A"/>
      </w:pBdr>
      <w:shd w:val="clear" w:color="auto" w:fill="2B579A"/>
      <w:spacing w:before="0" w:after="120"/>
      <w:ind w:left="144"/>
    </w:pPr>
    <w:rPr>
      <w:color w:val="FFFFFF"/>
      <w:sz w:val="36"/>
      <w:szCs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2"/>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3"/>
      </w:numPr>
      <w:contextualSpacing/>
    </w:pPr>
  </w:style>
  <w:style w:type="paragraph" w:styleId="ListBullet3">
    <w:name w:val="List Bullet 3"/>
    <w:basedOn w:val="Normal"/>
    <w:uiPriority w:val="99"/>
    <w:semiHidden/>
    <w:unhideWhenUsed/>
    <w:rsid w:val="00F33B83"/>
    <w:pPr>
      <w:numPr>
        <w:numId w:val="4"/>
      </w:numPr>
      <w:contextualSpacing/>
    </w:pPr>
  </w:style>
  <w:style w:type="paragraph" w:styleId="ListBullet4">
    <w:name w:val="List Bullet 4"/>
    <w:basedOn w:val="Normal"/>
    <w:uiPriority w:val="99"/>
    <w:semiHidden/>
    <w:unhideWhenUsed/>
    <w:rsid w:val="00F33B83"/>
    <w:pPr>
      <w:numPr>
        <w:numId w:val="5"/>
      </w:numPr>
      <w:contextualSpacing/>
    </w:pPr>
  </w:style>
  <w:style w:type="paragraph" w:styleId="ListBullet5">
    <w:name w:val="List Bullet 5"/>
    <w:basedOn w:val="Normal"/>
    <w:uiPriority w:val="99"/>
    <w:semiHidden/>
    <w:unhideWhenUsed/>
    <w:rsid w:val="00F33B83"/>
    <w:pPr>
      <w:numPr>
        <w:numId w:val="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7"/>
      </w:numPr>
      <w:contextualSpacing/>
    </w:pPr>
  </w:style>
  <w:style w:type="paragraph" w:styleId="ListNumber3">
    <w:name w:val="List Number 3"/>
    <w:basedOn w:val="Normal"/>
    <w:uiPriority w:val="99"/>
    <w:semiHidden/>
    <w:unhideWhenUsed/>
    <w:rsid w:val="00F33B83"/>
    <w:pPr>
      <w:numPr>
        <w:numId w:val="8"/>
      </w:numPr>
      <w:contextualSpacing/>
    </w:pPr>
  </w:style>
  <w:style w:type="paragraph" w:styleId="ListNumber4">
    <w:name w:val="List Number 4"/>
    <w:basedOn w:val="Normal"/>
    <w:uiPriority w:val="99"/>
    <w:semiHidden/>
    <w:unhideWhenUsed/>
    <w:rsid w:val="00F33B83"/>
    <w:pPr>
      <w:numPr>
        <w:numId w:val="9"/>
      </w:numPr>
      <w:contextualSpacing/>
    </w:pPr>
  </w:style>
  <w:style w:type="paragraph" w:styleId="ListNumber5">
    <w:name w:val="List Number 5"/>
    <w:basedOn w:val="Normal"/>
    <w:uiPriority w:val="99"/>
    <w:semiHidden/>
    <w:unhideWhenUsed/>
    <w:rsid w:val="00F33B83"/>
    <w:p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DefaultParagraphFont"/>
    <w:uiPriority w:val="99"/>
    <w:semiHidden/>
    <w:unhideWhenUsed/>
    <w:rsid w:val="00FB3BB2"/>
    <w:rPr>
      <w:color w:val="605E5C"/>
      <w:shd w:val="clear" w:color="auto" w:fill="E1DFDD"/>
    </w:rPr>
  </w:style>
  <w:style w:type="character" w:customStyle="1" w:styleId="NoSpacingChar">
    <w:name w:val="No Spacing Char"/>
    <w:basedOn w:val="DefaultParagraphFont"/>
    <w:link w:val="NoSpacing"/>
    <w:uiPriority w:val="1"/>
    <w:rsid w:val="00E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WPXcc+2yqtMOp9p5jYR8QESBVQ==">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2F6290-2AFE-4CCD-B16D-03C1D0D6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6880</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cp:lastPrinted>2020-06-11T14:14:00Z</cp:lastPrinted>
  <dcterms:created xsi:type="dcterms:W3CDTF">2020-06-11T15:47:00Z</dcterms:created>
  <dcterms:modified xsi:type="dcterms:W3CDTF">2020-06-11T15:47:00Z</dcterms:modified>
</cp:coreProperties>
</file>