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F6BE" w14:textId="6AD52FF5" w:rsidR="00A23F3B" w:rsidRPr="00A23F3B" w:rsidRDefault="009C5034" w:rsidP="00A467E8">
      <w:pPr>
        <w:spacing w:line="360" w:lineRule="auto"/>
        <w:jc w:val="center"/>
        <w:rPr>
          <w:szCs w:val="22"/>
          <w:lang w:val="sv-SE"/>
        </w:rPr>
      </w:pPr>
      <w:r>
        <w:rPr>
          <w:szCs w:val="22"/>
          <w:lang w:val="sv-SE"/>
        </w:rPr>
        <w:t>Ujian Akhir Semester Ganjil Tahun Pelajaran 2024-2025</w:t>
      </w:r>
    </w:p>
    <w:p w14:paraId="7D70C4B7" w14:textId="77777777" w:rsidR="00A23F3B" w:rsidRPr="00A23F3B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</w:p>
    <w:p w14:paraId="6A379DAF" w14:textId="77777777" w:rsidR="00A23F3B" w:rsidRPr="00A55FB5" w:rsidRDefault="00A23F3B" w:rsidP="00A467E8">
      <w:pPr>
        <w:spacing w:line="360" w:lineRule="auto"/>
        <w:jc w:val="center"/>
        <w:rPr>
          <w:b/>
          <w:bCs/>
          <w:szCs w:val="22"/>
          <w:lang w:val="sv-SE"/>
        </w:rPr>
      </w:pPr>
      <w:r w:rsidRPr="00A55FB5">
        <w:rPr>
          <w:b/>
          <w:bCs/>
          <w:szCs w:val="22"/>
          <w:lang w:val="sv-SE"/>
        </w:rPr>
        <w:t>LEMBAR KERJA PESERTA DIDIK (LKPD)</w:t>
      </w:r>
    </w:p>
    <w:p w14:paraId="72A9307E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1"/>
        <w:gridCol w:w="5747"/>
      </w:tblGrid>
      <w:tr w:rsidR="00A23F3B" w:rsidRPr="004633A5" w14:paraId="4601720F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63D85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Topik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2F8F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08F54FC2" w14:textId="6DD79A51" w:rsidR="00A23F3B" w:rsidRPr="004633A5" w:rsidRDefault="004633A5" w:rsidP="00A467E8">
            <w:p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 xml:space="preserve">Tipe data, variable, </w:t>
            </w:r>
            <w:r>
              <w:rPr>
                <w:szCs w:val="22"/>
                <w:lang w:val="sv-SE"/>
              </w:rPr>
              <w:t xml:space="preserve">macam-macam </w:t>
            </w:r>
            <w:r w:rsidRPr="004633A5">
              <w:rPr>
                <w:szCs w:val="22"/>
                <w:lang w:val="sv-SE"/>
              </w:rPr>
              <w:t>operator, logika percabangan, logika p</w:t>
            </w:r>
            <w:r>
              <w:rPr>
                <w:szCs w:val="22"/>
                <w:lang w:val="sv-SE"/>
              </w:rPr>
              <w:t>erulangan, function</w:t>
            </w:r>
          </w:p>
        </w:tc>
      </w:tr>
      <w:tr w:rsidR="00A23F3B" w:rsidRPr="002E2A98" w14:paraId="75E4D3F3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1863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Bidang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69A83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4C6265B6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Teknologi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Informasi</w:t>
            </w:r>
            <w:proofErr w:type="spellEnd"/>
          </w:p>
        </w:tc>
      </w:tr>
      <w:tr w:rsidR="00A23F3B" w:rsidRPr="00C970A8" w14:paraId="6703F442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41380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Program </w:t>
            </w:r>
            <w:proofErr w:type="spellStart"/>
            <w:r>
              <w:rPr>
                <w:szCs w:val="22"/>
              </w:rPr>
              <w:t>Keahlian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D0A04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0C6003D" w14:textId="77777777" w:rsidR="00A23F3B" w:rsidRPr="00D64971" w:rsidRDefault="00A23F3B" w:rsidP="00A467E8">
            <w:p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Pengembangan Perangkat Lunak dan G</w:t>
            </w:r>
            <w:r>
              <w:rPr>
                <w:szCs w:val="22"/>
                <w:lang w:val="sv-SE"/>
              </w:rPr>
              <w:t>im</w:t>
            </w:r>
          </w:p>
        </w:tc>
      </w:tr>
      <w:tr w:rsidR="00A23F3B" w:rsidRPr="00A55FB5" w14:paraId="04B0D0DC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A8212C" w14:textId="77777777" w:rsidR="00A23F3B" w:rsidRPr="002E2A98" w:rsidRDefault="00A23F3B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Durasi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D422A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6AB03366" w14:textId="77777777" w:rsidR="00A23F3B" w:rsidRPr="00A55FB5" w:rsidRDefault="00A23F3B" w:rsidP="00A467E8">
            <w:pPr>
              <w:rPr>
                <w:szCs w:val="22"/>
                <w:lang w:val="sv-SE"/>
              </w:rPr>
            </w:pPr>
            <w:r>
              <w:rPr>
                <w:szCs w:val="22"/>
                <w:lang w:val="sv-SE"/>
              </w:rPr>
              <w:t>90 menit (2 JP)</w:t>
            </w:r>
          </w:p>
        </w:tc>
      </w:tr>
      <w:tr w:rsidR="00A23F3B" w:rsidRPr="00C970A8" w14:paraId="6D3CFFED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49449E" w14:textId="77777777" w:rsidR="00A23F3B" w:rsidRPr="002E2A98" w:rsidRDefault="00A23F3B" w:rsidP="00A467E8">
            <w:pPr>
              <w:rPr>
                <w:szCs w:val="22"/>
              </w:rPr>
            </w:pPr>
            <w:r>
              <w:rPr>
                <w:szCs w:val="22"/>
              </w:rPr>
              <w:t xml:space="preserve">Tujuan </w:t>
            </w:r>
            <w:proofErr w:type="spellStart"/>
            <w:r>
              <w:rPr>
                <w:szCs w:val="22"/>
              </w:rPr>
              <w:t>Pembelajaran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A19D2" w14:textId="77777777" w:rsidR="00A23F3B" w:rsidRPr="002E2A98" w:rsidRDefault="00A23F3B" w:rsidP="00A467E8">
            <w:pPr>
              <w:rPr>
                <w:szCs w:val="22"/>
              </w:rPr>
            </w:pPr>
            <w:r w:rsidRPr="002E2A98">
              <w:rPr>
                <w:szCs w:val="22"/>
              </w:rPr>
              <w:t>:</w:t>
            </w: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7A98CB1A" w14:textId="7AE586F5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membedakan berbagai tipe data dalam PHP (integer, float, string, boolean).</w:t>
            </w:r>
          </w:p>
          <w:p w14:paraId="4743030A" w14:textId="33B06C62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4633A5">
              <w:rPr>
                <w:szCs w:val="22"/>
                <w:lang w:val="sv-SE"/>
              </w:rPr>
              <w:t>Mampu menggunakan operator untuk membuat ekspresi yang benar.</w:t>
            </w:r>
          </w:p>
          <w:p w14:paraId="70F23189" w14:textId="077F0BCE" w:rsid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Memahami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percabangan</w:t>
            </w:r>
            <w:proofErr w:type="spellEnd"/>
            <w:r w:rsidRPr="004633A5">
              <w:rPr>
                <w:szCs w:val="22"/>
              </w:rPr>
              <w:t xml:space="preserve"> (if, else, else if).</w:t>
            </w:r>
          </w:p>
          <w:p w14:paraId="7E23E838" w14:textId="1B07779D" w:rsidR="004633A5" w:rsidRPr="004633A5" w:rsidRDefault="004633A5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proofErr w:type="spellStart"/>
            <w:r w:rsidRPr="004633A5">
              <w:rPr>
                <w:szCs w:val="22"/>
              </w:rPr>
              <w:t>Mengenal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konsep</w:t>
            </w:r>
            <w:proofErr w:type="spellEnd"/>
            <w:r w:rsidRPr="004633A5">
              <w:rPr>
                <w:szCs w:val="22"/>
              </w:rPr>
              <w:t xml:space="preserve"> </w:t>
            </w:r>
            <w:proofErr w:type="spellStart"/>
            <w:r w:rsidRPr="004633A5">
              <w:rPr>
                <w:szCs w:val="22"/>
              </w:rPr>
              <w:t>perulangan</w:t>
            </w:r>
            <w:proofErr w:type="spellEnd"/>
            <w:r w:rsidRPr="004633A5">
              <w:rPr>
                <w:szCs w:val="22"/>
              </w:rPr>
              <w:t xml:space="preserve"> (for, while, do-while).</w:t>
            </w:r>
          </w:p>
          <w:p w14:paraId="691D5E82" w14:textId="0347F543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Memahami konsep dasar fungsi dalam PHP</w:t>
            </w:r>
          </w:p>
          <w:p w14:paraId="26BF9D89" w14:textId="77777777" w:rsidR="00A23F3B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Menerapkan cara mendefinisikan dan memanggil fungsi sederhana</w:t>
            </w:r>
          </w:p>
          <w:p w14:paraId="200B515C" w14:textId="77777777" w:rsidR="00A23F3B" w:rsidRPr="00D64971" w:rsidRDefault="00A23F3B" w:rsidP="00A467E8">
            <w:pPr>
              <w:pStyle w:val="ListParagraph"/>
              <w:numPr>
                <w:ilvl w:val="0"/>
                <w:numId w:val="1"/>
              </w:numPr>
              <w:rPr>
                <w:szCs w:val="22"/>
                <w:lang w:val="sv-SE"/>
              </w:rPr>
            </w:pPr>
            <w:r w:rsidRPr="00D64971">
              <w:rPr>
                <w:szCs w:val="22"/>
                <w:lang w:val="sv-SE"/>
              </w:rPr>
              <w:t>Menggunakan fungsi dengan parameter dan memahami cara fungsi mengembalikan nilai.</w:t>
            </w:r>
          </w:p>
        </w:tc>
      </w:tr>
      <w:tr w:rsidR="00A73257" w:rsidRPr="004633A5" w14:paraId="5098AD7B" w14:textId="77777777" w:rsidTr="00A7325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C03DE" w14:textId="11463FD9" w:rsidR="00A73257" w:rsidRDefault="00A73257" w:rsidP="00A467E8">
            <w:pPr>
              <w:rPr>
                <w:szCs w:val="22"/>
              </w:rPr>
            </w:pPr>
            <w:r>
              <w:rPr>
                <w:szCs w:val="22"/>
              </w:rPr>
              <w:t>Nama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2CF2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</w:tcBorders>
          </w:tcPr>
          <w:p w14:paraId="2E821CD4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  <w:tr w:rsidR="00A73257" w:rsidRPr="004633A5" w14:paraId="0AF031B6" w14:textId="77777777" w:rsidTr="004633A5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E3F68" w14:textId="4CBABA56" w:rsidR="00A73257" w:rsidRDefault="00A73257" w:rsidP="00A467E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Kelas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34F3F" w14:textId="77777777" w:rsidR="00A73257" w:rsidRPr="002E2A98" w:rsidRDefault="00A73257" w:rsidP="00A467E8">
            <w:pPr>
              <w:rPr>
                <w:szCs w:val="22"/>
              </w:rPr>
            </w:pPr>
          </w:p>
        </w:tc>
        <w:tc>
          <w:tcPr>
            <w:tcW w:w="5747" w:type="dxa"/>
            <w:tcBorders>
              <w:left w:val="single" w:sz="4" w:space="0" w:color="auto"/>
              <w:bottom w:val="single" w:sz="4" w:space="0" w:color="auto"/>
            </w:tcBorders>
          </w:tcPr>
          <w:p w14:paraId="6C441540" w14:textId="77777777" w:rsidR="00A73257" w:rsidRPr="00A73257" w:rsidRDefault="00A73257" w:rsidP="00A467E8">
            <w:pPr>
              <w:rPr>
                <w:szCs w:val="22"/>
                <w:lang w:val="sv-SE"/>
              </w:rPr>
            </w:pPr>
          </w:p>
        </w:tc>
      </w:tr>
    </w:tbl>
    <w:p w14:paraId="58330834" w14:textId="77777777" w:rsidR="00A23F3B" w:rsidRDefault="00A23F3B" w:rsidP="00A467E8">
      <w:pPr>
        <w:spacing w:line="360" w:lineRule="auto"/>
        <w:rPr>
          <w:b/>
          <w:bCs/>
          <w:szCs w:val="22"/>
          <w:lang w:val="sv-SE"/>
        </w:rPr>
      </w:pPr>
    </w:p>
    <w:p w14:paraId="38CE9C51" w14:textId="77777777" w:rsidR="00A23F3B" w:rsidRDefault="00A23F3B" w:rsidP="00A467E8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Langkah Kerja</w:t>
      </w:r>
    </w:p>
    <w:p w14:paraId="694F98B4" w14:textId="2570C9E2" w:rsidR="00A23F3B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Bahan Bacaan</w:t>
      </w:r>
    </w:p>
    <w:p w14:paraId="2DA223F5" w14:textId="5AEC981F" w:rsidR="00A23F3B" w:rsidRDefault="00A23F3B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E29D7">
        <w:rPr>
          <w:szCs w:val="22"/>
          <w:lang w:val="sv-SE"/>
        </w:rPr>
        <w:t>Baca dan pahami pengertian serta tujuan</w:t>
      </w:r>
      <w:r w:rsidR="004633A5">
        <w:rPr>
          <w:szCs w:val="22"/>
          <w:lang w:val="sv-SE"/>
        </w:rPr>
        <w:t>:</w:t>
      </w:r>
    </w:p>
    <w:p w14:paraId="048B6C3B" w14:textId="43DC0993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Tipe data &amp; variable</w:t>
      </w:r>
    </w:p>
    <w:p w14:paraId="12E6A8D9" w14:textId="070A9956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Macam-macam operator</w:t>
      </w:r>
    </w:p>
    <w:p w14:paraId="4E825EAC" w14:textId="1BC1654E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percabangan</w:t>
      </w:r>
    </w:p>
    <w:p w14:paraId="03730F94" w14:textId="5919A438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Konsep perulangan</w:t>
      </w:r>
    </w:p>
    <w:p w14:paraId="5C11FA42" w14:textId="76CD9DD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>
        <w:rPr>
          <w:szCs w:val="22"/>
          <w:lang w:val="sv-SE"/>
        </w:rPr>
        <w:t>Menerapkan dan memanggil fungsi sederhana</w:t>
      </w:r>
    </w:p>
    <w:p w14:paraId="073E3A55" w14:textId="30C404F1" w:rsid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 xml:space="preserve">Materi dapat diakses di : </w:t>
      </w:r>
      <w:r>
        <w:fldChar w:fldCharType="begin"/>
      </w:r>
      <w:r w:rsidRPr="00C970A8">
        <w:rPr>
          <w:lang w:val="sv-SE"/>
        </w:rPr>
        <w:instrText>HYPERLINK "https://bit.ly/KLS-11-WEB-2024"</w:instrText>
      </w:r>
      <w:r>
        <w:fldChar w:fldCharType="separate"/>
      </w:r>
      <w:r w:rsidRPr="0080220D">
        <w:rPr>
          <w:rStyle w:val="Hyperlink"/>
          <w:szCs w:val="22"/>
          <w:lang w:val="sv-SE"/>
        </w:rPr>
        <w:t>https://bit.ly/KLS-11-WEB-2024</w:t>
      </w:r>
      <w:r>
        <w:rPr>
          <w:rStyle w:val="Hyperlink"/>
          <w:szCs w:val="22"/>
          <w:lang w:val="sv-SE"/>
        </w:rPr>
        <w:fldChar w:fldCharType="end"/>
      </w:r>
    </w:p>
    <w:p w14:paraId="5CA2DA93" w14:textId="0F57C73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35812773" wp14:editId="43E15AB3">
            <wp:extent cx="2586819" cy="1516380"/>
            <wp:effectExtent l="0" t="0" r="4445" b="7620"/>
            <wp:docPr id="1401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2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101" cy="15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5DB" w14:textId="77777777" w:rsidR="004633A5" w:rsidRPr="00A467E8" w:rsidRDefault="004633A5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lastRenderedPageBreak/>
        <w:t>Soal</w:t>
      </w:r>
      <w:r w:rsidR="00A23F3B" w:rsidRPr="00A467E8">
        <w:rPr>
          <w:b/>
          <w:bCs/>
          <w:szCs w:val="22"/>
          <w:lang w:val="sv-SE"/>
        </w:rPr>
        <w:t xml:space="preserve">: </w:t>
      </w:r>
    </w:p>
    <w:p w14:paraId="339579AD" w14:textId="59D90E1D" w:rsidR="004633A5" w:rsidRPr="004633A5" w:rsidRDefault="004633A5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4633A5">
        <w:rPr>
          <w:szCs w:val="22"/>
          <w:lang w:val="sv-SE"/>
        </w:rPr>
        <w:t xml:space="preserve">Buatlah sebuah program PHP yang meminta pengguna memasukkan sebuah angka antara 1 hingga 100. </w:t>
      </w:r>
      <w:r w:rsidRPr="004633A5">
        <w:rPr>
          <w:szCs w:val="22"/>
        </w:rPr>
        <w:t xml:space="preserve">Program </w:t>
      </w:r>
      <w:proofErr w:type="spellStart"/>
      <w:r w:rsidRPr="004633A5">
        <w:rPr>
          <w:szCs w:val="22"/>
        </w:rPr>
        <w:t>akan</w:t>
      </w:r>
      <w:proofErr w:type="spellEnd"/>
      <w:r w:rsidRPr="004633A5">
        <w:rPr>
          <w:szCs w:val="22"/>
        </w:rPr>
        <w:t xml:space="preserve"> </w:t>
      </w:r>
      <w:proofErr w:type="spellStart"/>
      <w:r w:rsidRPr="004633A5">
        <w:rPr>
          <w:szCs w:val="22"/>
        </w:rPr>
        <w:t>menentukan</w:t>
      </w:r>
      <w:proofErr w:type="spellEnd"/>
      <w:r w:rsidRPr="004633A5">
        <w:rPr>
          <w:szCs w:val="22"/>
        </w:rPr>
        <w:t>:</w:t>
      </w:r>
    </w:p>
    <w:p w14:paraId="59DF5512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lebih dari 80: tampilkan "Luar biasa!"</w:t>
      </w:r>
    </w:p>
    <w:p w14:paraId="67CF7B76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50 hingga 80: tampilkan "Baik!"</w:t>
      </w:r>
    </w:p>
    <w:p w14:paraId="1DC05B99" w14:textId="77777777" w:rsidR="004633A5" w:rsidRP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antara 30 hingga 49: tampilkan "Cukup."</w:t>
      </w:r>
    </w:p>
    <w:p w14:paraId="79CDC9AC" w14:textId="7786CE7A" w:rsidR="004633A5" w:rsidRDefault="004633A5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4633A5">
        <w:rPr>
          <w:szCs w:val="22"/>
          <w:lang w:val="sv-SE"/>
        </w:rPr>
        <w:t>Jika angka kurang dari 30: tampilkan "Perlu lebih banyak belajar!"</w:t>
      </w:r>
    </w:p>
    <w:p w14:paraId="3965BC29" w14:textId="587A6C3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0F0110DC" w14:textId="55EB0DBC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5140492" w14:textId="49C1FAD9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644EB2" w14:textId="77777777" w:rsidR="00A73257" w:rsidRPr="00A73257" w:rsidRDefault="00A73257" w:rsidP="00A467E8">
      <w:pPr>
        <w:spacing w:line="360" w:lineRule="auto"/>
        <w:ind w:left="1625"/>
        <w:rPr>
          <w:szCs w:val="22"/>
          <w:lang w:val="sv-SE"/>
        </w:rPr>
      </w:pPr>
    </w:p>
    <w:p w14:paraId="4290F4FF" w14:textId="61612EC4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suhu dalam derajat Celsius. Program akan memberikan rekomendasi berdasarkan kondisi suhu berikut:</w:t>
      </w:r>
    </w:p>
    <w:p w14:paraId="2BEB9F6D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atas 30°C, tampilkan "Cuaca Panas! Disarankan untuk minum banyak air."</w:t>
      </w:r>
    </w:p>
    <w:p w14:paraId="094FE028" w14:textId="77777777" w:rsidR="00A73257" w:rsidRP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antara 20°C hingga 30°C, tampilkan "Cuaca Hangat. Cuaca ideal untuk kegiatan di luar ruangan."</w:t>
      </w:r>
    </w:p>
    <w:p w14:paraId="496DED7F" w14:textId="585723EA" w:rsidR="00A73257" w:rsidRDefault="00A73257" w:rsidP="00A467E8">
      <w:pPr>
        <w:pStyle w:val="ListParagraph"/>
        <w:numPr>
          <w:ilvl w:val="2"/>
          <w:numId w:val="3"/>
        </w:numPr>
        <w:spacing w:line="360" w:lineRule="auto"/>
        <w:ind w:left="1985"/>
        <w:rPr>
          <w:szCs w:val="22"/>
          <w:lang w:val="sv-SE"/>
        </w:rPr>
      </w:pPr>
      <w:r w:rsidRPr="00A73257">
        <w:rPr>
          <w:szCs w:val="22"/>
          <w:lang w:val="sv-SE"/>
        </w:rPr>
        <w:t>Jika suhu di bawah 20°C, tampilkan "Cuaca Dingin! Sebaiknya gunakan jaket."</w:t>
      </w:r>
    </w:p>
    <w:p w14:paraId="17EA3DDE" w14:textId="28A1297F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825A754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37912FA9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04F13DFE" w14:textId="77777777" w:rsidR="00A73257" w:rsidRPr="00A73257" w:rsidRDefault="00A73257" w:rsidP="00A467E8">
      <w:pPr>
        <w:pStyle w:val="ListParagraph"/>
        <w:spacing w:line="360" w:lineRule="auto"/>
        <w:ind w:left="1800"/>
        <w:rPr>
          <w:szCs w:val="22"/>
          <w:lang w:val="sv-SE"/>
        </w:rPr>
      </w:pPr>
    </w:p>
    <w:p w14:paraId="3AF7B20F" w14:textId="554CD92B" w:rsidR="00A73257" w:rsidRDefault="00A73257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A73257">
        <w:rPr>
          <w:szCs w:val="22"/>
          <w:lang w:val="sv-SE"/>
        </w:rPr>
        <w:t>Buatlah sebuah program PHP yang meminta pengguna memasukkan dua angka sebagai batas awal dan batas akhir. Program akan menghitung dan menampilkan jumlah bilangan genap dan bilangan ganjil dalam rentang tersebut.</w:t>
      </w:r>
      <w:r>
        <w:rPr>
          <w:szCs w:val="22"/>
          <w:lang w:val="sv-SE"/>
        </w:rPr>
        <w:t xml:space="preserve"> Contoh :</w:t>
      </w:r>
    </w:p>
    <w:p w14:paraId="6DCABE23" w14:textId="09E28F00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A73257">
        <w:rPr>
          <w:noProof/>
          <w:szCs w:val="22"/>
          <w:lang w:val="sv-SE"/>
        </w:rPr>
        <w:drawing>
          <wp:inline distT="0" distB="0" distL="0" distR="0" wp14:anchorId="5394A547" wp14:editId="4284D046">
            <wp:extent cx="2407920" cy="963168"/>
            <wp:effectExtent l="0" t="0" r="0" b="8890"/>
            <wp:docPr id="19029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814" cy="9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8BD" w14:textId="184CCD37" w:rsidR="00A73257" w:rsidRDefault="00A73257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490E63B2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1. Screenshoot Coding &amp; Hasil</w:t>
      </w:r>
    </w:p>
    <w:p w14:paraId="48137D0E" w14:textId="77777777" w:rsidR="00A73257" w:rsidRDefault="00A73257" w:rsidP="00A467E8">
      <w:pPr>
        <w:spacing w:line="360" w:lineRule="auto"/>
        <w:ind w:left="1625"/>
        <w:rPr>
          <w:szCs w:val="22"/>
          <w:lang w:val="sv-SE"/>
        </w:rPr>
      </w:pPr>
      <w:r>
        <w:rPr>
          <w:szCs w:val="22"/>
          <w:lang w:val="sv-SE"/>
        </w:rPr>
        <w:t>...</w:t>
      </w:r>
    </w:p>
    <w:p w14:paraId="3F4209F7" w14:textId="42E57B93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lastRenderedPageBreak/>
        <w:t>Buatlah fungsi bernama calculateArea() yang menerima dua parameter yaitu panjang dan lebar, kemudian mengembalikan hasil perhitungan luas persegi panjang.</w:t>
      </w:r>
    </w:p>
    <w:p w14:paraId="2B5DA73B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5CC61B8D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703207B7" w14:textId="0F9185C9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0D30CFFC" w14:textId="77777777" w:rsidR="00AE405F" w:rsidRDefault="00AE405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6CDA5268" w14:textId="2BD51161" w:rsidR="008B751F" w:rsidRDefault="008B751F" w:rsidP="00A467E8">
      <w:pPr>
        <w:pStyle w:val="ListParagraph"/>
        <w:numPr>
          <w:ilvl w:val="1"/>
          <w:numId w:val="3"/>
        </w:numPr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Buatlah fungsi bernama checkEvenOdd() yang menerima satu parameter berupa bilangan bulat, kemudian mengembalikan nilai "Genap" jika bilangan tersebut genap, dan "Ganjil" jika bilangan tersebut ganjil.</w:t>
      </w:r>
    </w:p>
    <w:p w14:paraId="37EFA676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>
        <w:rPr>
          <w:szCs w:val="22"/>
          <w:lang w:val="sv-SE"/>
        </w:rPr>
        <w:t>Jawab :</w:t>
      </w:r>
    </w:p>
    <w:p w14:paraId="7FD1C937" w14:textId="77777777" w:rsid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1. Screenshoot Coding &amp; Hasil</w:t>
      </w:r>
    </w:p>
    <w:p w14:paraId="2E2146B5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  <w:r w:rsidRPr="008B751F">
        <w:rPr>
          <w:szCs w:val="22"/>
          <w:lang w:val="sv-SE"/>
        </w:rPr>
        <w:t>...</w:t>
      </w:r>
    </w:p>
    <w:p w14:paraId="70A653F4" w14:textId="77777777" w:rsidR="008B751F" w:rsidRPr="008B751F" w:rsidRDefault="008B751F" w:rsidP="00A467E8">
      <w:pPr>
        <w:pStyle w:val="ListParagraph"/>
        <w:spacing w:line="360" w:lineRule="auto"/>
        <w:ind w:left="1560"/>
        <w:rPr>
          <w:szCs w:val="22"/>
          <w:lang w:val="sv-SE"/>
        </w:rPr>
      </w:pPr>
    </w:p>
    <w:p w14:paraId="2427B5A6" w14:textId="69133713" w:rsidR="00A467E8" w:rsidRPr="00A467E8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A467E8">
        <w:rPr>
          <w:b/>
          <w:bCs/>
          <w:szCs w:val="22"/>
          <w:lang w:val="sv-SE"/>
        </w:rPr>
        <w:t>Kumpulkan LKPD</w:t>
      </w:r>
      <w:r w:rsidR="00F428C7">
        <w:rPr>
          <w:b/>
          <w:bCs/>
          <w:szCs w:val="22"/>
          <w:lang w:val="sv-SE"/>
        </w:rPr>
        <w:t xml:space="preserve"> ini</w:t>
      </w:r>
      <w:r w:rsidRPr="00A467E8">
        <w:rPr>
          <w:b/>
          <w:bCs/>
          <w:szCs w:val="22"/>
          <w:lang w:val="sv-SE"/>
        </w:rPr>
        <w:t xml:space="preserve"> dalam bentuk PDF ke google drive folder masing-masing</w:t>
      </w:r>
    </w:p>
    <w:p w14:paraId="004A9A08" w14:textId="77777777" w:rsidR="00A467E8" w:rsidRPr="00A467E8" w:rsidRDefault="00A467E8" w:rsidP="00A467E8">
      <w:pPr>
        <w:pStyle w:val="ListParagraph"/>
        <w:spacing w:line="360" w:lineRule="auto"/>
        <w:ind w:left="1080"/>
        <w:rPr>
          <w:szCs w:val="22"/>
          <w:lang w:val="sv-SE"/>
        </w:rPr>
      </w:pPr>
    </w:p>
    <w:p w14:paraId="2EA4A8DA" w14:textId="0ECA0C1C" w:rsidR="00A467E8" w:rsidRDefault="009F462E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2B28F9">
        <w:rPr>
          <w:b/>
          <w:bCs/>
          <w:szCs w:val="22"/>
          <w:lang w:val="sv-SE"/>
        </w:rPr>
        <w:t>Terakhir k</w:t>
      </w:r>
      <w:r w:rsidR="00A467E8" w:rsidRPr="002B28F9">
        <w:rPr>
          <w:b/>
          <w:bCs/>
          <w:szCs w:val="22"/>
          <w:lang w:val="sv-SE"/>
        </w:rPr>
        <w:t>erjakan quizizz pada link berikut :</w:t>
      </w:r>
    </w:p>
    <w:p w14:paraId="4C1EAF58" w14:textId="2B3F4A6D" w:rsidR="00BD6455" w:rsidRPr="002B28F9" w:rsidRDefault="00BD6455" w:rsidP="00BD6455">
      <w:pPr>
        <w:pStyle w:val="ListParagraph"/>
        <w:spacing w:line="360" w:lineRule="auto"/>
        <w:ind w:left="1080"/>
        <w:rPr>
          <w:b/>
          <w:bCs/>
          <w:szCs w:val="22"/>
          <w:lang w:val="sv-SE"/>
        </w:rPr>
      </w:pPr>
      <w:r>
        <w:rPr>
          <w:b/>
          <w:bCs/>
          <w:szCs w:val="22"/>
          <w:lang w:val="sv-SE"/>
        </w:rPr>
        <w:t>*kerjakan setelah selesai ujian praktek</w:t>
      </w:r>
    </w:p>
    <w:p w14:paraId="7DEE70B5" w14:textId="77777777" w:rsidR="00A467E8" w:rsidRPr="00A467E8" w:rsidRDefault="00A467E8" w:rsidP="00A467E8">
      <w:pPr>
        <w:pStyle w:val="ListParagraph"/>
        <w:spacing w:line="360" w:lineRule="auto"/>
        <w:rPr>
          <w:szCs w:val="22"/>
          <w:lang w:val="sv-SE"/>
        </w:rPr>
      </w:pPr>
    </w:p>
    <w:p w14:paraId="11530FC9" w14:textId="0DDCFAE4" w:rsidR="00A467E8" w:rsidRDefault="00A467E8" w:rsidP="008B52D9">
      <w:pPr>
        <w:pStyle w:val="ListParagraph"/>
        <w:numPr>
          <w:ilvl w:val="1"/>
          <w:numId w:val="3"/>
        </w:numPr>
        <w:spacing w:line="360" w:lineRule="auto"/>
        <w:rPr>
          <w:szCs w:val="22"/>
        </w:rPr>
      </w:pPr>
      <w:r>
        <w:rPr>
          <w:szCs w:val="22"/>
        </w:rPr>
        <w:t xml:space="preserve">Link </w:t>
      </w:r>
      <w:proofErr w:type="spellStart"/>
      <w:r>
        <w:rPr>
          <w:szCs w:val="22"/>
        </w:rPr>
        <w:t>quiziz</w:t>
      </w:r>
      <w:proofErr w:type="spellEnd"/>
      <w:r w:rsidR="00BD6455">
        <w:rPr>
          <w:szCs w:val="22"/>
        </w:rPr>
        <w:t>*</w:t>
      </w:r>
      <w:r>
        <w:rPr>
          <w:szCs w:val="22"/>
        </w:rPr>
        <w:t xml:space="preserve"> </w:t>
      </w:r>
      <w:r w:rsidR="009F462E">
        <w:rPr>
          <w:szCs w:val="22"/>
        </w:rPr>
        <w:tab/>
        <w:t xml:space="preserve">: </w:t>
      </w:r>
      <w:hyperlink r:id="rId7" w:history="1">
        <w:r w:rsidR="005D6A4E" w:rsidRPr="00C03D20">
          <w:rPr>
            <w:rStyle w:val="Hyperlink"/>
            <w:szCs w:val="22"/>
          </w:rPr>
          <w:t>https://quizizz.com/join?gc=35201216</w:t>
        </w:r>
      </w:hyperlink>
    </w:p>
    <w:p w14:paraId="28D6D720" w14:textId="77777777" w:rsidR="00A467E8" w:rsidRDefault="00A467E8" w:rsidP="00A467E8">
      <w:pPr>
        <w:pStyle w:val="ListParagraph"/>
        <w:spacing w:line="360" w:lineRule="auto"/>
        <w:ind w:left="1080"/>
        <w:rPr>
          <w:szCs w:val="22"/>
        </w:rPr>
      </w:pPr>
    </w:p>
    <w:p w14:paraId="3B26A725" w14:textId="7FEFCD89" w:rsidR="00A467E8" w:rsidRPr="00D97CDC" w:rsidRDefault="00A467E8" w:rsidP="00A467E8">
      <w:pPr>
        <w:pStyle w:val="ListParagraph"/>
        <w:numPr>
          <w:ilvl w:val="0"/>
          <w:numId w:val="3"/>
        </w:numPr>
        <w:spacing w:line="360" w:lineRule="auto"/>
        <w:rPr>
          <w:b/>
          <w:bCs/>
          <w:szCs w:val="22"/>
          <w:lang w:val="sv-SE"/>
        </w:rPr>
      </w:pPr>
      <w:r w:rsidRPr="00D97CDC">
        <w:rPr>
          <w:b/>
          <w:bCs/>
          <w:szCs w:val="22"/>
          <w:lang w:val="sv-SE"/>
        </w:rPr>
        <w:t>Batas pengerjaan hingga hari jum’at tanggal 2</w:t>
      </w:r>
      <w:r w:rsidR="00150003">
        <w:rPr>
          <w:b/>
          <w:bCs/>
          <w:szCs w:val="22"/>
          <w:lang w:val="sv-SE"/>
        </w:rPr>
        <w:t>9</w:t>
      </w:r>
      <w:r w:rsidRPr="00D97CDC">
        <w:rPr>
          <w:b/>
          <w:bCs/>
          <w:szCs w:val="22"/>
          <w:lang w:val="sv-SE"/>
        </w:rPr>
        <w:t xml:space="preserve"> November 2024</w:t>
      </w:r>
      <w:r w:rsidR="008B52D9">
        <w:rPr>
          <w:b/>
          <w:bCs/>
          <w:szCs w:val="22"/>
          <w:lang w:val="sv-SE"/>
        </w:rPr>
        <w:t xml:space="preserve"> 10 PM</w:t>
      </w:r>
    </w:p>
    <w:sectPr w:rsidR="00A467E8" w:rsidRPr="00D9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23D74"/>
    <w:multiLevelType w:val="hybridMultilevel"/>
    <w:tmpl w:val="624A2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231"/>
    <w:multiLevelType w:val="hybridMultilevel"/>
    <w:tmpl w:val="155CBE50"/>
    <w:lvl w:ilvl="0" w:tplc="A5B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AFF2444C">
      <w:start w:val="3"/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447B7"/>
    <w:multiLevelType w:val="hybridMultilevel"/>
    <w:tmpl w:val="7B583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9015">
    <w:abstractNumId w:val="0"/>
  </w:num>
  <w:num w:numId="2" w16cid:durableId="1312514805">
    <w:abstractNumId w:val="2"/>
  </w:num>
  <w:num w:numId="3" w16cid:durableId="2657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B"/>
    <w:rsid w:val="0000664F"/>
    <w:rsid w:val="00150003"/>
    <w:rsid w:val="001A4572"/>
    <w:rsid w:val="002B28F9"/>
    <w:rsid w:val="0046272D"/>
    <w:rsid w:val="004633A5"/>
    <w:rsid w:val="00473E20"/>
    <w:rsid w:val="004B36EA"/>
    <w:rsid w:val="004E78E4"/>
    <w:rsid w:val="005D6A4E"/>
    <w:rsid w:val="007E0F46"/>
    <w:rsid w:val="008B52D9"/>
    <w:rsid w:val="008B751F"/>
    <w:rsid w:val="009C5034"/>
    <w:rsid w:val="009F462E"/>
    <w:rsid w:val="00A23F3B"/>
    <w:rsid w:val="00A249AD"/>
    <w:rsid w:val="00A467E8"/>
    <w:rsid w:val="00A73257"/>
    <w:rsid w:val="00AE405F"/>
    <w:rsid w:val="00B36B4B"/>
    <w:rsid w:val="00BD6455"/>
    <w:rsid w:val="00C9311D"/>
    <w:rsid w:val="00C970A8"/>
    <w:rsid w:val="00D97CDC"/>
    <w:rsid w:val="00EC1325"/>
    <w:rsid w:val="00F428C7"/>
    <w:rsid w:val="00FB4930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9E87"/>
  <w15:chartTrackingRefBased/>
  <w15:docId w15:val="{0F3E9BAC-2879-421E-9261-1DBE9F2B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3B"/>
    <w:pPr>
      <w:spacing w:after="0" w:line="240" w:lineRule="auto"/>
    </w:pPr>
    <w:rPr>
      <w:rFonts w:ascii="Tahoma" w:hAnsi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F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23F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23F3B"/>
    <w:rPr>
      <w:rFonts w:ascii="Tahoma" w:hAnsi="Tahoma"/>
      <w:szCs w:val="24"/>
    </w:rPr>
  </w:style>
  <w:style w:type="character" w:styleId="Hyperlink">
    <w:name w:val="Hyperlink"/>
    <w:basedOn w:val="DefaultParagraphFont"/>
    <w:uiPriority w:val="99"/>
    <w:unhideWhenUsed/>
    <w:rsid w:val="00463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izz.com/join?gc=35201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Azhari - SMK Marhas</dc:creator>
  <cp:keywords/>
  <dc:description/>
  <cp:lastModifiedBy>Muhammad Taufiq Azhari - SMK Marhas</cp:lastModifiedBy>
  <cp:revision>4</cp:revision>
  <dcterms:created xsi:type="dcterms:W3CDTF">2024-11-26T00:24:00Z</dcterms:created>
  <dcterms:modified xsi:type="dcterms:W3CDTF">2024-11-26T00:30:00Z</dcterms:modified>
</cp:coreProperties>
</file>