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20/20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JL 2/21/21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Good work!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(Week 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and modify the textbook Code Fragment 9.1, 9.4, 9.5 and 9.7 to implement a standard heap-sort algorithm.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Project5_1_Mikhail.py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1000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0.030677080154418945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1500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0.07460451126098633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5678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0.29016613960266113</w:t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10000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0.5056653022766113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textbook section 9.3.2 and implement another in-place heap-sort algorithm. Note the heap here is defined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-oriented heap, with each position’s key being at least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its children. 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Project5_2_Mikhail.py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1000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0.04229879379272461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1500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0.052597761154174805</w:t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5678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0.25087618827819824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number (1000-10000) of random generated float data to be sorted (default: 1000) or 'q' for stop program: 10000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Sort time was taken=  0.5075287818908691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 compare both algorithms’ running time with a list of random float data of size between 1000-10000.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See “Output” folder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your code together with the run results.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>
        <w:b w:val="1"/>
        <w:i w:val="1"/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Mikhail Terentev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Feb 12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,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0EEB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5D8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D289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D2890"/>
  </w:style>
  <w:style w:type="paragraph" w:styleId="Footer">
    <w:name w:val="footer"/>
    <w:basedOn w:val="Normal"/>
    <w:link w:val="FooterChar"/>
    <w:uiPriority w:val="99"/>
    <w:unhideWhenUsed w:val="1"/>
    <w:rsid w:val="00DD289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289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7Je+z1qWnzL/fd3uVGbS4zYyGw==">AMUW2mXHVnKHMGAz/ovIuQQJbxSO1N8iGJQGMfE7uAtC+4i5xSY/X5p9K3CGgHXZ7gQPTOgP5K3n4nPHSGCIOaJgt0UNowcedUOhwbDSliDSDBIyQrSpvyo=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2021-02-06T18:07:00Z</dcterms:created>
  <dc:creator>Jim Lai</dc:creator>
</cp:coreProperties>
</file>