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60A5F" w14:textId="3D655870" w:rsidR="00776B0F" w:rsidRDefault="00776B0F">
      <w:pPr>
        <w:pStyle w:val="Text"/>
        <w:ind w:firstLine="0"/>
        <w:rPr>
          <w:rFonts w:ascii="Calibri" w:eastAsia="Calibri" w:hAnsi="Calibri" w:cs="Calibri"/>
          <w:sz w:val="22"/>
          <w:szCs w:val="22"/>
        </w:rPr>
      </w:pPr>
    </w:p>
    <w:p w14:paraId="17C88DA5" w14:textId="4F327716" w:rsidR="00776B0F" w:rsidRDefault="00776B0F">
      <w:pPr>
        <w:pStyle w:val="Abstract"/>
        <w:ind w:firstLine="0"/>
        <w:rPr>
          <w:rFonts w:ascii="Calibri" w:eastAsia="Calibri" w:hAnsi="Calibri" w:cs="Calibri"/>
          <w:sz w:val="22"/>
          <w:szCs w:val="22"/>
        </w:rPr>
      </w:pPr>
    </w:p>
    <w:p w14:paraId="03EEB016" w14:textId="45B834EF" w:rsidR="00776B0F" w:rsidRDefault="00776B0F">
      <w:pPr>
        <w:pStyle w:val="Abstract"/>
        <w:rPr>
          <w:rFonts w:ascii="Calibri" w:eastAsia="Calibri" w:hAnsi="Calibri" w:cs="Calibri"/>
          <w:sz w:val="22"/>
          <w:szCs w:val="22"/>
        </w:rPr>
      </w:pPr>
    </w:p>
    <w:p w14:paraId="76E5F7DB" w14:textId="73FE83F8" w:rsidR="00776B0F" w:rsidRDefault="00780888">
      <w:pPr>
        <w:pStyle w:val="Body"/>
        <w:rPr>
          <w:rFonts w:ascii="Calibri" w:eastAsia="Calibri" w:hAnsi="Calibri" w:cs="Calibri"/>
          <w:sz w:val="22"/>
          <w:szCs w:val="22"/>
        </w:rPr>
      </w:pPr>
      <w:r>
        <w:rPr>
          <w:rFonts w:ascii="Calibri" w:eastAsia="Calibri" w:hAnsi="Calibri" w:cs="Calibri"/>
          <w:noProof/>
          <w:sz w:val="22"/>
          <w:szCs w:val="22"/>
        </w:rPr>
        <mc:AlternateContent>
          <mc:Choice Requires="wps">
            <w:drawing>
              <wp:anchor distT="57150" distB="57150" distL="57150" distR="57150" simplePos="0" relativeHeight="251659264" behindDoc="0" locked="0" layoutInCell="1" allowOverlap="1" wp14:anchorId="7113F8FC" wp14:editId="599F724B">
                <wp:simplePos x="0" y="0"/>
                <wp:positionH relativeFrom="page">
                  <wp:posOffset>1400810</wp:posOffset>
                </wp:positionH>
                <wp:positionV relativeFrom="page">
                  <wp:posOffset>1190625</wp:posOffset>
                </wp:positionV>
                <wp:extent cx="4838700" cy="7040879"/>
                <wp:effectExtent l="0" t="0" r="0" b="0"/>
                <wp:wrapThrough wrapText="bothSides" distL="57150" distR="57150">
                  <wp:wrapPolygon edited="1">
                    <wp:start x="-35" y="-24"/>
                    <wp:lineTo x="-35" y="0"/>
                    <wp:lineTo x="-35" y="21600"/>
                    <wp:lineTo x="-35" y="21625"/>
                    <wp:lineTo x="0" y="21625"/>
                    <wp:lineTo x="21600" y="21625"/>
                    <wp:lineTo x="21635" y="21625"/>
                    <wp:lineTo x="21635" y="21600"/>
                    <wp:lineTo x="21635" y="0"/>
                    <wp:lineTo x="21635" y="-24"/>
                    <wp:lineTo x="21600" y="-24"/>
                    <wp:lineTo x="0" y="-24"/>
                    <wp:lineTo x="-35" y="-24"/>
                  </wp:wrapPolygon>
                </wp:wrapThrough>
                <wp:docPr id="1073741825" name="officeArt object" descr="Rectangle 468"/>
                <wp:cNvGraphicFramePr/>
                <a:graphic xmlns:a="http://schemas.openxmlformats.org/drawingml/2006/main">
                  <a:graphicData uri="http://schemas.microsoft.com/office/word/2010/wordprocessingShape">
                    <wps:wsp>
                      <wps:cNvSpPr/>
                      <wps:spPr>
                        <a:xfrm>
                          <a:off x="0" y="0"/>
                          <a:ext cx="4838700" cy="7040879"/>
                        </a:xfrm>
                        <a:prstGeom prst="rect">
                          <a:avLst/>
                        </a:prstGeom>
                        <a:solidFill>
                          <a:srgbClr val="FFFFFF"/>
                        </a:solidFill>
                        <a:ln w="15875" cap="flat">
                          <a:solidFill>
                            <a:srgbClr val="767171"/>
                          </a:solidFill>
                          <a:prstDash val="solid"/>
                          <a:miter lim="800000"/>
                        </a:ln>
                        <a:effectLst/>
                      </wps:spPr>
                      <wps:bodyPr/>
                    </wps:wsp>
                  </a:graphicData>
                </a:graphic>
              </wp:anchor>
            </w:drawing>
          </mc:Choice>
          <mc:Fallback>
            <w:pict>
              <v:rect w14:anchorId="2E01891D" id="officeArt object" o:spid="_x0000_s1026" alt="Rectangle 468" style="position:absolute;margin-left:110.3pt;margin-top:93.75pt;width:381pt;height:554.4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wrapcoords="-35 -24 -35 0 -35 21598 -35 21623 0 21623 21600 21623 21635 21623 21635 21598 21635 0 21635 -24 21600 -24 0 -24 -35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" strokecolor="#767171" strokeweight="1.25pt">
                <w10:wrap type="through" anchorx="page" anchory="page"/>
              </v:rect>
            </w:pict>
          </mc:Fallback>
        </mc:AlternateContent>
      </w:r>
      <w:r w:rsidR="005C089B">
        <w:rPr>
          <w:rFonts w:ascii="Calibri" w:eastAsia="Calibri" w:hAnsi="Calibri" w:cs="Calibri"/>
          <w:noProof/>
          <w:sz w:val="22"/>
          <w:szCs w:val="22"/>
        </w:rPr>
        <mc:AlternateContent>
          <mc:Choice Requires="wps">
            <w:drawing>
              <wp:anchor distT="0" distB="0" distL="0" distR="0" simplePos="0" relativeHeight="251657216" behindDoc="1" locked="0" layoutInCell="1" allowOverlap="1" wp14:anchorId="152C9CAC" wp14:editId="6B83262F">
                <wp:simplePos x="0" y="0"/>
                <wp:positionH relativeFrom="page">
                  <wp:posOffset>411479</wp:posOffset>
                </wp:positionH>
                <wp:positionV relativeFrom="page">
                  <wp:posOffset>532503</wp:posOffset>
                </wp:positionV>
                <wp:extent cx="6949441" cy="8993393"/>
                <wp:effectExtent l="0" t="0" r="0" b="0"/>
                <wp:wrapNone/>
                <wp:docPr id="1073741826" name="officeArt object" descr="Rectangle 466"/>
                <wp:cNvGraphicFramePr/>
                <a:graphic xmlns:a="http://schemas.openxmlformats.org/drawingml/2006/main">
                  <a:graphicData uri="http://schemas.microsoft.com/office/word/2010/wordprocessingShape">
                    <wps:wsp>
                      <wps:cNvSpPr/>
                      <wps:spPr>
                        <a:xfrm>
                          <a:off x="0" y="0"/>
                          <a:ext cx="6949441" cy="8993393"/>
                        </a:xfrm>
                        <a:prstGeom prst="rect">
                          <a:avLst/>
                        </a:prstGeom>
                        <a:gradFill flip="none" rotWithShape="1">
                          <a:gsLst>
                            <a:gs pos="0">
                              <a:srgbClr val="DAE3F3"/>
                            </a:gs>
                            <a:gs pos="100000">
                              <a:srgbClr val="8FAADC"/>
                            </a:gs>
                          </a:gsLst>
                          <a:lin ang="5400000" scaled="0"/>
                        </a:gradFill>
                        <a:ln w="12700" cap="flat">
                          <a:noFill/>
                          <a:miter lim="400000"/>
                        </a:ln>
                        <a:effectLst/>
                      </wps:spPr>
                      <wps:bodyPr/>
                    </wps:wsp>
                  </a:graphicData>
                </a:graphic>
              </wp:anchor>
            </w:drawing>
          </mc:Choice>
          <mc:Fallback>
            <w:pict>
              <v:rect id="_x0000_s1027" style="visibility:visible;position:absolute;margin-left:32.4pt;margin-top:41.9pt;width:547.2pt;height:708.1pt;z-index:-251659264;mso-position-horizontal:absolute;mso-position-horizontal-relative:page;mso-position-vertical:absolute;mso-position-vertical-relative:page;mso-wrap-distance-left:0.0pt;mso-wrap-distance-top:0.0pt;mso-wrap-distance-right:0.0pt;mso-wrap-distance-bottom:0.0pt;">
                <v:fill angle="0fd" focus="100%" color="#DAE3F3" opacity="100.0%" color2="#8FAADC"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bookmarkStart w:id="0" w:name="_Hlk482218161"/>
      <w:bookmarkEnd w:id="0"/>
    </w:p>
    <w:p w14:paraId="6F6291C7" w14:textId="77777777" w:rsidR="00776B0F" w:rsidRDefault="005C089B">
      <w:pPr>
        <w:pStyle w:val="Body"/>
      </w:pPr>
      <w:r>
        <w:rPr>
          <w:rFonts w:ascii="Calibri" w:eastAsia="Calibri" w:hAnsi="Calibri" w:cs="Calibri"/>
          <w:noProof/>
          <w:sz w:val="22"/>
          <w:szCs w:val="22"/>
        </w:rPr>
        <mc:AlternateContent>
          <mc:Choice Requires="wps">
            <w:drawing>
              <wp:anchor distT="57150" distB="57150" distL="57150" distR="57150" simplePos="0" relativeHeight="251660288" behindDoc="0" locked="0" layoutInCell="1" allowOverlap="1" wp14:anchorId="215CBFA7" wp14:editId="23D1DB4B">
                <wp:simplePos x="0" y="0"/>
                <wp:positionH relativeFrom="page">
                  <wp:posOffset>1781175</wp:posOffset>
                </wp:positionH>
                <wp:positionV relativeFrom="page">
                  <wp:posOffset>2238375</wp:posOffset>
                </wp:positionV>
                <wp:extent cx="3538220" cy="3640347"/>
                <wp:effectExtent l="0" t="0" r="0" b="0"/>
                <wp:wrapSquare wrapText="bothSides" distT="57150" distB="57150" distL="57150" distR="57150"/>
                <wp:docPr id="1073741827" name="officeArt object" descr="Text Box 470"/>
                <wp:cNvGraphicFramePr/>
                <a:graphic xmlns:a="http://schemas.openxmlformats.org/drawingml/2006/main">
                  <a:graphicData uri="http://schemas.microsoft.com/office/word/2010/wordprocessingShape">
                    <wps:wsp>
                      <wps:cNvSpPr txBox="1"/>
                      <wps:spPr>
                        <a:xfrm>
                          <a:off x="0" y="0"/>
                          <a:ext cx="3538220" cy="3640347"/>
                        </a:xfrm>
                        <a:prstGeom prst="rect">
                          <a:avLst/>
                        </a:prstGeom>
                        <a:noFill/>
                        <a:ln w="12700" cap="flat">
                          <a:noFill/>
                          <a:miter lim="400000"/>
                        </a:ln>
                        <a:effectLst/>
                      </wps:spPr>
                      <wps:txbx>
                        <w:txbxContent>
                          <w:p w14:paraId="5970D33C" w14:textId="77777777" w:rsidR="00776B0F" w:rsidRDefault="005C089B">
                            <w:pPr>
                              <w:pStyle w:val="Body"/>
                              <w:jc w:val="center"/>
                              <w:rPr>
                                <w:color w:val="4472C4"/>
                                <w:sz w:val="72"/>
                                <w:szCs w:val="72"/>
                                <w:u w:color="4472C4"/>
                              </w:rPr>
                            </w:pPr>
                            <w:r>
                              <w:rPr>
                                <w:color w:val="4472C4"/>
                                <w:sz w:val="72"/>
                                <w:szCs w:val="72"/>
                                <w:u w:color="4472C4"/>
                              </w:rPr>
                              <w:t xml:space="preserve">     </w:t>
                            </w:r>
                          </w:p>
                          <w:p w14:paraId="58649A82" w14:textId="77777777" w:rsidR="00776B0F" w:rsidRDefault="005C089B">
                            <w:pPr>
                              <w:pStyle w:val="Title"/>
                              <w:jc w:val="left"/>
                              <w:rPr>
                                <w:b/>
                                <w:bCs/>
                                <w:color w:val="44546A"/>
                                <w:sz w:val="40"/>
                                <w:szCs w:val="40"/>
                                <w:u w:color="44546A"/>
                              </w:rPr>
                            </w:pPr>
                            <w:r>
                              <w:rPr>
                                <w:b/>
                                <w:bCs/>
                                <w:color w:val="44546A"/>
                                <w:sz w:val="28"/>
                                <w:szCs w:val="28"/>
                                <w:u w:color="44546A"/>
                              </w:rPr>
                              <w:t xml:space="preserve">     </w:t>
                            </w:r>
                            <w:r>
                              <w:rPr>
                                <w:b/>
                                <w:bCs/>
                                <w:color w:val="44546A"/>
                                <w:sz w:val="40"/>
                                <w:szCs w:val="40"/>
                                <w:u w:color="44546A"/>
                              </w:rPr>
                              <w:t xml:space="preserve"> </w:t>
                            </w:r>
                          </w:p>
                          <w:p w14:paraId="268854C8" w14:textId="77777777" w:rsidR="00776B0F" w:rsidRDefault="005C089B">
                            <w:pPr>
                              <w:pStyle w:val="Title"/>
                              <w:jc w:val="left"/>
                              <w:rPr>
                                <w:rFonts w:ascii="Calibri" w:eastAsia="Calibri" w:hAnsi="Calibri" w:cs="Calibri"/>
                                <w:sz w:val="28"/>
                                <w:szCs w:val="28"/>
                              </w:rPr>
                            </w:pPr>
                            <w:r>
                              <w:rPr>
                                <w:rFonts w:ascii="Calibri" w:eastAsia="Calibri" w:hAnsi="Calibri" w:cs="Calibri"/>
                                <w:b/>
                                <w:bCs/>
                              </w:rPr>
                              <w:t>Exploratory Analysis of Aircraft Crashes between 1908 and 2008</w:t>
                            </w:r>
                            <w:r>
                              <w:rPr>
                                <w:rFonts w:ascii="Calibri" w:eastAsia="Calibri" w:hAnsi="Calibri" w:cs="Calibri"/>
                                <w:b/>
                                <w:bCs/>
                              </w:rPr>
                              <w:br/>
                            </w:r>
                            <w:r>
                              <w:rPr>
                                <w:rFonts w:ascii="Calibri" w:eastAsia="Calibri" w:hAnsi="Calibri" w:cs="Calibri"/>
                                <w:sz w:val="28"/>
                                <w:szCs w:val="28"/>
                              </w:rPr>
                              <w:t>Data Visualization</w:t>
                            </w:r>
                          </w:p>
                          <w:p w14:paraId="5729312E" w14:textId="77777777" w:rsidR="00776B0F" w:rsidRDefault="005C089B">
                            <w:pPr>
                              <w:pStyle w:val="Body"/>
                              <w:rPr>
                                <w:rFonts w:ascii="Calibri" w:eastAsia="Calibri" w:hAnsi="Calibri" w:cs="Calibri"/>
                                <w:sz w:val="28"/>
                                <w:szCs w:val="28"/>
                              </w:rPr>
                            </w:pPr>
                            <w:r>
                              <w:rPr>
                                <w:rFonts w:ascii="Calibri" w:eastAsia="Calibri" w:hAnsi="Calibri" w:cs="Calibri"/>
                                <w:sz w:val="28"/>
                                <w:szCs w:val="28"/>
                                <w:lang w:val="pt-PT"/>
                              </w:rPr>
                              <w:t>Final Project</w:t>
                            </w:r>
                          </w:p>
                          <w:p w14:paraId="62509836" w14:textId="77777777" w:rsidR="00776B0F" w:rsidRDefault="00776B0F">
                            <w:pPr>
                              <w:pStyle w:val="Body"/>
                              <w:rPr>
                                <w:rFonts w:ascii="Calibri" w:eastAsia="Calibri" w:hAnsi="Calibri" w:cs="Calibri"/>
                              </w:rPr>
                            </w:pPr>
                          </w:p>
                          <w:p w14:paraId="48EC3C0A" w14:textId="77777777" w:rsidR="00776B0F" w:rsidRDefault="005C089B">
                            <w:pPr>
                              <w:pStyle w:val="Body"/>
                              <w:rPr>
                                <w:rFonts w:ascii="Calibri" w:eastAsia="Calibri" w:hAnsi="Calibri" w:cs="Calibri"/>
                                <w:b/>
                                <w:bCs/>
                              </w:rPr>
                            </w:pPr>
                            <w:r>
                              <w:rPr>
                                <w:rFonts w:ascii="Calibri" w:eastAsia="Calibri" w:hAnsi="Calibri" w:cs="Calibri"/>
                                <w:b/>
                                <w:bCs/>
                              </w:rPr>
                              <w:t>By</w:t>
                            </w:r>
                          </w:p>
                          <w:p w14:paraId="3F901C63" w14:textId="77777777" w:rsidR="008D7AD6" w:rsidRDefault="008D7AD6" w:rsidP="008D7AD6">
                            <w:pPr>
                              <w:pStyle w:val="Body"/>
                            </w:pPr>
                            <w:r>
                              <w:rPr>
                                <w:rFonts w:ascii="Calibri" w:eastAsia="Calibri" w:hAnsi="Calibri" w:cs="Calibri"/>
                              </w:rPr>
                              <w:t>Mikhail Terentev</w:t>
                            </w:r>
                          </w:p>
                          <w:p w14:paraId="29C81F1B" w14:textId="77777777" w:rsidR="00776B0F" w:rsidRDefault="005C089B">
                            <w:pPr>
                              <w:pStyle w:val="Body"/>
                              <w:rPr>
                                <w:rFonts w:ascii="Calibri" w:eastAsia="Calibri" w:hAnsi="Calibri" w:cs="Calibri"/>
                              </w:rPr>
                            </w:pPr>
                            <w:r>
                              <w:rPr>
                                <w:rFonts w:ascii="Calibri" w:eastAsia="Calibri" w:hAnsi="Calibri" w:cs="Calibri"/>
                              </w:rPr>
                              <w:t>Marina Furman</w:t>
                            </w:r>
                          </w:p>
                          <w:p w14:paraId="7D5E0F9E" w14:textId="77777777" w:rsidR="00776B0F" w:rsidRDefault="005C089B">
                            <w:pPr>
                              <w:pStyle w:val="Body"/>
                              <w:rPr>
                                <w:rFonts w:ascii="Calibri" w:eastAsia="Calibri" w:hAnsi="Calibri" w:cs="Calibri"/>
                              </w:rPr>
                            </w:pPr>
                            <w:r>
                              <w:rPr>
                                <w:rFonts w:ascii="Calibri" w:eastAsia="Calibri" w:hAnsi="Calibri" w:cs="Calibri"/>
                                <w:lang w:val="de-DE"/>
                              </w:rPr>
                              <w:t>Wei Chen</w:t>
                            </w:r>
                          </w:p>
                          <w:p w14:paraId="1C8A252D" w14:textId="77777777" w:rsidR="00776B0F" w:rsidRDefault="005C089B" w:rsidP="00780888">
                            <w:pPr>
                              <w:pStyle w:val="Body"/>
                              <w:rPr>
                                <w:rFonts w:ascii="Calibri" w:eastAsia="Calibri" w:hAnsi="Calibri" w:cs="Calibri"/>
                              </w:rPr>
                            </w:pPr>
                            <w:r>
                              <w:rPr>
                                <w:rFonts w:ascii="Calibri" w:eastAsia="Calibri" w:hAnsi="Calibri" w:cs="Calibri"/>
                                <w:lang w:val="it-IT"/>
                              </w:rPr>
                              <w:t>Julia Celley</w:t>
                            </w:r>
                          </w:p>
                          <w:p w14:paraId="2C33710F" w14:textId="77777777" w:rsidR="008D7AD6" w:rsidRDefault="008D7AD6"/>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215CBFA7" id="_x0000_t202" coordsize="21600,21600" o:spt="202" path="m,l,21600r21600,l21600,xe">
                <v:stroke joinstyle="miter"/>
                <v:path gradientshapeok="t" o:connecttype="rect"/>
              </v:shapetype>
              <v:shape id="officeArt object" o:spid="_x0000_s1026" type="#_x0000_t202" alt="Text Box 470" style="position:absolute;margin-left:140.25pt;margin-top:176.25pt;width:278.6pt;height:286.65pt;z-index:251660288;visibility:visible;mso-wrap-style:square;mso-width-percent:0;mso-wrap-distance-left:4.5pt;mso-wrap-distance-top:4.5pt;mso-wrap-distance-right:4.5pt;mso-wrap-distance-bottom:4.5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" filled="f" stroked="f" strokeweight="1pt">
                <v:stroke miterlimit="4"/>
                <v:textbox inset="1.27mm,1.27mm,1.27mm,1.27mm">
                  <w:txbxContent>
                    <w:p w14:paraId="5970D33C" w14:textId="77777777" w:rsidR="00776B0F" w:rsidRDefault="005C089B">
                      <w:pPr>
                        <w:pStyle w:val="Body"/>
                        <w:jc w:val="center"/>
                        <w:rPr>
                          <w:color w:val="4472C4"/>
                          <w:sz w:val="72"/>
                          <w:szCs w:val="72"/>
                          <w:u w:color="4472C4"/>
                        </w:rPr>
                      </w:pPr>
                      <w:r>
                        <w:rPr>
                          <w:color w:val="4472C4"/>
                          <w:sz w:val="72"/>
                          <w:szCs w:val="72"/>
                          <w:u w:color="4472C4"/>
                        </w:rPr>
                        <w:t xml:space="preserve">     </w:t>
                      </w:r>
                    </w:p>
                    <w:p w14:paraId="58649A82" w14:textId="77777777" w:rsidR="00776B0F" w:rsidRDefault="005C089B">
                      <w:pPr>
                        <w:pStyle w:val="Title"/>
                        <w:jc w:val="left"/>
                        <w:rPr>
                          <w:b/>
                          <w:bCs/>
                          <w:color w:val="44546A"/>
                          <w:sz w:val="40"/>
                          <w:szCs w:val="40"/>
                          <w:u w:color="44546A"/>
                        </w:rPr>
                      </w:pPr>
                      <w:r>
                        <w:rPr>
                          <w:b/>
                          <w:bCs/>
                          <w:color w:val="44546A"/>
                          <w:sz w:val="28"/>
                          <w:szCs w:val="28"/>
                          <w:u w:color="44546A"/>
                        </w:rPr>
                        <w:t xml:space="preserve">     </w:t>
                      </w:r>
                      <w:r>
                        <w:rPr>
                          <w:b/>
                          <w:bCs/>
                          <w:color w:val="44546A"/>
                          <w:sz w:val="40"/>
                          <w:szCs w:val="40"/>
                          <w:u w:color="44546A"/>
                        </w:rPr>
                        <w:t xml:space="preserve"> </w:t>
                      </w:r>
                    </w:p>
                    <w:p w14:paraId="268854C8" w14:textId="77777777" w:rsidR="00776B0F" w:rsidRDefault="005C089B">
                      <w:pPr>
                        <w:pStyle w:val="Title"/>
                        <w:jc w:val="left"/>
                        <w:rPr>
                          <w:rFonts w:ascii="Calibri" w:eastAsia="Calibri" w:hAnsi="Calibri" w:cs="Calibri"/>
                          <w:sz w:val="28"/>
                          <w:szCs w:val="28"/>
                        </w:rPr>
                      </w:pPr>
                      <w:r>
                        <w:rPr>
                          <w:rFonts w:ascii="Calibri" w:eastAsia="Calibri" w:hAnsi="Calibri" w:cs="Calibri"/>
                          <w:b/>
                          <w:bCs/>
                        </w:rPr>
                        <w:t>Exploratory Analysis of Aircraft Crashes between 1908 and 2008</w:t>
                      </w:r>
                      <w:r>
                        <w:rPr>
                          <w:rFonts w:ascii="Calibri" w:eastAsia="Calibri" w:hAnsi="Calibri" w:cs="Calibri"/>
                          <w:b/>
                          <w:bCs/>
                        </w:rPr>
                        <w:br/>
                      </w:r>
                      <w:r>
                        <w:rPr>
                          <w:rFonts w:ascii="Calibri" w:eastAsia="Calibri" w:hAnsi="Calibri" w:cs="Calibri"/>
                          <w:sz w:val="28"/>
                          <w:szCs w:val="28"/>
                        </w:rPr>
                        <w:t>Data Visualization</w:t>
                      </w:r>
                    </w:p>
                    <w:p w14:paraId="5729312E" w14:textId="77777777" w:rsidR="00776B0F" w:rsidRDefault="005C089B">
                      <w:pPr>
                        <w:pStyle w:val="Body"/>
                        <w:rPr>
                          <w:rFonts w:ascii="Calibri" w:eastAsia="Calibri" w:hAnsi="Calibri" w:cs="Calibri"/>
                          <w:sz w:val="28"/>
                          <w:szCs w:val="28"/>
                        </w:rPr>
                      </w:pPr>
                      <w:r>
                        <w:rPr>
                          <w:rFonts w:ascii="Calibri" w:eastAsia="Calibri" w:hAnsi="Calibri" w:cs="Calibri"/>
                          <w:sz w:val="28"/>
                          <w:szCs w:val="28"/>
                          <w:lang w:val="pt-PT"/>
                        </w:rPr>
                        <w:t>Final Project</w:t>
                      </w:r>
                    </w:p>
                    <w:p w14:paraId="62509836" w14:textId="77777777" w:rsidR="00776B0F" w:rsidRDefault="00776B0F">
                      <w:pPr>
                        <w:pStyle w:val="Body"/>
                        <w:rPr>
                          <w:rFonts w:ascii="Calibri" w:eastAsia="Calibri" w:hAnsi="Calibri" w:cs="Calibri"/>
                        </w:rPr>
                      </w:pPr>
                    </w:p>
                    <w:p w14:paraId="48EC3C0A" w14:textId="77777777" w:rsidR="00776B0F" w:rsidRDefault="005C089B">
                      <w:pPr>
                        <w:pStyle w:val="Body"/>
                        <w:rPr>
                          <w:rFonts w:ascii="Calibri" w:eastAsia="Calibri" w:hAnsi="Calibri" w:cs="Calibri"/>
                          <w:b/>
                          <w:bCs/>
                        </w:rPr>
                      </w:pPr>
                      <w:r>
                        <w:rPr>
                          <w:rFonts w:ascii="Calibri" w:eastAsia="Calibri" w:hAnsi="Calibri" w:cs="Calibri"/>
                          <w:b/>
                          <w:bCs/>
                        </w:rPr>
                        <w:t>By</w:t>
                      </w:r>
                    </w:p>
                    <w:p w14:paraId="3F901C63" w14:textId="77777777" w:rsidR="008D7AD6" w:rsidRDefault="008D7AD6" w:rsidP="008D7AD6">
                      <w:pPr>
                        <w:pStyle w:val="Body"/>
                      </w:pPr>
                      <w:r>
                        <w:rPr>
                          <w:rFonts w:ascii="Calibri" w:eastAsia="Calibri" w:hAnsi="Calibri" w:cs="Calibri"/>
                        </w:rPr>
                        <w:t>Mikhail Terentev</w:t>
                      </w:r>
                    </w:p>
                    <w:p w14:paraId="29C81F1B" w14:textId="77777777" w:rsidR="00776B0F" w:rsidRDefault="005C089B">
                      <w:pPr>
                        <w:pStyle w:val="Body"/>
                        <w:rPr>
                          <w:rFonts w:ascii="Calibri" w:eastAsia="Calibri" w:hAnsi="Calibri" w:cs="Calibri"/>
                        </w:rPr>
                      </w:pPr>
                      <w:r>
                        <w:rPr>
                          <w:rFonts w:ascii="Calibri" w:eastAsia="Calibri" w:hAnsi="Calibri" w:cs="Calibri"/>
                        </w:rPr>
                        <w:t>Marina Furman</w:t>
                      </w:r>
                    </w:p>
                    <w:p w14:paraId="7D5E0F9E" w14:textId="77777777" w:rsidR="00776B0F" w:rsidRDefault="005C089B">
                      <w:pPr>
                        <w:pStyle w:val="Body"/>
                        <w:rPr>
                          <w:rFonts w:ascii="Calibri" w:eastAsia="Calibri" w:hAnsi="Calibri" w:cs="Calibri"/>
                        </w:rPr>
                      </w:pPr>
                      <w:r>
                        <w:rPr>
                          <w:rFonts w:ascii="Calibri" w:eastAsia="Calibri" w:hAnsi="Calibri" w:cs="Calibri"/>
                          <w:lang w:val="de-DE"/>
                        </w:rPr>
                        <w:t>Wei Chen</w:t>
                      </w:r>
                    </w:p>
                    <w:p w14:paraId="1C8A252D" w14:textId="77777777" w:rsidR="00776B0F" w:rsidRDefault="005C089B" w:rsidP="00780888">
                      <w:pPr>
                        <w:pStyle w:val="Body"/>
                        <w:rPr>
                          <w:rFonts w:ascii="Calibri" w:eastAsia="Calibri" w:hAnsi="Calibri" w:cs="Calibri"/>
                        </w:rPr>
                      </w:pPr>
                      <w:r>
                        <w:rPr>
                          <w:rFonts w:ascii="Calibri" w:eastAsia="Calibri" w:hAnsi="Calibri" w:cs="Calibri"/>
                          <w:lang w:val="it-IT"/>
                        </w:rPr>
                        <w:t>Julia Celley</w:t>
                      </w:r>
                    </w:p>
                    <w:p w14:paraId="2C33710F" w14:textId="77777777" w:rsidR="008D7AD6" w:rsidRDefault="008D7AD6"/>
                  </w:txbxContent>
                </v:textbox>
                <w10:wrap type="square" anchorx="page" anchory="page"/>
              </v:shape>
            </w:pict>
          </mc:Fallback>
        </mc:AlternateContent>
      </w:r>
      <w:r>
        <w:rPr>
          <w:rFonts w:ascii="Calibri" w:eastAsia="Calibri" w:hAnsi="Calibri" w:cs="Calibri"/>
          <w:sz w:val="22"/>
          <w:szCs w:val="22"/>
        </w:rPr>
        <w:br w:type="page"/>
      </w:r>
    </w:p>
    <w:p w14:paraId="337F7DFF" w14:textId="77777777" w:rsidR="00776B0F" w:rsidRDefault="005C089B">
      <w:pPr>
        <w:pStyle w:val="Body"/>
        <w:spacing w:line="360" w:lineRule="auto"/>
        <w:rPr>
          <w:rFonts w:ascii="Calibri" w:eastAsia="Calibri" w:hAnsi="Calibri" w:cs="Calibri"/>
          <w:b/>
          <w:bCs/>
          <w:sz w:val="28"/>
          <w:szCs w:val="28"/>
          <w:u w:val="single"/>
        </w:rPr>
      </w:pPr>
      <w:r>
        <w:rPr>
          <w:rFonts w:ascii="Calibri" w:eastAsia="Calibri" w:hAnsi="Calibri" w:cs="Calibri"/>
          <w:b/>
          <w:bCs/>
          <w:sz w:val="28"/>
          <w:szCs w:val="28"/>
          <w:u w:val="single"/>
        </w:rPr>
        <w:lastRenderedPageBreak/>
        <w:t>Project Objectives</w:t>
      </w:r>
    </w:p>
    <w:p w14:paraId="3D117F78" w14:textId="77777777" w:rsidR="00776B0F" w:rsidRDefault="005C089B">
      <w:pPr>
        <w:pStyle w:val="Body"/>
        <w:rPr>
          <w:rFonts w:ascii="Calibri" w:eastAsia="Calibri" w:hAnsi="Calibri" w:cs="Calibri"/>
          <w:sz w:val="22"/>
          <w:szCs w:val="22"/>
        </w:rPr>
      </w:pPr>
      <w:r>
        <w:rPr>
          <w:rFonts w:ascii="Calibri" w:eastAsia="Calibri" w:hAnsi="Calibri" w:cs="Calibri"/>
          <w:sz w:val="22"/>
          <w:szCs w:val="22"/>
        </w:rPr>
        <w:t>Using aircraft crash data from between 1908-2008, we will look for patterns in crashes and linked fatalities to try and ascertain the safest methods or guidelines for air travel.</w:t>
      </w:r>
    </w:p>
    <w:p w14:paraId="635404A5" w14:textId="77777777" w:rsidR="00776B0F" w:rsidRDefault="00776B0F">
      <w:pPr>
        <w:pStyle w:val="Body"/>
        <w:spacing w:line="360" w:lineRule="auto"/>
        <w:rPr>
          <w:rFonts w:ascii="Calibri" w:eastAsia="Calibri" w:hAnsi="Calibri" w:cs="Calibri"/>
          <w:sz w:val="22"/>
          <w:szCs w:val="22"/>
        </w:rPr>
      </w:pPr>
    </w:p>
    <w:p w14:paraId="294316EB" w14:textId="77777777" w:rsidR="00776B0F" w:rsidRDefault="005C089B">
      <w:pPr>
        <w:pStyle w:val="Body"/>
        <w:rPr>
          <w:rFonts w:ascii="Calibri" w:eastAsia="Calibri" w:hAnsi="Calibri" w:cs="Calibri"/>
          <w:b/>
          <w:bCs/>
          <w:sz w:val="28"/>
          <w:szCs w:val="28"/>
          <w:u w:val="single"/>
        </w:rPr>
      </w:pPr>
      <w:r>
        <w:rPr>
          <w:rFonts w:ascii="Calibri" w:eastAsia="Calibri" w:hAnsi="Calibri" w:cs="Calibri"/>
          <w:b/>
          <w:bCs/>
          <w:sz w:val="28"/>
          <w:szCs w:val="28"/>
          <w:u w:val="single"/>
        </w:rPr>
        <w:t>Motivations</w:t>
      </w:r>
    </w:p>
    <w:p w14:paraId="0DD2FB35" w14:textId="77777777" w:rsidR="00776B0F" w:rsidRDefault="005C089B">
      <w:pPr>
        <w:pStyle w:val="Body"/>
        <w:rPr>
          <w:rFonts w:ascii="Calibri" w:eastAsia="Calibri" w:hAnsi="Calibri" w:cs="Calibri"/>
          <w:sz w:val="22"/>
          <w:szCs w:val="22"/>
        </w:rPr>
      </w:pPr>
      <w:r>
        <w:rPr>
          <w:rFonts w:ascii="Calibri" w:eastAsia="Calibri" w:hAnsi="Calibri" w:cs="Calibri"/>
          <w:sz w:val="22"/>
          <w:szCs w:val="22"/>
        </w:rPr>
        <w:t>Aircraft today play a large role in our society, benefiting people in many ways:</w:t>
      </w:r>
    </w:p>
    <w:p w14:paraId="71FBDED1" w14:textId="77777777" w:rsidR="00776B0F" w:rsidRDefault="005C089B">
      <w:pPr>
        <w:pStyle w:val="Body"/>
        <w:numPr>
          <w:ilvl w:val="0"/>
          <w:numId w:val="2"/>
        </w:numPr>
        <w:rPr>
          <w:rFonts w:ascii="Calibri" w:eastAsia="Calibri" w:hAnsi="Calibri" w:cs="Calibri"/>
          <w:sz w:val="22"/>
          <w:szCs w:val="22"/>
        </w:rPr>
      </w:pPr>
      <w:r>
        <w:rPr>
          <w:rFonts w:ascii="Calibri" w:eastAsia="Calibri" w:hAnsi="Calibri" w:cs="Calibri"/>
          <w:sz w:val="22"/>
          <w:szCs w:val="22"/>
        </w:rPr>
        <w:t>Fast national and international travel</w:t>
      </w:r>
    </w:p>
    <w:p w14:paraId="669FEB77" w14:textId="77777777" w:rsidR="00776B0F" w:rsidRDefault="005C089B">
      <w:pPr>
        <w:pStyle w:val="Body"/>
        <w:numPr>
          <w:ilvl w:val="0"/>
          <w:numId w:val="2"/>
        </w:numPr>
        <w:rPr>
          <w:rFonts w:ascii="Calibri" w:eastAsia="Calibri" w:hAnsi="Calibri" w:cs="Calibri"/>
          <w:sz w:val="22"/>
          <w:szCs w:val="22"/>
          <w:lang w:val="it-IT"/>
        </w:rPr>
      </w:pPr>
      <w:r>
        <w:rPr>
          <w:rFonts w:ascii="Calibri" w:eastAsia="Calibri" w:hAnsi="Calibri" w:cs="Calibri"/>
          <w:sz w:val="22"/>
          <w:szCs w:val="22"/>
          <w:lang w:val="it-IT"/>
        </w:rPr>
        <w:t>Global cargo transportation</w:t>
      </w:r>
      <w:r>
        <w:rPr>
          <w:rFonts w:ascii="Calibri" w:eastAsia="Calibri" w:hAnsi="Calibri" w:cs="Calibri"/>
          <w:sz w:val="22"/>
          <w:szCs w:val="22"/>
        </w:rPr>
        <w:t> </w:t>
      </w:r>
    </w:p>
    <w:p w14:paraId="201911AB" w14:textId="77777777" w:rsidR="00776B0F" w:rsidRDefault="005C089B">
      <w:pPr>
        <w:pStyle w:val="Body"/>
        <w:numPr>
          <w:ilvl w:val="0"/>
          <w:numId w:val="2"/>
        </w:numPr>
        <w:rPr>
          <w:rFonts w:ascii="Calibri" w:eastAsia="Calibri" w:hAnsi="Calibri" w:cs="Calibri"/>
          <w:sz w:val="22"/>
          <w:szCs w:val="22"/>
        </w:rPr>
      </w:pPr>
      <w:r>
        <w:rPr>
          <w:rFonts w:ascii="Calibri" w:eastAsia="Calibri" w:hAnsi="Calibri" w:cs="Calibri"/>
          <w:sz w:val="22"/>
          <w:szCs w:val="22"/>
        </w:rPr>
        <w:t>Faster mail delivery</w:t>
      </w:r>
    </w:p>
    <w:p w14:paraId="7CC79400" w14:textId="77777777" w:rsidR="00776B0F" w:rsidRDefault="005C089B">
      <w:pPr>
        <w:pStyle w:val="Body"/>
        <w:numPr>
          <w:ilvl w:val="0"/>
          <w:numId w:val="2"/>
        </w:numPr>
        <w:rPr>
          <w:rFonts w:ascii="Calibri" w:eastAsia="Calibri" w:hAnsi="Calibri" w:cs="Calibri"/>
          <w:sz w:val="22"/>
          <w:szCs w:val="22"/>
        </w:rPr>
      </w:pPr>
      <w:r>
        <w:rPr>
          <w:rFonts w:ascii="Calibri" w:eastAsia="Calibri" w:hAnsi="Calibri" w:cs="Calibri"/>
          <w:sz w:val="22"/>
          <w:szCs w:val="22"/>
        </w:rPr>
        <w:t>Military transportation</w:t>
      </w:r>
    </w:p>
    <w:p w14:paraId="0F85BDC3" w14:textId="77777777" w:rsidR="00776B0F" w:rsidRDefault="005C089B">
      <w:pPr>
        <w:pStyle w:val="Body"/>
        <w:numPr>
          <w:ilvl w:val="0"/>
          <w:numId w:val="2"/>
        </w:numPr>
        <w:rPr>
          <w:rFonts w:ascii="Calibri" w:eastAsia="Calibri" w:hAnsi="Calibri" w:cs="Calibri"/>
          <w:sz w:val="22"/>
          <w:szCs w:val="22"/>
        </w:rPr>
      </w:pPr>
      <w:r>
        <w:rPr>
          <w:rFonts w:ascii="Calibri" w:eastAsia="Calibri" w:hAnsi="Calibri" w:cs="Calibri"/>
          <w:sz w:val="22"/>
          <w:szCs w:val="22"/>
        </w:rPr>
        <w:t>Conducive to greater globalization of industry </w:t>
      </w:r>
    </w:p>
    <w:p w14:paraId="18CD9BC3" w14:textId="77777777" w:rsidR="00776B0F" w:rsidRDefault="00776B0F">
      <w:pPr>
        <w:pStyle w:val="Body"/>
        <w:rPr>
          <w:rFonts w:ascii="Calibri" w:eastAsia="Calibri" w:hAnsi="Calibri" w:cs="Calibri"/>
          <w:sz w:val="22"/>
          <w:szCs w:val="22"/>
        </w:rPr>
      </w:pPr>
    </w:p>
    <w:p w14:paraId="22DD4AFA" w14:textId="77777777" w:rsidR="00776B0F" w:rsidRDefault="005C089B">
      <w:pPr>
        <w:pStyle w:val="Body"/>
        <w:rPr>
          <w:rFonts w:ascii="Calibri" w:eastAsia="Calibri" w:hAnsi="Calibri" w:cs="Calibri"/>
          <w:sz w:val="22"/>
          <w:szCs w:val="22"/>
        </w:rPr>
      </w:pPr>
      <w:r>
        <w:rPr>
          <w:rFonts w:ascii="Calibri" w:eastAsia="Calibri" w:hAnsi="Calibri" w:cs="Calibri"/>
          <w:sz w:val="22"/>
          <w:szCs w:val="22"/>
        </w:rPr>
        <w:t>Throughout the history of aircraft development speed safety and reliability have all made massive advances. With all the aviation advances of the past century accidents and fatalities are still common enough to cause concern for some travelers. We seek to explore crash data to find what aircraft or operating organizations may be of more or less concern.</w:t>
      </w:r>
    </w:p>
    <w:p w14:paraId="1E922912" w14:textId="77777777" w:rsidR="00776B0F" w:rsidRDefault="00776B0F">
      <w:pPr>
        <w:pStyle w:val="Body"/>
        <w:rPr>
          <w:rFonts w:ascii="Calibri" w:eastAsia="Calibri" w:hAnsi="Calibri" w:cs="Calibri"/>
          <w:sz w:val="22"/>
          <w:szCs w:val="22"/>
        </w:rPr>
      </w:pPr>
    </w:p>
    <w:p w14:paraId="683E5F9E" w14:textId="77777777" w:rsidR="00776B0F" w:rsidRDefault="005C089B">
      <w:pPr>
        <w:pStyle w:val="Body"/>
        <w:rPr>
          <w:rFonts w:ascii="Calibri" w:eastAsia="Calibri" w:hAnsi="Calibri" w:cs="Calibri"/>
          <w:b/>
          <w:bCs/>
          <w:sz w:val="28"/>
          <w:szCs w:val="28"/>
          <w:u w:val="single"/>
        </w:rPr>
      </w:pPr>
      <w:r>
        <w:rPr>
          <w:rFonts w:ascii="Calibri" w:eastAsia="Calibri" w:hAnsi="Calibri" w:cs="Calibri"/>
          <w:sz w:val="22"/>
          <w:szCs w:val="22"/>
        </w:rPr>
        <w:br/>
      </w:r>
      <w:r>
        <w:rPr>
          <w:rFonts w:ascii="Calibri" w:eastAsia="Calibri" w:hAnsi="Calibri" w:cs="Calibri"/>
          <w:b/>
          <w:bCs/>
          <w:sz w:val="28"/>
          <w:szCs w:val="28"/>
          <w:u w:val="single"/>
          <w:lang w:val="it-IT"/>
        </w:rPr>
        <w:t>Dataset</w:t>
      </w:r>
    </w:p>
    <w:p w14:paraId="3BE72690" w14:textId="77777777" w:rsidR="00776B0F" w:rsidRDefault="005C089B">
      <w:pPr>
        <w:pStyle w:val="Body"/>
        <w:rPr>
          <w:rStyle w:val="None"/>
          <w:rFonts w:ascii="Calibri" w:eastAsia="Calibri" w:hAnsi="Calibri" w:cs="Calibri"/>
          <w:sz w:val="22"/>
          <w:szCs w:val="22"/>
        </w:rPr>
      </w:pPr>
      <w:r>
        <w:rPr>
          <w:rFonts w:ascii="Calibri" w:eastAsia="Calibri" w:hAnsi="Calibri" w:cs="Calibri"/>
          <w:color w:val="333333"/>
          <w:sz w:val="22"/>
          <w:szCs w:val="22"/>
          <w:u w:color="333333"/>
          <w:shd w:val="clear" w:color="auto" w:fill="FFFFFF"/>
        </w:rPr>
        <w:t>Airplane Crashes and Fatalities Since 1908</w:t>
      </w:r>
      <w:r>
        <w:rPr>
          <w:rFonts w:ascii="Calibri" w:eastAsia="Calibri" w:hAnsi="Calibri" w:cs="Calibri"/>
          <w:sz w:val="22"/>
          <w:szCs w:val="22"/>
        </w:rPr>
        <w:br/>
      </w:r>
      <w:hyperlink r:id="rId7" w:history="1">
        <w:r>
          <w:rPr>
            <w:rStyle w:val="Hyperlink0"/>
          </w:rPr>
          <w:t>https://www.kaggle.com/cgurkan/airplane-crash-data-since-1908</w:t>
        </w:r>
      </w:hyperlink>
    </w:p>
    <w:p w14:paraId="2DBF26F3" w14:textId="77777777" w:rsidR="00776B0F" w:rsidRDefault="005C089B">
      <w:pPr>
        <w:pStyle w:val="Body"/>
        <w:spacing w:before="160"/>
        <w:rPr>
          <w:rStyle w:val="None"/>
          <w:rFonts w:ascii="Calibri" w:eastAsia="Calibri" w:hAnsi="Calibri" w:cs="Calibri"/>
          <w:sz w:val="22"/>
          <w:szCs w:val="22"/>
        </w:rPr>
      </w:pPr>
      <w:r>
        <w:rPr>
          <w:rStyle w:val="None"/>
          <w:rFonts w:ascii="Calibri" w:eastAsia="Calibri" w:hAnsi="Calibri" w:cs="Calibri"/>
          <w:b/>
          <w:bCs/>
          <w:sz w:val="22"/>
          <w:szCs w:val="22"/>
        </w:rPr>
        <w:t>Column Descriptions:</w:t>
      </w:r>
    </w:p>
    <w:p w14:paraId="1945FA71" w14:textId="77777777" w:rsidR="00776B0F" w:rsidRDefault="005C089B">
      <w:pPr>
        <w:pStyle w:val="Body"/>
        <w:numPr>
          <w:ilvl w:val="0"/>
          <w:numId w:val="4"/>
        </w:numPr>
        <w:spacing w:before="60"/>
        <w:rPr>
          <w:rFonts w:ascii="Calibri" w:eastAsia="Calibri" w:hAnsi="Calibri" w:cs="Calibri"/>
          <w:sz w:val="22"/>
          <w:szCs w:val="22"/>
          <w:lang w:val="de-DE"/>
        </w:rPr>
      </w:pPr>
      <w:r>
        <w:rPr>
          <w:rStyle w:val="None"/>
          <w:rFonts w:ascii="Calibri" w:eastAsia="Calibri" w:hAnsi="Calibri" w:cs="Calibri"/>
          <w:b/>
          <w:bCs/>
          <w:sz w:val="22"/>
          <w:szCs w:val="22"/>
          <w:lang w:val="de-DE"/>
        </w:rPr>
        <w:t>Date</w:t>
      </w:r>
      <w:r>
        <w:rPr>
          <w:rStyle w:val="None"/>
          <w:rFonts w:ascii="Calibri" w:eastAsia="Calibri" w:hAnsi="Calibri" w:cs="Calibri"/>
          <w:sz w:val="22"/>
          <w:szCs w:val="22"/>
        </w:rPr>
        <w:t xml:space="preserve"> - Date of accident, in the format - January 01, 2001</w:t>
      </w:r>
    </w:p>
    <w:p w14:paraId="2CA58370" w14:textId="77777777" w:rsidR="00776B0F" w:rsidRDefault="005C089B">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 xml:space="preserve">Time </w:t>
      </w:r>
      <w:proofErr w:type="gramStart"/>
      <w:r>
        <w:rPr>
          <w:rStyle w:val="None"/>
          <w:rFonts w:ascii="Calibri" w:eastAsia="Calibri" w:hAnsi="Calibri" w:cs="Calibri"/>
          <w:b/>
          <w:bCs/>
          <w:sz w:val="22"/>
          <w:szCs w:val="22"/>
        </w:rPr>
        <w:t xml:space="preserve">-  </w:t>
      </w:r>
      <w:r>
        <w:rPr>
          <w:rStyle w:val="None"/>
          <w:rFonts w:ascii="Calibri" w:eastAsia="Calibri" w:hAnsi="Calibri" w:cs="Calibri"/>
          <w:sz w:val="22"/>
          <w:szCs w:val="22"/>
        </w:rPr>
        <w:t>Local</w:t>
      </w:r>
      <w:proofErr w:type="gramEnd"/>
      <w:r>
        <w:rPr>
          <w:rStyle w:val="None"/>
          <w:rFonts w:ascii="Calibri" w:eastAsia="Calibri" w:hAnsi="Calibri" w:cs="Calibri"/>
          <w:sz w:val="22"/>
          <w:szCs w:val="22"/>
        </w:rPr>
        <w:t xml:space="preserve"> time, in 24 hr. format unless otherwise specified</w:t>
      </w:r>
    </w:p>
    <w:p w14:paraId="64B036FA" w14:textId="77777777" w:rsidR="00776B0F" w:rsidRDefault="005C089B">
      <w:pPr>
        <w:pStyle w:val="Body"/>
        <w:numPr>
          <w:ilvl w:val="0"/>
          <w:numId w:val="4"/>
        </w:numPr>
        <w:rPr>
          <w:rFonts w:ascii="Calibri" w:eastAsia="Calibri" w:hAnsi="Calibri" w:cs="Calibri"/>
          <w:sz w:val="22"/>
          <w:szCs w:val="22"/>
          <w:lang w:val="nl-NL"/>
        </w:rPr>
      </w:pPr>
      <w:r>
        <w:rPr>
          <w:rStyle w:val="None"/>
          <w:rFonts w:ascii="Calibri" w:eastAsia="Calibri" w:hAnsi="Calibri" w:cs="Calibri"/>
          <w:b/>
          <w:bCs/>
          <w:sz w:val="22"/>
          <w:szCs w:val="22"/>
          <w:lang w:val="nl-NL"/>
        </w:rPr>
        <w:t>Airline</w:t>
      </w:r>
      <w:r>
        <w:rPr>
          <w:rStyle w:val="None"/>
          <w:rFonts w:ascii="Calibri" w:eastAsia="Calibri" w:hAnsi="Calibri" w:cs="Calibri"/>
          <w:sz w:val="22"/>
          <w:szCs w:val="22"/>
        </w:rPr>
        <w:t>/Op - Airline or operator of the aircraft</w:t>
      </w:r>
    </w:p>
    <w:p w14:paraId="573A061C" w14:textId="77777777" w:rsidR="00776B0F" w:rsidRDefault="005C089B">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 xml:space="preserve">Flight </w:t>
      </w:r>
      <w:r>
        <w:rPr>
          <w:rStyle w:val="None"/>
          <w:rFonts w:ascii="Calibri" w:eastAsia="Calibri" w:hAnsi="Calibri" w:cs="Calibri"/>
          <w:sz w:val="22"/>
          <w:szCs w:val="22"/>
        </w:rPr>
        <w:t># - Flight number assigned by the aircraft operator</w:t>
      </w:r>
    </w:p>
    <w:p w14:paraId="68095296" w14:textId="77777777" w:rsidR="00776B0F" w:rsidRDefault="005C089B">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Route</w:t>
      </w:r>
      <w:r>
        <w:rPr>
          <w:rStyle w:val="None"/>
          <w:rFonts w:ascii="Calibri" w:eastAsia="Calibri" w:hAnsi="Calibri" w:cs="Calibri"/>
          <w:sz w:val="22"/>
          <w:szCs w:val="22"/>
        </w:rPr>
        <w:t xml:space="preserve"> - Complete or partial route flown prior to the accident</w:t>
      </w:r>
    </w:p>
    <w:p w14:paraId="48B22C58" w14:textId="77777777" w:rsidR="00776B0F" w:rsidRDefault="005C089B">
      <w:pPr>
        <w:pStyle w:val="Body"/>
        <w:numPr>
          <w:ilvl w:val="0"/>
          <w:numId w:val="4"/>
        </w:numPr>
        <w:rPr>
          <w:rFonts w:ascii="Calibri" w:eastAsia="Calibri" w:hAnsi="Calibri" w:cs="Calibri"/>
          <w:sz w:val="22"/>
          <w:szCs w:val="22"/>
          <w:lang w:val="de-DE"/>
        </w:rPr>
      </w:pPr>
      <w:r>
        <w:rPr>
          <w:rStyle w:val="None"/>
          <w:rFonts w:ascii="Calibri" w:eastAsia="Calibri" w:hAnsi="Calibri" w:cs="Calibri"/>
          <w:b/>
          <w:bCs/>
          <w:sz w:val="22"/>
          <w:szCs w:val="22"/>
          <w:lang w:val="de-DE"/>
        </w:rPr>
        <w:t xml:space="preserve">AC Type - </w:t>
      </w:r>
      <w:r>
        <w:rPr>
          <w:rStyle w:val="None"/>
          <w:rFonts w:ascii="Calibri" w:eastAsia="Calibri" w:hAnsi="Calibri" w:cs="Calibri"/>
          <w:sz w:val="22"/>
          <w:szCs w:val="22"/>
        </w:rPr>
        <w:t>Aircraft type</w:t>
      </w:r>
    </w:p>
    <w:p w14:paraId="765BFC5D" w14:textId="77777777" w:rsidR="00776B0F" w:rsidRDefault="005C089B">
      <w:pPr>
        <w:pStyle w:val="Body"/>
        <w:numPr>
          <w:ilvl w:val="0"/>
          <w:numId w:val="4"/>
        </w:numPr>
        <w:rPr>
          <w:rFonts w:ascii="Calibri" w:eastAsia="Calibri" w:hAnsi="Calibri" w:cs="Calibri"/>
          <w:sz w:val="22"/>
          <w:szCs w:val="22"/>
          <w:lang w:val="de-DE"/>
        </w:rPr>
      </w:pPr>
      <w:r>
        <w:rPr>
          <w:rStyle w:val="None"/>
          <w:rFonts w:ascii="Calibri" w:eastAsia="Calibri" w:hAnsi="Calibri" w:cs="Calibri"/>
          <w:b/>
          <w:bCs/>
          <w:sz w:val="22"/>
          <w:szCs w:val="22"/>
          <w:lang w:val="de-DE"/>
        </w:rPr>
        <w:t>Reg</w:t>
      </w:r>
      <w:r>
        <w:rPr>
          <w:rStyle w:val="None"/>
          <w:rFonts w:ascii="Calibri" w:eastAsia="Calibri" w:hAnsi="Calibri" w:cs="Calibri"/>
          <w:sz w:val="22"/>
          <w:szCs w:val="22"/>
        </w:rPr>
        <w:t xml:space="preserve"> - ICAO registration of the aircraft</w:t>
      </w:r>
    </w:p>
    <w:p w14:paraId="41ED782B" w14:textId="77777777" w:rsidR="00776B0F" w:rsidRDefault="005C089B">
      <w:pPr>
        <w:pStyle w:val="Body"/>
        <w:numPr>
          <w:ilvl w:val="0"/>
          <w:numId w:val="4"/>
        </w:numPr>
        <w:rPr>
          <w:rFonts w:ascii="Calibri" w:eastAsia="Calibri" w:hAnsi="Calibri" w:cs="Calibri"/>
          <w:sz w:val="22"/>
          <w:szCs w:val="22"/>
        </w:rPr>
      </w:pPr>
      <w:proofErr w:type="spellStart"/>
      <w:r>
        <w:rPr>
          <w:rStyle w:val="None"/>
          <w:rFonts w:ascii="Calibri" w:eastAsia="Calibri" w:hAnsi="Calibri" w:cs="Calibri"/>
          <w:b/>
          <w:bCs/>
          <w:sz w:val="22"/>
          <w:szCs w:val="22"/>
        </w:rPr>
        <w:t>cn</w:t>
      </w:r>
      <w:proofErr w:type="spellEnd"/>
      <w:r>
        <w:rPr>
          <w:rStyle w:val="None"/>
          <w:rFonts w:ascii="Calibri" w:eastAsia="Calibri" w:hAnsi="Calibri" w:cs="Calibri"/>
          <w:b/>
          <w:bCs/>
          <w:sz w:val="22"/>
          <w:szCs w:val="22"/>
        </w:rPr>
        <w:t xml:space="preserve"> / ln</w:t>
      </w:r>
      <w:r>
        <w:rPr>
          <w:rStyle w:val="None"/>
          <w:rFonts w:ascii="Calibri" w:eastAsia="Calibri" w:hAnsi="Calibri" w:cs="Calibri"/>
          <w:sz w:val="22"/>
          <w:szCs w:val="22"/>
        </w:rPr>
        <w:t xml:space="preserve"> - Construction or serial number / Line or fuselage number</w:t>
      </w:r>
    </w:p>
    <w:p w14:paraId="4E27D12D" w14:textId="77777777" w:rsidR="00776B0F" w:rsidRDefault="005C089B">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Aboard</w:t>
      </w:r>
      <w:r>
        <w:rPr>
          <w:rStyle w:val="None"/>
          <w:rFonts w:ascii="Calibri" w:eastAsia="Calibri" w:hAnsi="Calibri" w:cs="Calibri"/>
          <w:sz w:val="22"/>
          <w:szCs w:val="22"/>
        </w:rPr>
        <w:t xml:space="preserve"> - Total aboard (passengers / crew)</w:t>
      </w:r>
    </w:p>
    <w:p w14:paraId="68909718" w14:textId="77777777" w:rsidR="00776B0F" w:rsidRDefault="005C089B">
      <w:pPr>
        <w:pStyle w:val="Body"/>
        <w:numPr>
          <w:ilvl w:val="0"/>
          <w:numId w:val="4"/>
        </w:numPr>
        <w:rPr>
          <w:rFonts w:ascii="Calibri" w:eastAsia="Calibri" w:hAnsi="Calibri" w:cs="Calibri"/>
          <w:sz w:val="22"/>
          <w:szCs w:val="22"/>
          <w:lang w:val="nl-NL"/>
        </w:rPr>
      </w:pPr>
      <w:r>
        <w:rPr>
          <w:rStyle w:val="None"/>
          <w:rFonts w:ascii="Calibri" w:eastAsia="Calibri" w:hAnsi="Calibri" w:cs="Calibri"/>
          <w:b/>
          <w:bCs/>
          <w:sz w:val="22"/>
          <w:szCs w:val="22"/>
          <w:lang w:val="nl-NL"/>
        </w:rPr>
        <w:t>Fatalities</w:t>
      </w:r>
      <w:r>
        <w:rPr>
          <w:rStyle w:val="None"/>
          <w:rFonts w:ascii="Calibri" w:eastAsia="Calibri" w:hAnsi="Calibri" w:cs="Calibri"/>
          <w:sz w:val="22"/>
          <w:szCs w:val="22"/>
        </w:rPr>
        <w:t xml:space="preserve"> - Total fatalities aboard (passengers / crew)</w:t>
      </w:r>
    </w:p>
    <w:p w14:paraId="0E015534" w14:textId="77777777" w:rsidR="00776B0F" w:rsidRDefault="005C089B">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Ground</w:t>
      </w:r>
      <w:r>
        <w:rPr>
          <w:rStyle w:val="None"/>
          <w:rFonts w:ascii="Calibri" w:eastAsia="Calibri" w:hAnsi="Calibri" w:cs="Calibri"/>
          <w:sz w:val="22"/>
          <w:szCs w:val="22"/>
        </w:rPr>
        <w:t xml:space="preserve"> - Total killed on the ground</w:t>
      </w:r>
    </w:p>
    <w:p w14:paraId="642E6B6E" w14:textId="77777777" w:rsidR="00776B0F" w:rsidRDefault="005C089B" w:rsidP="005A03F8">
      <w:pPr>
        <w:pStyle w:val="Body"/>
        <w:numPr>
          <w:ilvl w:val="0"/>
          <w:numId w:val="4"/>
        </w:numPr>
        <w:rPr>
          <w:rFonts w:ascii="Calibri" w:eastAsia="Calibri" w:hAnsi="Calibri" w:cs="Calibri"/>
          <w:sz w:val="22"/>
          <w:szCs w:val="22"/>
        </w:rPr>
      </w:pPr>
      <w:r>
        <w:rPr>
          <w:rStyle w:val="None"/>
          <w:rFonts w:ascii="Calibri" w:eastAsia="Calibri" w:hAnsi="Calibri" w:cs="Calibri"/>
          <w:b/>
          <w:bCs/>
          <w:sz w:val="22"/>
          <w:szCs w:val="22"/>
        </w:rPr>
        <w:t>Summary</w:t>
      </w:r>
      <w:r>
        <w:rPr>
          <w:rStyle w:val="None"/>
          <w:rFonts w:ascii="Calibri" w:eastAsia="Calibri" w:hAnsi="Calibri" w:cs="Calibri"/>
          <w:sz w:val="22"/>
          <w:szCs w:val="22"/>
        </w:rPr>
        <w:t xml:space="preserve"> - Brief description of the accident and cause if known</w:t>
      </w:r>
    </w:p>
    <w:p w14:paraId="63DC35FF" w14:textId="77777777" w:rsidR="00776B0F" w:rsidRDefault="005C089B" w:rsidP="005A03F8">
      <w:pPr>
        <w:pStyle w:val="Body"/>
        <w:rPr>
          <w:rStyle w:val="None"/>
          <w:rFonts w:ascii="Calibri" w:eastAsia="Calibri" w:hAnsi="Calibri" w:cs="Calibri"/>
          <w:sz w:val="22"/>
          <w:szCs w:val="22"/>
        </w:rPr>
      </w:pPr>
      <w:r>
        <w:rPr>
          <w:rStyle w:val="None"/>
          <w:rFonts w:ascii="Calibri" w:eastAsia="Calibri" w:hAnsi="Calibri" w:cs="Calibri"/>
          <w:sz w:val="22"/>
          <w:szCs w:val="22"/>
        </w:rPr>
        <w:t>The Aviation Crash Database records hundreds of details surrounding more than 68,000 accidents. This database is open and accessible to the public, ripe for information mining to answer a multitude of</w:t>
      </w:r>
      <w:r>
        <w:rPr>
          <w:rStyle w:val="None"/>
          <w:rFonts w:ascii="Calibri" w:eastAsia="Calibri" w:hAnsi="Calibri" w:cs="Calibri"/>
          <w:sz w:val="22"/>
          <w:szCs w:val="22"/>
          <w:lang w:val="fr-FR"/>
        </w:rPr>
        <w:t xml:space="preserve"> questions,</w:t>
      </w:r>
      <w:r>
        <w:rPr>
          <w:rStyle w:val="None"/>
          <w:rFonts w:ascii="Calibri" w:eastAsia="Calibri" w:hAnsi="Calibri" w:cs="Calibri"/>
          <w:sz w:val="22"/>
          <w:szCs w:val="22"/>
        </w:rPr>
        <w:t xml:space="preserve"> and search for insights that could lead to improvements in aviation safety. The Aviation Crash Database is an excellent candidate for exploration using Information Visualization techniques.</w:t>
      </w:r>
    </w:p>
    <w:p w14:paraId="12106C14" w14:textId="77777777" w:rsidR="00776B0F" w:rsidRDefault="00776B0F">
      <w:pPr>
        <w:pStyle w:val="Body"/>
        <w:rPr>
          <w:rStyle w:val="None"/>
        </w:rPr>
      </w:pPr>
    </w:p>
    <w:p w14:paraId="1B0EF916" w14:textId="77777777" w:rsidR="00776B0F" w:rsidRDefault="005C089B">
      <w:pPr>
        <w:pStyle w:val="Body"/>
        <w:rPr>
          <w:rStyle w:val="None"/>
          <w:rFonts w:ascii="Calibri" w:eastAsia="Calibri" w:hAnsi="Calibri" w:cs="Calibri"/>
          <w:b/>
          <w:bCs/>
          <w:sz w:val="28"/>
          <w:szCs w:val="28"/>
          <w:u w:val="single"/>
        </w:rPr>
      </w:pPr>
      <w:r>
        <w:rPr>
          <w:rStyle w:val="None"/>
          <w:rFonts w:ascii="Calibri" w:eastAsia="Calibri" w:hAnsi="Calibri" w:cs="Calibri"/>
          <w:b/>
          <w:bCs/>
          <w:sz w:val="28"/>
          <w:szCs w:val="28"/>
          <w:u w:val="single"/>
        </w:rPr>
        <w:t>What data did we get?</w:t>
      </w:r>
    </w:p>
    <w:p w14:paraId="28766EDA" w14:textId="77777777" w:rsidR="00776B0F" w:rsidRDefault="00776B0F">
      <w:pPr>
        <w:pStyle w:val="Body"/>
        <w:rPr>
          <w:rStyle w:val="None"/>
          <w:rFonts w:ascii="Calibri" w:eastAsia="Calibri" w:hAnsi="Calibri" w:cs="Calibri"/>
          <w:sz w:val="27"/>
          <w:szCs w:val="27"/>
        </w:rPr>
      </w:pPr>
    </w:p>
    <w:p w14:paraId="62875AF7" w14:textId="77777777" w:rsidR="00776B0F" w:rsidRPr="005A03F8" w:rsidRDefault="005C089B">
      <w:pPr>
        <w:pStyle w:val="Body"/>
        <w:rPr>
          <w:rStyle w:val="None"/>
          <w:rFonts w:ascii="Calibri" w:eastAsia="Calibri" w:hAnsi="Calibri" w:cs="Calibri"/>
          <w:sz w:val="22"/>
          <w:szCs w:val="22"/>
        </w:rPr>
      </w:pPr>
      <w:r w:rsidRPr="005A03F8">
        <w:rPr>
          <w:rStyle w:val="None"/>
          <w:rFonts w:ascii="Calibri" w:eastAsia="Calibri" w:hAnsi="Calibri" w:cs="Calibri"/>
          <w:sz w:val="22"/>
          <w:szCs w:val="22"/>
        </w:rPr>
        <w:t>There is a total of 5,268 crashes reported in this table, from 1908 to 2009.</w:t>
      </w:r>
    </w:p>
    <w:p w14:paraId="7DB9914A" w14:textId="77777777" w:rsidR="00776B0F" w:rsidRPr="005A03F8" w:rsidRDefault="005C089B">
      <w:pPr>
        <w:pStyle w:val="Body"/>
        <w:rPr>
          <w:rStyle w:val="None"/>
          <w:rFonts w:ascii="Calibri" w:eastAsia="Calibri" w:hAnsi="Calibri" w:cs="Calibri"/>
          <w:sz w:val="22"/>
          <w:szCs w:val="22"/>
        </w:rPr>
      </w:pPr>
      <w:r w:rsidRPr="005A03F8">
        <w:rPr>
          <w:rStyle w:val="None"/>
          <w:rFonts w:ascii="Calibri" w:eastAsia="Calibri" w:hAnsi="Calibri" w:cs="Calibri"/>
          <w:sz w:val="22"/>
          <w:szCs w:val="22"/>
        </w:rPr>
        <w:t>For each accident recorded, we know:</w:t>
      </w:r>
    </w:p>
    <w:p w14:paraId="5307C2BC" w14:textId="77777777" w:rsidR="00776B0F" w:rsidRPr="005A03F8" w:rsidRDefault="005C089B">
      <w:pPr>
        <w:pStyle w:val="ListParagraph"/>
        <w:numPr>
          <w:ilvl w:val="0"/>
          <w:numId w:val="6"/>
        </w:numPr>
        <w:rPr>
          <w:rStyle w:val="None"/>
          <w:sz w:val="22"/>
          <w:szCs w:val="22"/>
          <w14:textOutline w14:w="0" w14:cap="flat" w14:cmpd="sng" w14:algn="ctr">
            <w14:noFill/>
            <w14:prstDash w14:val="solid"/>
            <w14:bevel/>
          </w14:textOutline>
        </w:rPr>
      </w:pPr>
      <w:r w:rsidRPr="005A03F8">
        <w:rPr>
          <w:rStyle w:val="None"/>
          <w:rFonts w:ascii="Calibri" w:eastAsia="Calibri" w:hAnsi="Calibri" w:cs="Calibri"/>
          <w:sz w:val="22"/>
          <w:szCs w:val="22"/>
          <w14:textOutline w14:w="0" w14:cap="flat" w14:cmpd="sng" w14:algn="ctr">
            <w14:noFill/>
            <w14:prstDash w14:val="solid"/>
            <w14:bevel/>
          </w14:textOutline>
        </w:rPr>
        <w:t>date, time and location.</w:t>
      </w:r>
    </w:p>
    <w:p w14:paraId="6BC69411" w14:textId="77777777" w:rsidR="00776B0F" w:rsidRPr="005A03F8" w:rsidRDefault="005C089B">
      <w:pPr>
        <w:pStyle w:val="ListParagraph"/>
        <w:numPr>
          <w:ilvl w:val="0"/>
          <w:numId w:val="6"/>
        </w:numPr>
        <w:rPr>
          <w:rStyle w:val="None"/>
          <w:sz w:val="22"/>
          <w:szCs w:val="22"/>
          <w14:textOutline w14:w="0" w14:cap="flat" w14:cmpd="sng" w14:algn="ctr">
            <w14:noFill/>
            <w14:prstDash w14:val="solid"/>
            <w14:bevel/>
          </w14:textOutline>
        </w:rPr>
      </w:pPr>
      <w:r w:rsidRPr="005A03F8">
        <w:rPr>
          <w:rStyle w:val="None"/>
          <w:rFonts w:ascii="Calibri" w:eastAsia="Calibri" w:hAnsi="Calibri" w:cs="Calibri"/>
          <w:sz w:val="22"/>
          <w:szCs w:val="22"/>
          <w14:textOutline w14:w="0" w14:cap="flat" w14:cmpd="sng" w14:algn="ctr">
            <w14:noFill/>
            <w14:prstDash w14:val="solid"/>
            <w14:bevel/>
          </w14:textOutline>
        </w:rPr>
        <w:t>the operator, flight number, route and type of airplane.</w:t>
      </w:r>
    </w:p>
    <w:p w14:paraId="3C2B2DFD" w14:textId="77777777" w:rsidR="00776B0F" w:rsidRPr="005A03F8" w:rsidRDefault="005C089B">
      <w:pPr>
        <w:pStyle w:val="ListParagraph"/>
        <w:numPr>
          <w:ilvl w:val="0"/>
          <w:numId w:val="6"/>
        </w:numPr>
        <w:rPr>
          <w:rStyle w:val="None"/>
          <w:sz w:val="22"/>
          <w:szCs w:val="22"/>
          <w14:textOutline w14:w="0" w14:cap="flat" w14:cmpd="sng" w14:algn="ctr">
            <w14:noFill/>
            <w14:prstDash w14:val="solid"/>
            <w14:bevel/>
          </w14:textOutline>
        </w:rPr>
      </w:pPr>
      <w:r w:rsidRPr="005A03F8">
        <w:rPr>
          <w:rStyle w:val="None"/>
          <w:rFonts w:ascii="Calibri" w:eastAsia="Calibri" w:hAnsi="Calibri" w:cs="Calibri"/>
          <w:sz w:val="22"/>
          <w:szCs w:val="22"/>
          <w14:textOutline w14:w="0" w14:cap="flat" w14:cmpd="sng" w14:algn="ctr">
            <w14:noFill/>
            <w14:prstDash w14:val="solid"/>
            <w14:bevel/>
          </w14:textOutline>
        </w:rPr>
        <w:t>the number of people that were aboard, the number of fatalities among them, and the number of fatalities on the ground.</w:t>
      </w:r>
    </w:p>
    <w:p w14:paraId="3BF0C86D" w14:textId="7A1407FB" w:rsidR="00776B0F" w:rsidRDefault="005C089B" w:rsidP="005A03F8">
      <w:pPr>
        <w:pStyle w:val="ListParagraph"/>
        <w:numPr>
          <w:ilvl w:val="0"/>
          <w:numId w:val="6"/>
        </w:numPr>
      </w:pPr>
      <w:r w:rsidRPr="005A03F8">
        <w:rPr>
          <w:rStyle w:val="None"/>
          <w:rFonts w:ascii="Calibri" w:eastAsia="Calibri" w:hAnsi="Calibri" w:cs="Calibri"/>
          <w:sz w:val="22"/>
          <w:szCs w:val="22"/>
          <w14:textOutline w14:w="0" w14:cap="flat" w14:cmpd="sng" w14:algn="ctr">
            <w14:noFill/>
            <w14:prstDash w14:val="solid"/>
            <w14:bevel/>
          </w14:textOutline>
        </w:rPr>
        <w:t>a brief summary of the accident.</w:t>
      </w:r>
      <w:r w:rsidRPr="005A03F8">
        <w:rPr>
          <w:rStyle w:val="None"/>
          <w:rFonts w:ascii="Arial Unicode MS" w:hAnsi="Arial Unicode MS"/>
          <w:u w:val="single"/>
        </w:rPr>
        <w:br w:type="page"/>
      </w:r>
    </w:p>
    <w:p w14:paraId="1F45CE86" w14:textId="77777777" w:rsidR="00776B0F" w:rsidRDefault="005C089B">
      <w:pPr>
        <w:pStyle w:val="Body"/>
        <w:rPr>
          <w:rStyle w:val="None"/>
          <w:rFonts w:ascii="Calibri" w:eastAsia="Calibri" w:hAnsi="Calibri" w:cs="Calibri"/>
          <w:b/>
          <w:bCs/>
          <w:sz w:val="28"/>
          <w:szCs w:val="28"/>
          <w:u w:val="single"/>
        </w:rPr>
      </w:pPr>
      <w:r>
        <w:rPr>
          <w:rStyle w:val="None"/>
          <w:rFonts w:ascii="Calibri" w:eastAsia="Calibri" w:hAnsi="Calibri" w:cs="Calibri"/>
          <w:b/>
          <w:bCs/>
          <w:sz w:val="28"/>
          <w:szCs w:val="28"/>
          <w:u w:val="single"/>
        </w:rPr>
        <w:lastRenderedPageBreak/>
        <w:t>Data Cleaning</w:t>
      </w:r>
    </w:p>
    <w:p w14:paraId="5410A4C0"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sz w:val="22"/>
          <w:szCs w:val="22"/>
        </w:rPr>
        <w:t>We have performed some data cleaning.</w:t>
      </w:r>
    </w:p>
    <w:p w14:paraId="1D8D2AD3" w14:textId="77777777" w:rsidR="00776B0F" w:rsidRDefault="005C089B">
      <w:pPr>
        <w:pStyle w:val="Body"/>
        <w:rPr>
          <w:rStyle w:val="None"/>
          <w:rFonts w:ascii="Calibri" w:eastAsia="Calibri" w:hAnsi="Calibri" w:cs="Calibri"/>
          <w:color w:val="333333"/>
          <w:sz w:val="22"/>
          <w:szCs w:val="22"/>
          <w:u w:color="333333"/>
          <w:shd w:val="clear" w:color="auto" w:fill="FFFFFF"/>
        </w:rPr>
      </w:pPr>
      <w:r>
        <w:rPr>
          <w:rStyle w:val="None"/>
          <w:rFonts w:ascii="Calibri" w:eastAsia="Calibri" w:hAnsi="Calibri" w:cs="Calibri"/>
          <w:sz w:val="22"/>
          <w:szCs w:val="22"/>
        </w:rPr>
        <w:t xml:space="preserve">The data set has 22 missing values in Abroad, 12 in Fatalities and 22 in Ground. </w:t>
      </w:r>
      <w:r>
        <w:rPr>
          <w:rStyle w:val="None"/>
          <w:rFonts w:ascii="Calibri" w:eastAsia="Calibri" w:hAnsi="Calibri" w:cs="Calibri"/>
          <w:color w:val="333333"/>
          <w:sz w:val="22"/>
          <w:szCs w:val="22"/>
          <w:u w:color="333333"/>
          <w:shd w:val="clear" w:color="auto" w:fill="FFFFFF"/>
        </w:rPr>
        <w:t xml:space="preserve">Now, since the dataset has a total of 5268 records these 56 is only about 0.9% percent of the data. </w:t>
      </w:r>
      <w:proofErr w:type="gramStart"/>
      <w:r>
        <w:rPr>
          <w:rStyle w:val="None"/>
          <w:rFonts w:ascii="Calibri" w:eastAsia="Calibri" w:hAnsi="Calibri" w:cs="Calibri"/>
          <w:color w:val="333333"/>
          <w:sz w:val="22"/>
          <w:szCs w:val="22"/>
          <w:u w:color="333333"/>
          <w:shd w:val="clear" w:color="auto" w:fill="FFFFFF"/>
        </w:rPr>
        <w:t>So</w:t>
      </w:r>
      <w:proofErr w:type="gramEnd"/>
      <w:r>
        <w:rPr>
          <w:rStyle w:val="None"/>
          <w:rFonts w:ascii="Calibri" w:eastAsia="Calibri" w:hAnsi="Calibri" w:cs="Calibri"/>
          <w:color w:val="333333"/>
          <w:sz w:val="22"/>
          <w:szCs w:val="22"/>
          <w:u w:color="333333"/>
          <w:shd w:val="clear" w:color="auto" w:fill="FFFFFF"/>
        </w:rPr>
        <w:t xml:space="preserve"> these Null values are omitted. </w:t>
      </w:r>
    </w:p>
    <w:p w14:paraId="4BB0A8A8" w14:textId="77777777" w:rsidR="00776B0F" w:rsidRDefault="005C089B">
      <w:pPr>
        <w:pStyle w:val="Body"/>
        <w:rPr>
          <w:rStyle w:val="None"/>
          <w:color w:val="333333"/>
          <w:u w:color="333333"/>
          <w:shd w:val="clear" w:color="auto" w:fill="FFFFFF"/>
        </w:rPr>
      </w:pPr>
      <w:r>
        <w:rPr>
          <w:rStyle w:val="None"/>
          <w:rFonts w:ascii="Calibri" w:eastAsia="Calibri" w:hAnsi="Calibri" w:cs="Calibri"/>
          <w:sz w:val="22"/>
          <w:szCs w:val="22"/>
        </w:rPr>
        <w:t>To best visualize the data the summary section of the dataset was altered in excel to separate words to columns, and then common/filler words were scrubbed manually.</w:t>
      </w:r>
    </w:p>
    <w:p w14:paraId="53432439" w14:textId="77777777" w:rsidR="00776B0F" w:rsidRDefault="005C089B">
      <w:pPr>
        <w:pStyle w:val="Body"/>
        <w:spacing w:line="360" w:lineRule="auto"/>
        <w:rPr>
          <w:rStyle w:val="None"/>
          <w:rFonts w:ascii="Calibri" w:eastAsia="Calibri" w:hAnsi="Calibri" w:cs="Calibri"/>
          <w:sz w:val="22"/>
          <w:szCs w:val="22"/>
        </w:rPr>
      </w:pPr>
      <w:r>
        <w:rPr>
          <w:rStyle w:val="None"/>
          <w:rFonts w:ascii="Calibri" w:eastAsia="Calibri" w:hAnsi="Calibri" w:cs="Calibri"/>
          <w:sz w:val="22"/>
          <w:szCs w:val="22"/>
        </w:rPr>
        <w:t xml:space="preserve">                                                          </w:t>
      </w:r>
    </w:p>
    <w:p w14:paraId="51D18DD3" w14:textId="77777777" w:rsidR="00776B0F" w:rsidRDefault="005C089B">
      <w:pPr>
        <w:pStyle w:val="Body"/>
        <w:rPr>
          <w:rStyle w:val="None"/>
          <w:rFonts w:ascii="Calibri" w:eastAsia="Calibri" w:hAnsi="Calibri" w:cs="Calibri"/>
          <w:sz w:val="28"/>
          <w:szCs w:val="28"/>
          <w:u w:val="single"/>
        </w:rPr>
      </w:pPr>
      <w:r>
        <w:rPr>
          <w:rStyle w:val="None"/>
          <w:rFonts w:ascii="Calibri" w:eastAsia="Calibri" w:hAnsi="Calibri" w:cs="Calibri"/>
          <w:b/>
          <w:bCs/>
          <w:sz w:val="28"/>
          <w:szCs w:val="28"/>
          <w:u w:val="single"/>
        </w:rPr>
        <w:t>Tools and Analyses Used</w:t>
      </w:r>
    </w:p>
    <w:p w14:paraId="6F3ABFCD" w14:textId="77777777" w:rsidR="00776B0F" w:rsidRDefault="005C089B">
      <w:pPr>
        <w:pStyle w:val="Body"/>
        <w:numPr>
          <w:ilvl w:val="0"/>
          <w:numId w:val="8"/>
        </w:numPr>
        <w:rPr>
          <w:rFonts w:ascii="Calibri" w:eastAsia="Calibri" w:hAnsi="Calibri" w:cs="Calibri"/>
          <w:sz w:val="22"/>
          <w:szCs w:val="22"/>
        </w:rPr>
      </w:pPr>
      <w:r>
        <w:rPr>
          <w:rStyle w:val="None"/>
          <w:rFonts w:ascii="Calibri" w:eastAsia="Calibri" w:hAnsi="Calibri" w:cs="Calibri"/>
          <w:sz w:val="22"/>
          <w:szCs w:val="22"/>
        </w:rPr>
        <w:t xml:space="preserve">Performed </w:t>
      </w:r>
      <w:r>
        <w:rPr>
          <w:rStyle w:val="None"/>
          <w:rFonts w:ascii="Calibri" w:eastAsia="Calibri" w:hAnsi="Calibri" w:cs="Calibri"/>
          <w:b/>
          <w:bCs/>
          <w:sz w:val="22"/>
          <w:szCs w:val="22"/>
        </w:rPr>
        <w:t>Exploratory Analysis</w:t>
      </w:r>
      <w:r>
        <w:rPr>
          <w:rStyle w:val="None"/>
          <w:rFonts w:ascii="Calibri" w:eastAsia="Calibri" w:hAnsi="Calibri" w:cs="Calibri"/>
          <w:sz w:val="22"/>
          <w:szCs w:val="22"/>
        </w:rPr>
        <w:t> </w:t>
      </w:r>
    </w:p>
    <w:p w14:paraId="3BDD07BF" w14:textId="77777777" w:rsidR="00776B0F" w:rsidRDefault="005C089B">
      <w:pPr>
        <w:pStyle w:val="Body"/>
        <w:numPr>
          <w:ilvl w:val="0"/>
          <w:numId w:val="8"/>
        </w:numPr>
        <w:rPr>
          <w:rFonts w:ascii="Calibri" w:eastAsia="Calibri" w:hAnsi="Calibri" w:cs="Calibri"/>
          <w:sz w:val="22"/>
          <w:szCs w:val="22"/>
        </w:rPr>
      </w:pPr>
      <w:r>
        <w:rPr>
          <w:rStyle w:val="None"/>
          <w:rFonts w:ascii="Calibri" w:eastAsia="Calibri" w:hAnsi="Calibri" w:cs="Calibri"/>
          <w:sz w:val="22"/>
          <w:szCs w:val="22"/>
        </w:rPr>
        <w:t xml:space="preserve">Used </w:t>
      </w:r>
      <w:r>
        <w:rPr>
          <w:rStyle w:val="None"/>
          <w:rFonts w:ascii="Calibri" w:eastAsia="Calibri" w:hAnsi="Calibri" w:cs="Calibri"/>
          <w:b/>
          <w:bCs/>
          <w:sz w:val="22"/>
          <w:szCs w:val="22"/>
          <w:lang w:val="fr-FR"/>
        </w:rPr>
        <w:t xml:space="preserve">Tableau </w:t>
      </w:r>
      <w:r>
        <w:rPr>
          <w:rStyle w:val="None"/>
          <w:rFonts w:ascii="Calibri" w:eastAsia="Calibri" w:hAnsi="Calibri" w:cs="Calibri"/>
          <w:sz w:val="22"/>
          <w:szCs w:val="22"/>
        </w:rPr>
        <w:t>to visualize our findings for presentation</w:t>
      </w:r>
    </w:p>
    <w:p w14:paraId="297EEFFF" w14:textId="77777777" w:rsidR="00776B0F" w:rsidRDefault="005C089B">
      <w:pPr>
        <w:pStyle w:val="Body"/>
        <w:numPr>
          <w:ilvl w:val="0"/>
          <w:numId w:val="8"/>
        </w:numPr>
        <w:rPr>
          <w:rFonts w:ascii="Calibri" w:eastAsia="Calibri" w:hAnsi="Calibri" w:cs="Calibri"/>
          <w:sz w:val="22"/>
          <w:szCs w:val="22"/>
        </w:rPr>
      </w:pPr>
      <w:r>
        <w:rPr>
          <w:rStyle w:val="None"/>
          <w:rFonts w:ascii="Calibri" w:eastAsia="Calibri" w:hAnsi="Calibri" w:cs="Calibri"/>
          <w:sz w:val="22"/>
          <w:szCs w:val="22"/>
        </w:rPr>
        <w:t>Presentation of comparison of crashes and outcomes are around:</w:t>
      </w:r>
    </w:p>
    <w:p w14:paraId="05C9D9AA" w14:textId="77777777" w:rsidR="00776B0F" w:rsidRDefault="005C089B">
      <w:pPr>
        <w:pStyle w:val="Body"/>
        <w:numPr>
          <w:ilvl w:val="1"/>
          <w:numId w:val="10"/>
        </w:numPr>
        <w:rPr>
          <w:rFonts w:ascii="Calibri" w:eastAsia="Calibri" w:hAnsi="Calibri" w:cs="Calibri"/>
          <w:sz w:val="22"/>
          <w:szCs w:val="22"/>
        </w:rPr>
      </w:pPr>
      <w:r>
        <w:rPr>
          <w:rStyle w:val="None"/>
          <w:rFonts w:ascii="Calibri" w:eastAsia="Calibri" w:hAnsi="Calibri" w:cs="Calibri"/>
          <w:sz w:val="22"/>
          <w:szCs w:val="22"/>
        </w:rPr>
        <w:t>Aircraft Type</w:t>
      </w:r>
    </w:p>
    <w:p w14:paraId="2BB001EF" w14:textId="77777777" w:rsidR="00776B0F" w:rsidRDefault="005C089B">
      <w:pPr>
        <w:pStyle w:val="Body"/>
        <w:numPr>
          <w:ilvl w:val="1"/>
          <w:numId w:val="10"/>
        </w:numPr>
        <w:rPr>
          <w:rFonts w:ascii="Calibri" w:eastAsia="Calibri" w:hAnsi="Calibri" w:cs="Calibri"/>
          <w:sz w:val="22"/>
          <w:szCs w:val="22"/>
        </w:rPr>
      </w:pPr>
      <w:r>
        <w:rPr>
          <w:rStyle w:val="None"/>
          <w:rFonts w:ascii="Calibri" w:eastAsia="Calibri" w:hAnsi="Calibri" w:cs="Calibri"/>
          <w:sz w:val="22"/>
          <w:szCs w:val="22"/>
        </w:rPr>
        <w:t>Airlines/ other operating organizations</w:t>
      </w:r>
    </w:p>
    <w:p w14:paraId="1A4709FD" w14:textId="77777777" w:rsidR="00776B0F" w:rsidRDefault="005C089B">
      <w:pPr>
        <w:pStyle w:val="Body"/>
        <w:numPr>
          <w:ilvl w:val="1"/>
          <w:numId w:val="10"/>
        </w:numPr>
        <w:rPr>
          <w:rFonts w:ascii="Calibri" w:eastAsia="Calibri" w:hAnsi="Calibri" w:cs="Calibri"/>
          <w:sz w:val="22"/>
          <w:szCs w:val="22"/>
        </w:rPr>
      </w:pPr>
      <w:r>
        <w:rPr>
          <w:rStyle w:val="None"/>
          <w:rFonts w:ascii="Calibri" w:eastAsia="Calibri" w:hAnsi="Calibri" w:cs="Calibri"/>
          <w:sz w:val="22"/>
          <w:szCs w:val="22"/>
        </w:rPr>
        <w:t>Accidents over time </w:t>
      </w:r>
    </w:p>
    <w:p w14:paraId="3256F26C" w14:textId="77777777" w:rsidR="00776B0F" w:rsidRDefault="005C089B">
      <w:pPr>
        <w:pStyle w:val="Body"/>
        <w:numPr>
          <w:ilvl w:val="1"/>
          <w:numId w:val="10"/>
        </w:numPr>
        <w:rPr>
          <w:rFonts w:ascii="Calibri" w:eastAsia="Calibri" w:hAnsi="Calibri" w:cs="Calibri"/>
          <w:sz w:val="22"/>
          <w:szCs w:val="22"/>
        </w:rPr>
      </w:pPr>
      <w:r>
        <w:rPr>
          <w:rStyle w:val="None"/>
          <w:rFonts w:ascii="Calibri" w:eastAsia="Calibri" w:hAnsi="Calibri" w:cs="Calibri"/>
          <w:sz w:val="22"/>
          <w:szCs w:val="22"/>
        </w:rPr>
        <w:t>Cause of crashes</w:t>
      </w:r>
    </w:p>
    <w:p w14:paraId="4C9EE5F6" w14:textId="77777777" w:rsidR="00776B0F" w:rsidRDefault="00776B0F">
      <w:pPr>
        <w:pStyle w:val="Body"/>
        <w:spacing w:after="160" w:line="259" w:lineRule="auto"/>
        <w:rPr>
          <w:rStyle w:val="None"/>
          <w:rFonts w:ascii="Calibri" w:eastAsia="Calibri" w:hAnsi="Calibri" w:cs="Calibri"/>
          <w:sz w:val="22"/>
          <w:szCs w:val="22"/>
        </w:rPr>
      </w:pPr>
    </w:p>
    <w:p w14:paraId="06E8E836" w14:textId="77777777" w:rsidR="00776B0F" w:rsidRDefault="005C089B">
      <w:pPr>
        <w:pStyle w:val="Body"/>
        <w:spacing w:after="160" w:line="259" w:lineRule="auto"/>
      </w:pPr>
      <w:r>
        <w:rPr>
          <w:rStyle w:val="None"/>
          <w:rFonts w:ascii="Calibri" w:eastAsia="Calibri" w:hAnsi="Calibri" w:cs="Calibri"/>
          <w:sz w:val="22"/>
          <w:szCs w:val="22"/>
        </w:rPr>
        <w:br w:type="page"/>
      </w:r>
    </w:p>
    <w:p w14:paraId="30210AED" w14:textId="77777777" w:rsidR="00776B0F" w:rsidRDefault="00776B0F">
      <w:pPr>
        <w:pStyle w:val="Body"/>
        <w:ind w:left="1440"/>
        <w:rPr>
          <w:rStyle w:val="None"/>
          <w:rFonts w:ascii="Calibri" w:eastAsia="Calibri" w:hAnsi="Calibri" w:cs="Calibri"/>
          <w:sz w:val="22"/>
          <w:szCs w:val="22"/>
        </w:rPr>
      </w:pPr>
    </w:p>
    <w:p w14:paraId="7EACFF7C" w14:textId="77777777" w:rsidR="00776B0F" w:rsidRDefault="005C089B">
      <w:pPr>
        <w:pStyle w:val="Body"/>
        <w:jc w:val="center"/>
        <w:rPr>
          <w:rStyle w:val="None"/>
        </w:rPr>
      </w:pPr>
      <w:r>
        <w:rPr>
          <w:rStyle w:val="None"/>
          <w:rFonts w:ascii="Calibri" w:eastAsia="Calibri" w:hAnsi="Calibri" w:cs="Calibri"/>
          <w:b/>
          <w:bCs/>
          <w:sz w:val="28"/>
          <w:szCs w:val="28"/>
          <w:u w:val="single"/>
        </w:rPr>
        <w:t>Data Visualization</w:t>
      </w:r>
      <w:r>
        <w:rPr>
          <w:rStyle w:val="None"/>
          <w:rFonts w:ascii="Calibri" w:eastAsia="Calibri" w:hAnsi="Calibri" w:cs="Calibri"/>
          <w:sz w:val="22"/>
          <w:szCs w:val="22"/>
        </w:rPr>
        <w:br/>
      </w:r>
    </w:p>
    <w:p w14:paraId="4DD22CA3" w14:textId="77777777" w:rsidR="00776B0F" w:rsidRDefault="005C089B">
      <w:pPr>
        <w:pStyle w:val="Body"/>
        <w:rPr>
          <w:rStyle w:val="None"/>
          <w:rFonts w:ascii="Calibri" w:eastAsia="Calibri" w:hAnsi="Calibri" w:cs="Calibri"/>
          <w:b/>
          <w:bCs/>
          <w:sz w:val="22"/>
          <w:szCs w:val="22"/>
        </w:rPr>
      </w:pPr>
      <w:r>
        <w:rPr>
          <w:rStyle w:val="None"/>
          <w:rFonts w:ascii="Calibri" w:eastAsia="Calibri" w:hAnsi="Calibri" w:cs="Calibri"/>
          <w:b/>
          <w:bCs/>
          <w:sz w:val="24"/>
          <w:szCs w:val="24"/>
        </w:rPr>
        <w:t>Crash Trend Analysis by year and month</w:t>
      </w:r>
    </w:p>
    <w:p w14:paraId="130734F8" w14:textId="77777777" w:rsidR="00776B0F" w:rsidRDefault="005C089B">
      <w:pPr>
        <w:pStyle w:val="Body"/>
        <w:numPr>
          <w:ilvl w:val="0"/>
          <w:numId w:val="12"/>
        </w:numPr>
        <w:spacing w:line="259" w:lineRule="auto"/>
        <w:rPr>
          <w:rFonts w:ascii="Calibri" w:eastAsia="Calibri" w:hAnsi="Calibri" w:cs="Calibri"/>
          <w:sz w:val="22"/>
          <w:szCs w:val="22"/>
        </w:rPr>
      </w:pPr>
      <w:r>
        <w:rPr>
          <w:rStyle w:val="None"/>
          <w:rFonts w:ascii="Calibri" w:eastAsia="Calibri" w:hAnsi="Calibri" w:cs="Calibri"/>
          <w:sz w:val="22"/>
          <w:szCs w:val="22"/>
        </w:rPr>
        <w:t>To analyze if amount of crashes depends on month</w:t>
      </w:r>
    </w:p>
    <w:p w14:paraId="1687DA13"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 xml:space="preserve">was created </w:t>
      </w:r>
      <w:proofErr w:type="spellStart"/>
      <w:r>
        <w:rPr>
          <w:rStyle w:val="None"/>
          <w:rFonts w:ascii="Calibri" w:eastAsia="Calibri" w:hAnsi="Calibri" w:cs="Calibri"/>
          <w:sz w:val="22"/>
          <w:szCs w:val="22"/>
        </w:rPr>
        <w:t>TotalNumberOfCrashesPerMonth</w:t>
      </w:r>
      <w:proofErr w:type="spellEnd"/>
      <w:r>
        <w:rPr>
          <w:rStyle w:val="None"/>
          <w:rFonts w:ascii="Calibri" w:eastAsia="Calibri" w:hAnsi="Calibri" w:cs="Calibri"/>
          <w:sz w:val="22"/>
          <w:szCs w:val="22"/>
        </w:rPr>
        <w:t xml:space="preserve"> worksheet in Tableau</w:t>
      </w:r>
    </w:p>
    <w:p w14:paraId="74C5C56B"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for demonstration was used bar chart</w:t>
      </w:r>
    </w:p>
    <w:p w14:paraId="623394C0"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 xml:space="preserve">to represent </w:t>
      </w:r>
      <w:r>
        <w:rPr>
          <w:rStyle w:val="None"/>
          <w:rFonts w:ascii="Calibri" w:eastAsia="Calibri" w:hAnsi="Calibri" w:cs="Calibri"/>
          <w:b/>
          <w:bCs/>
          <w:sz w:val="22"/>
          <w:szCs w:val="22"/>
        </w:rPr>
        <w:t>columns</w:t>
      </w:r>
      <w:r>
        <w:rPr>
          <w:rStyle w:val="None"/>
          <w:rFonts w:ascii="Calibri" w:eastAsia="Calibri" w:hAnsi="Calibri" w:cs="Calibri"/>
          <w:sz w:val="22"/>
          <w:szCs w:val="22"/>
        </w:rPr>
        <w:t xml:space="preserve"> was use Month from date of crashes</w:t>
      </w:r>
    </w:p>
    <w:p w14:paraId="6FDE85C1" w14:textId="77777777" w:rsidR="00776B0F" w:rsidRDefault="005C089B">
      <w:pPr>
        <w:pStyle w:val="Body"/>
        <w:ind w:left="1440"/>
        <w:rPr>
          <w:rStyle w:val="None"/>
          <w:rFonts w:ascii="Calibri" w:eastAsia="Calibri" w:hAnsi="Calibri" w:cs="Calibri"/>
          <w:sz w:val="22"/>
          <w:szCs w:val="22"/>
        </w:rPr>
      </w:pPr>
      <w:r>
        <w:rPr>
          <w:rStyle w:val="None"/>
          <w:rFonts w:ascii="Calibri" w:eastAsia="Calibri" w:hAnsi="Calibri" w:cs="Calibri"/>
          <w:sz w:val="22"/>
          <w:szCs w:val="22"/>
          <w:lang w:val="de-DE"/>
        </w:rPr>
        <w:t>MONTH(Date)</w:t>
      </w:r>
    </w:p>
    <w:p w14:paraId="46BE2E8E"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 xml:space="preserve">to represent </w:t>
      </w:r>
      <w:r>
        <w:rPr>
          <w:rStyle w:val="None"/>
          <w:rFonts w:ascii="Calibri" w:eastAsia="Calibri" w:hAnsi="Calibri" w:cs="Calibri"/>
          <w:b/>
          <w:bCs/>
          <w:sz w:val="22"/>
          <w:szCs w:val="22"/>
        </w:rPr>
        <w:t>rows</w:t>
      </w:r>
      <w:r>
        <w:rPr>
          <w:rStyle w:val="None"/>
          <w:rFonts w:ascii="Calibri" w:eastAsia="Calibri" w:hAnsi="Calibri" w:cs="Calibri"/>
          <w:sz w:val="22"/>
          <w:szCs w:val="22"/>
        </w:rPr>
        <w:t xml:space="preserve"> was created new calculated field to show how many crashes were happened per month</w:t>
      </w:r>
    </w:p>
    <w:p w14:paraId="090CD7BA" w14:textId="77777777" w:rsidR="00776B0F" w:rsidRDefault="005C089B">
      <w:pPr>
        <w:pStyle w:val="Body"/>
        <w:ind w:left="1440"/>
        <w:rPr>
          <w:rStyle w:val="None"/>
          <w:rFonts w:ascii="Calibri" w:eastAsia="Calibri" w:hAnsi="Calibri" w:cs="Calibri"/>
          <w:sz w:val="22"/>
          <w:szCs w:val="22"/>
        </w:rPr>
      </w:pPr>
      <w:r>
        <w:rPr>
          <w:rStyle w:val="None"/>
          <w:rFonts w:ascii="Calibri" w:eastAsia="Calibri" w:hAnsi="Calibri" w:cs="Calibri"/>
          <w:sz w:val="22"/>
          <w:szCs w:val="22"/>
          <w:lang w:val="de-DE"/>
        </w:rPr>
        <w:t>COUNT(MONTH([Date]))</w:t>
      </w:r>
    </w:p>
    <w:p w14:paraId="4CBCC1C0" w14:textId="77777777" w:rsidR="00776B0F" w:rsidRDefault="005C089B">
      <w:pPr>
        <w:pStyle w:val="Body"/>
        <w:numPr>
          <w:ilvl w:val="0"/>
          <w:numId w:val="12"/>
        </w:numPr>
        <w:spacing w:line="259" w:lineRule="auto"/>
        <w:rPr>
          <w:rFonts w:ascii="Calibri" w:eastAsia="Calibri" w:hAnsi="Calibri" w:cs="Calibri"/>
          <w:sz w:val="22"/>
          <w:szCs w:val="22"/>
        </w:rPr>
      </w:pPr>
      <w:r>
        <w:rPr>
          <w:rStyle w:val="None"/>
          <w:rFonts w:ascii="Calibri" w:eastAsia="Calibri" w:hAnsi="Calibri" w:cs="Calibri"/>
          <w:sz w:val="22"/>
          <w:szCs w:val="22"/>
        </w:rPr>
        <w:t>To analyze amount of crashes per year</w:t>
      </w:r>
    </w:p>
    <w:p w14:paraId="0061D206"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 xml:space="preserve">was created </w:t>
      </w:r>
      <w:proofErr w:type="spellStart"/>
      <w:r>
        <w:rPr>
          <w:rStyle w:val="None"/>
          <w:rFonts w:ascii="Calibri" w:eastAsia="Calibri" w:hAnsi="Calibri" w:cs="Calibri"/>
          <w:sz w:val="22"/>
          <w:szCs w:val="22"/>
        </w:rPr>
        <w:t>TotalNumberOfCrashesPerYear</w:t>
      </w:r>
      <w:proofErr w:type="spellEnd"/>
      <w:r>
        <w:rPr>
          <w:rStyle w:val="None"/>
          <w:rFonts w:ascii="Calibri" w:eastAsia="Calibri" w:hAnsi="Calibri" w:cs="Calibri"/>
          <w:sz w:val="22"/>
          <w:szCs w:val="22"/>
        </w:rPr>
        <w:t xml:space="preserve"> worksheet in Tableau</w:t>
      </w:r>
    </w:p>
    <w:p w14:paraId="43C2D98A"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for demonstration was used combination of two charts line and smoothed line</w:t>
      </w:r>
    </w:p>
    <w:p w14:paraId="2520672A"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line shows real data calculated as COUNT(YEAR([Date]))</w:t>
      </w:r>
    </w:p>
    <w:p w14:paraId="67228AED" w14:textId="77777777" w:rsidR="00776B0F" w:rsidRDefault="005C089B">
      <w:pPr>
        <w:pStyle w:val="Body"/>
        <w:numPr>
          <w:ilvl w:val="1"/>
          <w:numId w:val="12"/>
        </w:numPr>
        <w:spacing w:line="259" w:lineRule="auto"/>
        <w:rPr>
          <w:rFonts w:ascii="Calibri" w:eastAsia="Calibri" w:hAnsi="Calibri" w:cs="Calibri"/>
          <w:sz w:val="22"/>
          <w:szCs w:val="22"/>
        </w:rPr>
      </w:pPr>
      <w:r>
        <w:rPr>
          <w:rStyle w:val="None"/>
          <w:rFonts w:ascii="Calibri" w:eastAsia="Calibri" w:hAnsi="Calibri" w:cs="Calibri"/>
          <w:sz w:val="22"/>
          <w:szCs w:val="22"/>
        </w:rPr>
        <w:t>smoothed line is Moving Average for COUNT(YEAR([Date]))</w:t>
      </w:r>
    </w:p>
    <w:p w14:paraId="333889AE" w14:textId="77777777" w:rsidR="00776B0F" w:rsidRDefault="005C089B" w:rsidP="005A03F8">
      <w:pPr>
        <w:pStyle w:val="Body"/>
        <w:numPr>
          <w:ilvl w:val="0"/>
          <w:numId w:val="12"/>
        </w:numPr>
        <w:spacing w:line="259" w:lineRule="auto"/>
        <w:rPr>
          <w:rFonts w:ascii="Calibri" w:eastAsia="Calibri" w:hAnsi="Calibri" w:cs="Calibri"/>
          <w:sz w:val="22"/>
          <w:szCs w:val="22"/>
        </w:rPr>
      </w:pPr>
      <w:r>
        <w:rPr>
          <w:rStyle w:val="None"/>
          <w:rFonts w:ascii="Calibri" w:eastAsia="Calibri" w:hAnsi="Calibri" w:cs="Calibri"/>
          <w:sz w:val="22"/>
          <w:szCs w:val="22"/>
        </w:rPr>
        <w:t xml:space="preserve">These worksheets were combined into dashboard </w:t>
      </w:r>
      <w:proofErr w:type="spellStart"/>
      <w:r>
        <w:rPr>
          <w:rStyle w:val="None"/>
          <w:rFonts w:ascii="Calibri" w:eastAsia="Calibri" w:hAnsi="Calibri" w:cs="Calibri"/>
          <w:sz w:val="22"/>
          <w:szCs w:val="22"/>
        </w:rPr>
        <w:t>CrashTrend</w:t>
      </w:r>
      <w:proofErr w:type="spellEnd"/>
      <w:r>
        <w:rPr>
          <w:rStyle w:val="None"/>
          <w:rFonts w:ascii="Calibri" w:eastAsia="Calibri" w:hAnsi="Calibri" w:cs="Calibri"/>
          <w:sz w:val="22"/>
          <w:szCs w:val="22"/>
        </w:rPr>
        <w:t xml:space="preserve"> were we can compare and analyze the results</w:t>
      </w:r>
    </w:p>
    <w:p w14:paraId="1B069B0D"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noProof/>
          <w:sz w:val="22"/>
          <w:szCs w:val="22"/>
        </w:rPr>
        <w:drawing>
          <wp:inline distT="0" distB="0" distL="0" distR="0" wp14:anchorId="410EF9E2" wp14:editId="76953687">
            <wp:extent cx="5934075" cy="4248150"/>
            <wp:effectExtent l="0" t="0" r="0" b="0"/>
            <wp:docPr id="1073741828" name="officeArt object" descr="image2.png"/>
            <wp:cNvGraphicFramePr/>
            <a:graphic xmlns:a="http://schemas.openxmlformats.org/drawingml/2006/main">
              <a:graphicData uri="http://schemas.openxmlformats.org/drawingml/2006/picture">
                <pic:pic xmlns:pic="http://schemas.openxmlformats.org/drawingml/2006/picture">
                  <pic:nvPicPr>
                    <pic:cNvPr id="1073741828" name="image2.png" descr="image2.png"/>
                    <pic:cNvPicPr>
                      <a:picLocks noChangeAspect="1"/>
                    </pic:cNvPicPr>
                  </pic:nvPicPr>
                  <pic:blipFill>
                    <a:blip r:embed="rId8"/>
                    <a:stretch>
                      <a:fillRect/>
                    </a:stretch>
                  </pic:blipFill>
                  <pic:spPr>
                    <a:xfrm>
                      <a:off x="0" y="0"/>
                      <a:ext cx="5934075" cy="4248150"/>
                    </a:xfrm>
                    <a:prstGeom prst="rect">
                      <a:avLst/>
                    </a:prstGeom>
                    <a:ln w="12700" cap="flat">
                      <a:noFill/>
                      <a:miter lim="400000"/>
                    </a:ln>
                    <a:effectLst/>
                  </pic:spPr>
                </pic:pic>
              </a:graphicData>
            </a:graphic>
          </wp:inline>
        </w:drawing>
      </w:r>
    </w:p>
    <w:p w14:paraId="6776F618" w14:textId="77777777" w:rsidR="00776B0F" w:rsidRDefault="005C089B">
      <w:pPr>
        <w:pStyle w:val="Body"/>
        <w:shd w:val="clear" w:color="auto" w:fill="FFFFFF"/>
        <w:spacing w:after="150"/>
        <w:rPr>
          <w:rStyle w:val="None"/>
          <w:rFonts w:ascii="Calibri" w:eastAsia="Calibri" w:hAnsi="Calibri" w:cs="Calibri"/>
          <w:sz w:val="22"/>
          <w:szCs w:val="22"/>
        </w:rPr>
      </w:pPr>
      <w:r>
        <w:rPr>
          <w:rStyle w:val="None"/>
          <w:rFonts w:ascii="Calibri" w:eastAsia="Calibri" w:hAnsi="Calibri" w:cs="Calibri"/>
          <w:sz w:val="22"/>
          <w:szCs w:val="22"/>
        </w:rPr>
        <w:t>:</w:t>
      </w:r>
    </w:p>
    <w:p w14:paraId="59CBF5A5" w14:textId="77777777" w:rsidR="00776B0F" w:rsidRDefault="005C089B">
      <w:pPr>
        <w:pStyle w:val="Body"/>
        <w:shd w:val="clear" w:color="auto" w:fill="FFFFFF"/>
        <w:spacing w:after="150"/>
        <w:rPr>
          <w:rStyle w:val="None"/>
          <w:rFonts w:ascii="Calibri" w:eastAsia="Calibri" w:hAnsi="Calibri" w:cs="Calibri"/>
          <w:sz w:val="22"/>
          <w:szCs w:val="22"/>
        </w:rPr>
      </w:pPr>
      <w:r>
        <w:rPr>
          <w:rStyle w:val="None"/>
          <w:rFonts w:ascii="Calibri" w:eastAsia="Calibri" w:hAnsi="Calibri" w:cs="Calibri"/>
          <w:sz w:val="22"/>
          <w:szCs w:val="22"/>
        </w:rPr>
        <w:t xml:space="preserve">In the first visualization we see aircraft crash trends over the whole history of manned flight. The greatest number of crashes occurred between 1943 and 1990, which follows the growth of commercial flight, and lowers as safety measures improve over time, leading to the modern era of relatively safe air travel. </w:t>
      </w:r>
    </w:p>
    <w:p w14:paraId="6FACA007" w14:textId="01C7FD83" w:rsidR="00776B0F" w:rsidRDefault="005C089B" w:rsidP="005A03F8">
      <w:pPr>
        <w:pStyle w:val="Body"/>
        <w:shd w:val="clear" w:color="auto" w:fill="FFFFFF"/>
        <w:spacing w:after="150"/>
      </w:pPr>
      <w:r>
        <w:rPr>
          <w:rStyle w:val="None"/>
          <w:rFonts w:ascii="Calibri" w:eastAsia="Calibri" w:hAnsi="Calibri" w:cs="Calibri"/>
          <w:sz w:val="22"/>
          <w:szCs w:val="22"/>
        </w:rPr>
        <w:t>As we can see from the second visualization the number of crashes month to month do not vary enough to imply a trend.</w:t>
      </w:r>
      <w:r>
        <w:rPr>
          <w:rStyle w:val="None"/>
          <w:rFonts w:ascii="Calibri" w:eastAsia="Calibri" w:hAnsi="Calibri" w:cs="Calibri"/>
          <w:sz w:val="22"/>
          <w:szCs w:val="22"/>
        </w:rPr>
        <w:br w:type="page"/>
      </w:r>
    </w:p>
    <w:p w14:paraId="4C841AC3" w14:textId="77777777" w:rsidR="00776B0F" w:rsidRDefault="005C089B">
      <w:pPr>
        <w:pStyle w:val="Body"/>
        <w:spacing w:after="160" w:line="259" w:lineRule="auto"/>
        <w:rPr>
          <w:rStyle w:val="None"/>
          <w:rFonts w:ascii="Calibri" w:eastAsia="Calibri" w:hAnsi="Calibri" w:cs="Calibri"/>
          <w:b/>
          <w:bCs/>
          <w:sz w:val="24"/>
          <w:szCs w:val="24"/>
        </w:rPr>
      </w:pPr>
      <w:r>
        <w:rPr>
          <w:rStyle w:val="None"/>
          <w:rFonts w:ascii="Calibri" w:eastAsia="Calibri" w:hAnsi="Calibri" w:cs="Calibri"/>
          <w:b/>
          <w:bCs/>
          <w:sz w:val="24"/>
          <w:szCs w:val="24"/>
        </w:rPr>
        <w:lastRenderedPageBreak/>
        <w:t>Crashes by Operator</w:t>
      </w:r>
    </w:p>
    <w:p w14:paraId="030397B7"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sz w:val="22"/>
          <w:szCs w:val="22"/>
        </w:rPr>
        <w:t xml:space="preserve">This is yet another interesting question to be asked which airline company has seen lot of fatalities. We will create </w:t>
      </w:r>
      <w:proofErr w:type="spellStart"/>
      <w:proofErr w:type="gramStart"/>
      <w:r>
        <w:rPr>
          <w:rStyle w:val="None"/>
          <w:rFonts w:ascii="Calibri" w:eastAsia="Calibri" w:hAnsi="Calibri" w:cs="Calibri"/>
          <w:sz w:val="22"/>
          <w:szCs w:val="22"/>
        </w:rPr>
        <w:t>a</w:t>
      </w:r>
      <w:proofErr w:type="spellEnd"/>
      <w:proofErr w:type="gramEnd"/>
      <w:r>
        <w:rPr>
          <w:rStyle w:val="None"/>
          <w:rFonts w:ascii="Calibri" w:eastAsia="Calibri" w:hAnsi="Calibri" w:cs="Calibri"/>
          <w:sz w:val="22"/>
          <w:szCs w:val="22"/>
        </w:rPr>
        <w:t xml:space="preserve"> Operator causing Aircraft diagram for this analysis and filter the 30 Top Aircraft Operators which has seen more than 500 fatalities in total.</w:t>
      </w:r>
    </w:p>
    <w:p w14:paraId="3BDFF809" w14:textId="77777777" w:rsidR="00776B0F" w:rsidRDefault="005C089B">
      <w:pPr>
        <w:pStyle w:val="Body"/>
        <w:keepNext/>
        <w:shd w:val="clear" w:color="auto" w:fill="FFFFFF"/>
        <w:spacing w:after="150"/>
      </w:pPr>
      <w:r>
        <w:rPr>
          <w:rStyle w:val="None"/>
          <w:rFonts w:ascii="Calibri" w:eastAsia="Calibri" w:hAnsi="Calibri" w:cs="Calibri"/>
          <w:noProof/>
        </w:rPr>
        <w:drawing>
          <wp:inline distT="0" distB="0" distL="0" distR="0" wp14:anchorId="5559DAAB" wp14:editId="7326B540">
            <wp:extent cx="6679915" cy="350915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9"/>
                    <a:srcRect l="3497" t="5229"/>
                    <a:stretch>
                      <a:fillRect/>
                    </a:stretch>
                  </pic:blipFill>
                  <pic:spPr>
                    <a:xfrm>
                      <a:off x="0" y="0"/>
                      <a:ext cx="6679915" cy="3509159"/>
                    </a:xfrm>
                    <a:prstGeom prst="rect">
                      <a:avLst/>
                    </a:prstGeom>
                    <a:ln w="12700" cap="flat">
                      <a:noFill/>
                      <a:miter lim="400000"/>
                    </a:ln>
                    <a:effectLst/>
                  </pic:spPr>
                </pic:pic>
              </a:graphicData>
            </a:graphic>
          </wp:inline>
        </w:drawing>
      </w:r>
    </w:p>
    <w:p w14:paraId="1A3B3FB9" w14:textId="77777777" w:rsidR="00776B0F" w:rsidRDefault="005C089B">
      <w:pPr>
        <w:pStyle w:val="Caption"/>
        <w:rPr>
          <w:rStyle w:val="None"/>
          <w:rFonts w:ascii="Calibri" w:eastAsia="Calibri" w:hAnsi="Calibri" w:cs="Calibri"/>
          <w:sz w:val="22"/>
          <w:szCs w:val="22"/>
        </w:rPr>
      </w:pPr>
      <w:r>
        <w:rPr>
          <w:rStyle w:val="None"/>
        </w:rPr>
        <w:t>Figure 1.  Air crash flight operators</w:t>
      </w:r>
    </w:p>
    <w:p w14:paraId="6E086D80" w14:textId="77777777" w:rsidR="00776B0F" w:rsidRDefault="005C089B">
      <w:pPr>
        <w:pStyle w:val="Body"/>
        <w:shd w:val="clear" w:color="auto" w:fill="FFFFFF"/>
        <w:spacing w:after="150"/>
        <w:rPr>
          <w:rStyle w:val="None"/>
          <w:rFonts w:ascii="Calibri" w:eastAsia="Calibri" w:hAnsi="Calibri" w:cs="Calibri"/>
          <w:sz w:val="22"/>
          <w:szCs w:val="22"/>
        </w:rPr>
      </w:pPr>
      <w:r>
        <w:rPr>
          <w:rStyle w:val="None"/>
          <w:rFonts w:ascii="Calibri" w:eastAsia="Calibri" w:hAnsi="Calibri" w:cs="Calibri"/>
          <w:sz w:val="22"/>
          <w:szCs w:val="22"/>
        </w:rPr>
        <w:t>A majority of the flight operators are Aeroflot, US Air Force</w:t>
      </w:r>
      <w:proofErr w:type="gramStart"/>
      <w:r>
        <w:rPr>
          <w:rStyle w:val="None"/>
          <w:rFonts w:ascii="Calibri" w:eastAsia="Calibri" w:hAnsi="Calibri" w:cs="Calibri"/>
          <w:sz w:val="22"/>
          <w:szCs w:val="22"/>
        </w:rPr>
        <w:t>, ,</w:t>
      </w:r>
      <w:proofErr w:type="gramEnd"/>
      <w:r>
        <w:rPr>
          <w:rStyle w:val="None"/>
          <w:rFonts w:ascii="Calibri" w:eastAsia="Calibri" w:hAnsi="Calibri" w:cs="Calibri"/>
          <w:sz w:val="22"/>
          <w:szCs w:val="22"/>
        </w:rPr>
        <w:t xml:space="preserve"> Air France and Lufthansa, as seen from figure above. As can be seen this analysis falls in line with the analysis done in step above. United Airlines and US Air Force both operate of USA which has seen </w:t>
      </w:r>
      <w:proofErr w:type="gramStart"/>
      <w:r>
        <w:rPr>
          <w:rStyle w:val="None"/>
          <w:rFonts w:ascii="Calibri" w:eastAsia="Calibri" w:hAnsi="Calibri" w:cs="Calibri"/>
          <w:sz w:val="22"/>
          <w:szCs w:val="22"/>
        </w:rPr>
        <w:t>the most</w:t>
      </w:r>
      <w:proofErr w:type="gramEnd"/>
      <w:r>
        <w:rPr>
          <w:rStyle w:val="None"/>
          <w:rFonts w:ascii="Calibri" w:eastAsia="Calibri" w:hAnsi="Calibri" w:cs="Calibri"/>
          <w:sz w:val="22"/>
          <w:szCs w:val="22"/>
        </w:rPr>
        <w:t xml:space="preserve"> number of fatalities. It interesting to see the cause of fatalities happening in Russia, our guess is it will be mostly due to </w:t>
      </w:r>
      <w:proofErr w:type="gramStart"/>
      <w:r>
        <w:rPr>
          <w:rStyle w:val="None"/>
          <w:rFonts w:ascii="Calibri" w:eastAsia="Calibri" w:hAnsi="Calibri" w:cs="Calibri"/>
          <w:sz w:val="22"/>
          <w:szCs w:val="22"/>
        </w:rPr>
        <w:t>an</w:t>
      </w:r>
      <w:proofErr w:type="gramEnd"/>
      <w:r>
        <w:rPr>
          <w:rStyle w:val="None"/>
          <w:rFonts w:ascii="Calibri" w:eastAsia="Calibri" w:hAnsi="Calibri" w:cs="Calibri"/>
          <w:sz w:val="22"/>
          <w:szCs w:val="22"/>
        </w:rPr>
        <w:t xml:space="preserve"> route issues.</w:t>
      </w:r>
    </w:p>
    <w:p w14:paraId="545DCAC6" w14:textId="77777777" w:rsidR="00776B0F" w:rsidRDefault="005C089B">
      <w:pPr>
        <w:pStyle w:val="Body"/>
        <w:spacing w:after="160" w:line="259" w:lineRule="auto"/>
      </w:pPr>
      <w:r>
        <w:rPr>
          <w:rStyle w:val="None"/>
          <w:rFonts w:ascii="Calibri" w:eastAsia="Calibri" w:hAnsi="Calibri" w:cs="Calibri"/>
          <w:b/>
          <w:bCs/>
          <w:sz w:val="24"/>
          <w:szCs w:val="24"/>
        </w:rPr>
        <w:br w:type="page"/>
      </w:r>
    </w:p>
    <w:p w14:paraId="2D38F0C3" w14:textId="77777777" w:rsidR="00776B0F" w:rsidRDefault="00776B0F">
      <w:pPr>
        <w:pStyle w:val="Body"/>
        <w:shd w:val="clear" w:color="auto" w:fill="FFFFFF"/>
        <w:spacing w:after="150"/>
        <w:rPr>
          <w:rStyle w:val="None"/>
          <w:rFonts w:ascii="Calibri" w:eastAsia="Calibri" w:hAnsi="Calibri" w:cs="Calibri"/>
          <w:b/>
          <w:bCs/>
          <w:sz w:val="24"/>
          <w:szCs w:val="24"/>
        </w:rPr>
      </w:pPr>
    </w:p>
    <w:p w14:paraId="7C7932B7" w14:textId="77777777" w:rsidR="00776B0F" w:rsidRDefault="00776B0F">
      <w:pPr>
        <w:pStyle w:val="Body"/>
        <w:shd w:val="clear" w:color="auto" w:fill="FFFFFF"/>
        <w:spacing w:after="150"/>
        <w:rPr>
          <w:rStyle w:val="None"/>
          <w:rFonts w:ascii="Calibri" w:eastAsia="Calibri" w:hAnsi="Calibri" w:cs="Calibri"/>
          <w:b/>
          <w:bCs/>
          <w:sz w:val="24"/>
          <w:szCs w:val="24"/>
        </w:rPr>
      </w:pPr>
    </w:p>
    <w:p w14:paraId="509B9A6E" w14:textId="77777777" w:rsidR="00776B0F" w:rsidRDefault="005C089B">
      <w:pPr>
        <w:pStyle w:val="Body"/>
        <w:shd w:val="clear" w:color="auto" w:fill="FFFFFF"/>
        <w:spacing w:after="150"/>
        <w:rPr>
          <w:rStyle w:val="None"/>
          <w:rFonts w:ascii="Calibri" w:eastAsia="Calibri" w:hAnsi="Calibri" w:cs="Calibri"/>
          <w:b/>
          <w:bCs/>
          <w:sz w:val="24"/>
          <w:szCs w:val="24"/>
        </w:rPr>
      </w:pPr>
      <w:r>
        <w:rPr>
          <w:rStyle w:val="None"/>
          <w:rFonts w:ascii="Calibri" w:eastAsia="Calibri" w:hAnsi="Calibri" w:cs="Calibri"/>
          <w:b/>
          <w:bCs/>
          <w:sz w:val="24"/>
          <w:szCs w:val="24"/>
        </w:rPr>
        <w:t>Crashes by Aircraft Type</w:t>
      </w:r>
    </w:p>
    <w:p w14:paraId="7C8042DA" w14:textId="77777777" w:rsidR="00776B0F" w:rsidRDefault="005C089B">
      <w:pPr>
        <w:pStyle w:val="Body"/>
        <w:shd w:val="clear" w:color="auto" w:fill="FFFFFF"/>
        <w:spacing w:after="150"/>
        <w:rPr>
          <w:rStyle w:val="None"/>
          <w:rFonts w:ascii="Calibri" w:eastAsia="Calibri" w:hAnsi="Calibri" w:cs="Calibri"/>
          <w:b/>
          <w:bCs/>
          <w:sz w:val="24"/>
          <w:szCs w:val="24"/>
        </w:rPr>
      </w:pPr>
      <w:r>
        <w:rPr>
          <w:rStyle w:val="None"/>
          <w:rFonts w:ascii="Calibri" w:eastAsia="Calibri" w:hAnsi="Calibri" w:cs="Calibri"/>
          <w:sz w:val="22"/>
          <w:szCs w:val="22"/>
        </w:rPr>
        <w:t>The following visualization shows that Douglas DC-3 had the highest number of crashes. We trend to believe this type of aircraft is less safe than other, however, we can</w:t>
      </w:r>
      <w:r>
        <w:rPr>
          <w:rStyle w:val="None"/>
          <w:rFonts w:ascii="Calibri" w:eastAsia="Calibri" w:hAnsi="Calibri" w:cs="Calibri"/>
          <w:sz w:val="22"/>
          <w:szCs w:val="22"/>
          <w:rtl/>
        </w:rPr>
        <w:t>’</w:t>
      </w:r>
      <w:r>
        <w:rPr>
          <w:rStyle w:val="None"/>
          <w:rFonts w:ascii="Calibri" w:eastAsia="Calibri" w:hAnsi="Calibri" w:cs="Calibri"/>
          <w:sz w:val="22"/>
          <w:szCs w:val="22"/>
        </w:rPr>
        <w:t xml:space="preserve">t conclude that as the dataset does not provide the information about total number of flights using this type of aircraft during the same time period. </w:t>
      </w:r>
    </w:p>
    <w:p w14:paraId="5F919DAE" w14:textId="77777777" w:rsidR="00776B0F" w:rsidRDefault="005C089B">
      <w:pPr>
        <w:pStyle w:val="Body"/>
        <w:shd w:val="clear" w:color="auto" w:fill="FFFFFF"/>
        <w:spacing w:after="150"/>
        <w:rPr>
          <w:rStyle w:val="None"/>
          <w:rFonts w:ascii="Calibri" w:eastAsia="Calibri" w:hAnsi="Calibri" w:cs="Calibri"/>
          <w:sz w:val="22"/>
          <w:szCs w:val="22"/>
        </w:rPr>
      </w:pPr>
      <w:r>
        <w:rPr>
          <w:rStyle w:val="None"/>
          <w:rFonts w:ascii="Calibri" w:eastAsia="Calibri" w:hAnsi="Calibri" w:cs="Calibri"/>
          <w:noProof/>
        </w:rPr>
        <w:drawing>
          <wp:inline distT="0" distB="0" distL="0" distR="0" wp14:anchorId="2F043E01" wp14:editId="50CB799D">
            <wp:extent cx="5641674" cy="2544179"/>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10"/>
                    <a:stretch>
                      <a:fillRect/>
                    </a:stretch>
                  </pic:blipFill>
                  <pic:spPr>
                    <a:xfrm>
                      <a:off x="0" y="0"/>
                      <a:ext cx="5641674" cy="2544179"/>
                    </a:xfrm>
                    <a:prstGeom prst="rect">
                      <a:avLst/>
                    </a:prstGeom>
                    <a:ln w="12700" cap="flat">
                      <a:noFill/>
                      <a:miter lim="400000"/>
                    </a:ln>
                    <a:effectLst/>
                  </pic:spPr>
                </pic:pic>
              </a:graphicData>
            </a:graphic>
          </wp:inline>
        </w:drawing>
      </w:r>
    </w:p>
    <w:p w14:paraId="705AF90B" w14:textId="77777777" w:rsidR="00776B0F" w:rsidRDefault="005C089B">
      <w:pPr>
        <w:pStyle w:val="Body"/>
        <w:shd w:val="clear" w:color="auto" w:fill="FFFFFF"/>
        <w:spacing w:after="150"/>
        <w:rPr>
          <w:rStyle w:val="None"/>
          <w:rFonts w:ascii="Calibri" w:eastAsia="Calibri" w:hAnsi="Calibri" w:cs="Calibri"/>
          <w:b/>
          <w:bCs/>
          <w:sz w:val="24"/>
          <w:szCs w:val="24"/>
        </w:rPr>
      </w:pPr>
      <w:r>
        <w:rPr>
          <w:rStyle w:val="None"/>
          <w:rFonts w:ascii="Calibri" w:eastAsia="Calibri" w:hAnsi="Calibri" w:cs="Calibri"/>
          <w:b/>
          <w:bCs/>
          <w:sz w:val="24"/>
          <w:szCs w:val="24"/>
        </w:rPr>
        <w:t>Fun fact about DC-3: (WIKI)</w:t>
      </w:r>
    </w:p>
    <w:p w14:paraId="6D111D38" w14:textId="77777777" w:rsidR="00776B0F" w:rsidRDefault="005C089B">
      <w:pPr>
        <w:pStyle w:val="Body"/>
        <w:shd w:val="clear" w:color="auto" w:fill="FFFFFF"/>
        <w:spacing w:after="150"/>
        <w:rPr>
          <w:rStyle w:val="None"/>
          <w:rFonts w:ascii="Calibri" w:eastAsia="Calibri" w:hAnsi="Calibri" w:cs="Calibri"/>
          <w:color w:val="7F7F7F"/>
          <w:sz w:val="22"/>
          <w:szCs w:val="22"/>
          <w:u w:color="7F7F7F"/>
        </w:rPr>
      </w:pPr>
      <w:r>
        <w:rPr>
          <w:rStyle w:val="None"/>
          <w:rFonts w:ascii="Calibri" w:eastAsia="Calibri" w:hAnsi="Calibri" w:cs="Calibri"/>
          <w:color w:val="7F7F7F"/>
          <w:sz w:val="22"/>
          <w:szCs w:val="22"/>
          <w:u w:color="7F7F7F"/>
        </w:rPr>
        <w:t>The Douglas DC-3 is a propeller-driven airliner which had a lasting effect on the airline industry in the 1930s/1940s and World War II. It was developed as a larger, improved 14-bed sleeper version of the Douglas DC-2.</w:t>
      </w:r>
    </w:p>
    <w:p w14:paraId="449AE1DB" w14:textId="77777777" w:rsidR="00776B0F" w:rsidRDefault="005C089B">
      <w:pPr>
        <w:pStyle w:val="Body"/>
        <w:shd w:val="clear" w:color="auto" w:fill="FFFFFF"/>
        <w:spacing w:after="150"/>
        <w:rPr>
          <w:rStyle w:val="None"/>
          <w:rFonts w:ascii="Calibri" w:eastAsia="Calibri" w:hAnsi="Calibri" w:cs="Calibri"/>
          <w:sz w:val="22"/>
          <w:szCs w:val="22"/>
        </w:rPr>
      </w:pPr>
      <w:r>
        <w:rPr>
          <w:rStyle w:val="None"/>
          <w:rFonts w:ascii="Calibri" w:eastAsia="Calibri" w:hAnsi="Calibri" w:cs="Calibri"/>
          <w:color w:val="7F7F7F"/>
          <w:sz w:val="22"/>
          <w:szCs w:val="22"/>
          <w:u w:color="7F7F7F"/>
        </w:rPr>
        <w:t xml:space="preserve">Perhaps unique among prewar aircraft, the DC-3 continues to fly in active commercial and military service as of </w:t>
      </w:r>
      <w:proofErr w:type="spellStart"/>
      <w:r>
        <w:rPr>
          <w:rStyle w:val="None"/>
          <w:rFonts w:ascii="Calibri" w:eastAsia="Calibri" w:hAnsi="Calibri" w:cs="Calibri"/>
          <w:color w:val="7F7F7F"/>
          <w:sz w:val="22"/>
          <w:szCs w:val="22"/>
          <w:u w:color="7F7F7F"/>
        </w:rPr>
        <w:t>mid 2018</w:t>
      </w:r>
      <w:proofErr w:type="spellEnd"/>
      <w:r>
        <w:rPr>
          <w:rStyle w:val="None"/>
          <w:rFonts w:ascii="Calibri" w:eastAsia="Calibri" w:hAnsi="Calibri" w:cs="Calibri"/>
          <w:color w:val="7F7F7F"/>
          <w:sz w:val="22"/>
          <w:szCs w:val="22"/>
          <w:u w:color="7F7F7F"/>
        </w:rPr>
        <w:t>, more than eighty years after the type's first flight in 1935. There are still small operators with DC-3s in revenue service and as cargo aircraft.</w:t>
      </w:r>
    </w:p>
    <w:p w14:paraId="04D779C9"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b/>
          <w:bCs/>
          <w:noProof/>
          <w:sz w:val="22"/>
          <w:szCs w:val="22"/>
        </w:rPr>
        <w:lastRenderedPageBreak/>
        <w:drawing>
          <wp:inline distT="0" distB="0" distL="0" distR="0" wp14:anchorId="2905604A" wp14:editId="4E4BD212">
            <wp:extent cx="4033838" cy="4077779"/>
            <wp:effectExtent l="0" t="0" r="0" b="0"/>
            <wp:docPr id="1073741831" name="officeArt object" descr="image1.png"/>
            <wp:cNvGraphicFramePr/>
            <a:graphic xmlns:a="http://schemas.openxmlformats.org/drawingml/2006/main">
              <a:graphicData uri="http://schemas.openxmlformats.org/drawingml/2006/picture">
                <pic:pic xmlns:pic="http://schemas.openxmlformats.org/drawingml/2006/picture">
                  <pic:nvPicPr>
                    <pic:cNvPr id="1073741831" name="image1.png" descr="image1.png"/>
                    <pic:cNvPicPr>
                      <a:picLocks noChangeAspect="1"/>
                    </pic:cNvPicPr>
                  </pic:nvPicPr>
                  <pic:blipFill>
                    <a:blip r:embed="rId11"/>
                    <a:srcRect r="25277" b="25377"/>
                    <a:stretch>
                      <a:fillRect/>
                    </a:stretch>
                  </pic:blipFill>
                  <pic:spPr>
                    <a:xfrm>
                      <a:off x="0" y="0"/>
                      <a:ext cx="4033838" cy="4077779"/>
                    </a:xfrm>
                    <a:prstGeom prst="rect">
                      <a:avLst/>
                    </a:prstGeom>
                    <a:ln w="12700" cap="flat">
                      <a:noFill/>
                      <a:miter lim="400000"/>
                    </a:ln>
                    <a:effectLst/>
                  </pic:spPr>
                </pic:pic>
              </a:graphicData>
            </a:graphic>
          </wp:inline>
        </w:drawing>
      </w:r>
    </w:p>
    <w:p w14:paraId="5967C4B9"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sz w:val="22"/>
          <w:szCs w:val="22"/>
        </w:rPr>
        <w:t xml:space="preserve">The Word Cloud of Cause captures the most common word from the summarized reports included in the airplane-crash dataset. </w:t>
      </w:r>
    </w:p>
    <w:p w14:paraId="7CF2C997" w14:textId="77777777" w:rsidR="00776B0F" w:rsidRDefault="00776B0F">
      <w:pPr>
        <w:pStyle w:val="Body"/>
        <w:rPr>
          <w:rStyle w:val="None"/>
          <w:rFonts w:ascii="Calibri" w:eastAsia="Calibri" w:hAnsi="Calibri" w:cs="Calibri"/>
          <w:sz w:val="22"/>
          <w:szCs w:val="22"/>
        </w:rPr>
      </w:pPr>
    </w:p>
    <w:p w14:paraId="092CA4A3"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noProof/>
          <w:sz w:val="22"/>
          <w:szCs w:val="22"/>
        </w:rPr>
        <w:drawing>
          <wp:inline distT="0" distB="0" distL="0" distR="0" wp14:anchorId="4DC6D88D" wp14:editId="606E7528">
            <wp:extent cx="4195763" cy="3999597"/>
            <wp:effectExtent l="0" t="0" r="0" b="0"/>
            <wp:docPr id="1073741832" name="officeArt object" descr="image3.png"/>
            <wp:cNvGraphicFramePr/>
            <a:graphic xmlns:a="http://schemas.openxmlformats.org/drawingml/2006/main">
              <a:graphicData uri="http://schemas.openxmlformats.org/drawingml/2006/picture">
                <pic:pic xmlns:pic="http://schemas.openxmlformats.org/drawingml/2006/picture">
                  <pic:nvPicPr>
                    <pic:cNvPr id="1073741832" name="image3.png" descr="image3.png"/>
                    <pic:cNvPicPr>
                      <a:picLocks noChangeAspect="1"/>
                    </pic:cNvPicPr>
                  </pic:nvPicPr>
                  <pic:blipFill>
                    <a:blip r:embed="rId12"/>
                    <a:stretch>
                      <a:fillRect/>
                    </a:stretch>
                  </pic:blipFill>
                  <pic:spPr>
                    <a:xfrm>
                      <a:off x="0" y="0"/>
                      <a:ext cx="4195763" cy="3999597"/>
                    </a:xfrm>
                    <a:prstGeom prst="rect">
                      <a:avLst/>
                    </a:prstGeom>
                    <a:ln w="12700" cap="flat">
                      <a:noFill/>
                      <a:miter lim="400000"/>
                    </a:ln>
                    <a:effectLst/>
                  </pic:spPr>
                </pic:pic>
              </a:graphicData>
            </a:graphic>
          </wp:inline>
        </w:drawing>
      </w:r>
    </w:p>
    <w:p w14:paraId="10B4C195" w14:textId="77777777" w:rsidR="00776B0F" w:rsidRDefault="005C089B">
      <w:pPr>
        <w:pStyle w:val="Body"/>
        <w:rPr>
          <w:rStyle w:val="None"/>
          <w:rFonts w:ascii="Calibri" w:eastAsia="Calibri" w:hAnsi="Calibri" w:cs="Calibri"/>
          <w:sz w:val="22"/>
          <w:szCs w:val="22"/>
        </w:rPr>
      </w:pPr>
      <w:r>
        <w:rPr>
          <w:rStyle w:val="None"/>
          <w:rFonts w:ascii="Calibri" w:eastAsia="Calibri" w:hAnsi="Calibri" w:cs="Calibri"/>
          <w:sz w:val="22"/>
          <w:szCs w:val="22"/>
        </w:rPr>
        <w:lastRenderedPageBreak/>
        <w:t xml:space="preserve">With the Relation of Time to Average Fatalities we can see that while crashes are rarer in </w:t>
      </w:r>
      <w:r>
        <w:rPr>
          <w:rStyle w:val="None"/>
          <w:rFonts w:ascii="Calibri" w:eastAsia="Calibri" w:hAnsi="Calibri" w:cs="Calibri"/>
          <w:sz w:val="22"/>
          <w:szCs w:val="22"/>
          <w:rtl/>
          <w:lang w:val="ar-SA"/>
        </w:rPr>
        <w:t>“</w:t>
      </w:r>
      <w:r>
        <w:rPr>
          <w:rStyle w:val="None"/>
          <w:rFonts w:ascii="Calibri" w:eastAsia="Calibri" w:hAnsi="Calibri" w:cs="Calibri"/>
          <w:sz w:val="22"/>
          <w:szCs w:val="22"/>
        </w:rPr>
        <w:t>red-eye” hour flights, the average fatalities are higher in comparison to the corresponding number of crashes, however the data alone does not indicate why.</w:t>
      </w:r>
    </w:p>
    <w:p w14:paraId="017325BC" w14:textId="77777777" w:rsidR="00776B0F" w:rsidRDefault="00776B0F">
      <w:pPr>
        <w:pStyle w:val="Body"/>
        <w:rPr>
          <w:rStyle w:val="None"/>
          <w:rFonts w:ascii="Calibri" w:eastAsia="Calibri" w:hAnsi="Calibri" w:cs="Calibri"/>
          <w:sz w:val="22"/>
          <w:szCs w:val="22"/>
        </w:rPr>
      </w:pPr>
    </w:p>
    <w:p w14:paraId="397B3E0B" w14:textId="77777777" w:rsidR="00776B0F" w:rsidRDefault="005C089B">
      <w:pPr>
        <w:pStyle w:val="Body"/>
        <w:rPr>
          <w:rStyle w:val="None"/>
          <w:rFonts w:ascii="Calibri" w:eastAsia="Calibri" w:hAnsi="Calibri" w:cs="Calibri"/>
          <w:b/>
          <w:bCs/>
          <w:sz w:val="28"/>
          <w:szCs w:val="28"/>
          <w:u w:val="single"/>
        </w:rPr>
      </w:pPr>
      <w:r>
        <w:rPr>
          <w:rStyle w:val="None"/>
          <w:rFonts w:ascii="Calibri" w:eastAsia="Calibri" w:hAnsi="Calibri" w:cs="Calibri"/>
          <w:b/>
          <w:bCs/>
          <w:sz w:val="28"/>
          <w:szCs w:val="28"/>
          <w:u w:val="single"/>
        </w:rPr>
        <w:t xml:space="preserve">Summary </w:t>
      </w:r>
    </w:p>
    <w:p w14:paraId="4807EDEF" w14:textId="11C4DDA5" w:rsidR="00776B0F" w:rsidRDefault="005C089B">
      <w:pPr>
        <w:pStyle w:val="Body"/>
        <w:rPr>
          <w:rStyle w:val="None"/>
          <w:rFonts w:ascii="Calibri" w:eastAsia="Calibri" w:hAnsi="Calibri" w:cs="Calibri"/>
          <w:sz w:val="22"/>
          <w:szCs w:val="22"/>
        </w:rPr>
      </w:pPr>
      <w:r>
        <w:rPr>
          <w:rStyle w:val="None"/>
          <w:rFonts w:ascii="Calibri" w:eastAsia="Calibri" w:hAnsi="Calibri" w:cs="Calibri"/>
          <w:sz w:val="22"/>
          <w:szCs w:val="22"/>
        </w:rPr>
        <w:t>Overall</w:t>
      </w:r>
      <w:r w:rsidR="005A03F8">
        <w:rPr>
          <w:rStyle w:val="None"/>
          <w:rFonts w:ascii="Calibri" w:eastAsia="Calibri" w:hAnsi="Calibri" w:cs="Calibri"/>
          <w:sz w:val="22"/>
          <w:szCs w:val="22"/>
        </w:rPr>
        <w:t>,</w:t>
      </w:r>
      <w:r>
        <w:rPr>
          <w:rStyle w:val="None"/>
          <w:rFonts w:ascii="Calibri" w:eastAsia="Calibri" w:hAnsi="Calibri" w:cs="Calibri"/>
          <w:sz w:val="22"/>
          <w:szCs w:val="22"/>
        </w:rPr>
        <w:t xml:space="preserve"> we found that flight crashes increased most between 1943-1990. While crash data alone does not explain this trend, this is </w:t>
      </w:r>
      <w:proofErr w:type="spellStart"/>
      <w:r>
        <w:rPr>
          <w:rStyle w:val="None"/>
          <w:rFonts w:ascii="Calibri" w:eastAsia="Calibri" w:hAnsi="Calibri" w:cs="Calibri"/>
          <w:sz w:val="22"/>
          <w:szCs w:val="22"/>
        </w:rPr>
        <w:t>inline</w:t>
      </w:r>
      <w:proofErr w:type="spellEnd"/>
      <w:r>
        <w:rPr>
          <w:rStyle w:val="None"/>
          <w:rFonts w:ascii="Calibri" w:eastAsia="Calibri" w:hAnsi="Calibri" w:cs="Calibri"/>
          <w:sz w:val="22"/>
          <w:szCs w:val="22"/>
        </w:rPr>
        <w:t xml:space="preserve"> with the increasing availability and popularity of air travel. Over the past 30 years the instances of aircraft accidents have decreased drastically so there isn’t much to be concerned about as a commercial traveler. However</w:t>
      </w:r>
      <w:r w:rsidR="005A03F8">
        <w:rPr>
          <w:rStyle w:val="None"/>
          <w:rFonts w:ascii="Calibri" w:eastAsia="Calibri" w:hAnsi="Calibri" w:cs="Calibri"/>
          <w:sz w:val="22"/>
          <w:szCs w:val="22"/>
        </w:rPr>
        <w:t>,</w:t>
      </w:r>
      <w:r>
        <w:rPr>
          <w:rStyle w:val="None"/>
          <w:rFonts w:ascii="Calibri" w:eastAsia="Calibri" w:hAnsi="Calibri" w:cs="Calibri"/>
          <w:sz w:val="22"/>
          <w:szCs w:val="22"/>
        </w:rPr>
        <w:t xml:space="preserve"> if you are concerned about crashes, it’s easier to find survivors in daylight than darkness which may explain the higher levels of fatalities in night flights over day flights.</w:t>
      </w:r>
    </w:p>
    <w:p w14:paraId="733FC921" w14:textId="77777777" w:rsidR="00776B0F" w:rsidRDefault="005C089B">
      <w:pPr>
        <w:pStyle w:val="Body"/>
      </w:pPr>
      <w:r>
        <w:rPr>
          <w:rStyle w:val="None"/>
          <w:rFonts w:ascii="Calibri" w:eastAsia="Calibri" w:hAnsi="Calibri" w:cs="Calibri"/>
          <w:sz w:val="22"/>
          <w:szCs w:val="22"/>
        </w:rPr>
        <w:t>As for aircraft reliability; Aeroflot and Douglas Dc-3 type have faced the most air crashes.</w:t>
      </w:r>
      <w:r>
        <w:rPr>
          <w:rStyle w:val="None"/>
          <w:rFonts w:ascii="Calibri" w:eastAsia="Calibri" w:hAnsi="Calibri" w:cs="Calibri"/>
          <w:sz w:val="24"/>
          <w:szCs w:val="24"/>
        </w:rPr>
        <w:t xml:space="preserve"> </w:t>
      </w:r>
      <w:r>
        <w:rPr>
          <w:rStyle w:val="None"/>
          <w:rFonts w:ascii="Calibri" w:eastAsia="Calibri" w:hAnsi="Calibri" w:cs="Calibri"/>
          <w:sz w:val="22"/>
          <w:szCs w:val="22"/>
        </w:rPr>
        <w:t xml:space="preserve">In this study, we have analyzed the more than 100 years data on air craft crashes. We have shown in our detailed analysis that while there are many factors that can contribute to aircraft failure and passenger/crew fatalities, that overall reliability, especially of commercial aircraft, is currently very high. </w:t>
      </w:r>
    </w:p>
    <w:sectPr w:rsidR="00776B0F">
      <w:headerReference w:type="default" r:id="rId13"/>
      <w:footerReference w:type="defaul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A4177" w14:textId="77777777" w:rsidR="00945B0C" w:rsidRDefault="00945B0C">
      <w:r>
        <w:separator/>
      </w:r>
    </w:p>
  </w:endnote>
  <w:endnote w:type="continuationSeparator" w:id="0">
    <w:p w14:paraId="1BAD6AD1" w14:textId="77777777" w:rsidR="00945B0C" w:rsidRDefault="0094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roman"/>
    <w:pitch w:val="default"/>
  </w:font>
  <w:font w:name="Arial Unicode MS">
    <w:altName w:val="Yu Gothic"/>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263FB" w14:textId="77777777" w:rsidR="00776B0F" w:rsidRDefault="00776B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018E4" w14:textId="77777777" w:rsidR="00945B0C" w:rsidRDefault="00945B0C">
      <w:r>
        <w:separator/>
      </w:r>
    </w:p>
  </w:footnote>
  <w:footnote w:type="continuationSeparator" w:id="0">
    <w:p w14:paraId="14F6E617" w14:textId="77777777" w:rsidR="00945B0C" w:rsidRDefault="00945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BF244" w14:textId="77777777" w:rsidR="00776B0F" w:rsidRDefault="00776B0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5CEB"/>
    <w:multiLevelType w:val="hybridMultilevel"/>
    <w:tmpl w:val="E5880E0E"/>
    <w:styleLink w:val="ImportedStyle6"/>
    <w:lvl w:ilvl="0" w:tplc="7EF870D2">
      <w:start w:val="1"/>
      <w:numFmt w:val="bullet"/>
      <w:lvlText w:val="●"/>
      <w:lvlJc w:val="left"/>
      <w:pPr>
        <w:ind w:left="756" w:hanging="39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9C0699A">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F4810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6ECC2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7A2B7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106F2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B1E79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DC4D7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BBA70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B1524A8"/>
    <w:multiLevelType w:val="hybridMultilevel"/>
    <w:tmpl w:val="87D45EE8"/>
    <w:numStyleLink w:val="ImportedStyle7"/>
  </w:abstractNum>
  <w:abstractNum w:abstractNumId="2" w15:restartNumberingAfterBreak="0">
    <w:nsid w:val="1EBB304C"/>
    <w:multiLevelType w:val="hybridMultilevel"/>
    <w:tmpl w:val="E5880E0E"/>
    <w:numStyleLink w:val="ImportedStyle6"/>
  </w:abstractNum>
  <w:abstractNum w:abstractNumId="3" w15:restartNumberingAfterBreak="0">
    <w:nsid w:val="22E15A14"/>
    <w:multiLevelType w:val="hybridMultilevel"/>
    <w:tmpl w:val="01600E4A"/>
    <w:styleLink w:val="ImportedStyle4"/>
    <w:lvl w:ilvl="0" w:tplc="8B0021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1" w:tplc="1004ED5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2" w:tplc="9E2A41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3" w:tplc="EBC206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4" w:tplc="FCBE8B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5" w:tplc="697E9F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6" w:tplc="110C5C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7" w:tplc="B538C3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8" w:tplc="6D18B7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7"/>
        <w:szCs w:val="27"/>
        <w:highlight w:val="none"/>
        <w:vertAlign w:val="baseline"/>
      </w:rPr>
    </w:lvl>
  </w:abstractNum>
  <w:abstractNum w:abstractNumId="4" w15:restartNumberingAfterBreak="0">
    <w:nsid w:val="2AB76A6B"/>
    <w:multiLevelType w:val="hybridMultilevel"/>
    <w:tmpl w:val="91029B68"/>
    <w:styleLink w:val="ImportedStyle5"/>
    <w:lvl w:ilvl="0" w:tplc="6DD4E40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412093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B9A8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77ED8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A3CC5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6249D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5082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C7616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A109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3DAF29C5"/>
    <w:multiLevelType w:val="hybridMultilevel"/>
    <w:tmpl w:val="2AC8C1B2"/>
    <w:styleLink w:val="ImportedStyle2"/>
    <w:lvl w:ilvl="0" w:tplc="4A68FA6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4497C6">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E66A0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149A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AFE239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0001C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E466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2882F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5FED9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5D930CE2"/>
    <w:multiLevelType w:val="hybridMultilevel"/>
    <w:tmpl w:val="01600E4A"/>
    <w:numStyleLink w:val="ImportedStyle4"/>
  </w:abstractNum>
  <w:abstractNum w:abstractNumId="7" w15:restartNumberingAfterBreak="0">
    <w:nsid w:val="5EB638D9"/>
    <w:multiLevelType w:val="hybridMultilevel"/>
    <w:tmpl w:val="91029B68"/>
    <w:numStyleLink w:val="ImportedStyle5"/>
  </w:abstractNum>
  <w:abstractNum w:abstractNumId="8" w15:restartNumberingAfterBreak="0">
    <w:nsid w:val="63410D84"/>
    <w:multiLevelType w:val="hybridMultilevel"/>
    <w:tmpl w:val="87D45EE8"/>
    <w:styleLink w:val="ImportedStyle7"/>
    <w:lvl w:ilvl="0" w:tplc="46766B7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1FE51F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B06D4D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89A55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121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D52993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1DEE23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DE487B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1A2383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A252043"/>
    <w:multiLevelType w:val="hybridMultilevel"/>
    <w:tmpl w:val="E624A60A"/>
    <w:numStyleLink w:val="ImportedStyle3"/>
  </w:abstractNum>
  <w:abstractNum w:abstractNumId="10" w15:restartNumberingAfterBreak="0">
    <w:nsid w:val="7DD775C2"/>
    <w:multiLevelType w:val="hybridMultilevel"/>
    <w:tmpl w:val="E624A60A"/>
    <w:styleLink w:val="ImportedStyle3"/>
    <w:lvl w:ilvl="0" w:tplc="64BE2F2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FD6FF06">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3200F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CE6BF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3E028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76801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D626D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F46C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6040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7DE93331"/>
    <w:multiLevelType w:val="hybridMultilevel"/>
    <w:tmpl w:val="2AC8C1B2"/>
    <w:numStyleLink w:val="ImportedStyle2"/>
  </w:abstractNum>
  <w:num w:numId="1">
    <w:abstractNumId w:val="5"/>
  </w:num>
  <w:num w:numId="2">
    <w:abstractNumId w:val="11"/>
  </w:num>
  <w:num w:numId="3">
    <w:abstractNumId w:val="10"/>
  </w:num>
  <w:num w:numId="4">
    <w:abstractNumId w:val="9"/>
  </w:num>
  <w:num w:numId="5">
    <w:abstractNumId w:val="3"/>
  </w:num>
  <w:num w:numId="6">
    <w:abstractNumId w:val="6"/>
  </w:num>
  <w:num w:numId="7">
    <w:abstractNumId w:val="4"/>
  </w:num>
  <w:num w:numId="8">
    <w:abstractNumId w:val="7"/>
  </w:num>
  <w:num w:numId="9">
    <w:abstractNumId w:val="0"/>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B0F"/>
    <w:rsid w:val="005A03F8"/>
    <w:rsid w:val="005C089B"/>
    <w:rsid w:val="00776B0F"/>
    <w:rsid w:val="00780888"/>
    <w:rsid w:val="008D7AD6"/>
    <w:rsid w:val="00945B0C"/>
    <w:rsid w:val="00CF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00A7"/>
  <w15:docId w15:val="{D5EBECB7-0F58-4DD1-9D05-2A166D062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
    <w:name w:val="Text"/>
    <w:pPr>
      <w:widowControl w:val="0"/>
      <w:spacing w:line="252" w:lineRule="auto"/>
      <w:ind w:firstLine="202"/>
      <w:jc w:val="both"/>
    </w:pPr>
    <w:rPr>
      <w:rFonts w:cs="Arial Unicode MS"/>
      <w:color w:val="000000"/>
      <w:u w:color="000000"/>
    </w:rPr>
  </w:style>
  <w:style w:type="paragraph" w:customStyle="1" w:styleId="Abstract">
    <w:name w:val="Abstract"/>
    <w:next w:val="Body"/>
    <w:pPr>
      <w:spacing w:before="20"/>
      <w:ind w:firstLine="202"/>
      <w:jc w:val="both"/>
    </w:pPr>
    <w:rPr>
      <w:rFonts w:cs="Arial Unicode MS"/>
      <w:b/>
      <w:bCs/>
      <w:color w:val="000000"/>
      <w:sz w:val="18"/>
      <w:szCs w:val="18"/>
      <w:u w:color="000000"/>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Title">
    <w:name w:val="Title"/>
    <w:next w:val="Body"/>
    <w:uiPriority w:val="10"/>
    <w:qFormat/>
    <w:pPr>
      <w:jc w:val="center"/>
    </w:pPr>
    <w:rPr>
      <w:rFonts w:cs="Arial Unicode MS"/>
      <w:color w:val="000000"/>
      <w:kern w:val="28"/>
      <w:sz w:val="48"/>
      <w:szCs w:val="48"/>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character" w:customStyle="1" w:styleId="None">
    <w:name w:val="None"/>
  </w:style>
  <w:style w:type="character" w:customStyle="1" w:styleId="Hyperlink0">
    <w:name w:val="Hyperlink.0"/>
    <w:basedOn w:val="None"/>
    <w:rPr>
      <w:rFonts w:ascii="Calibri" w:eastAsia="Calibri" w:hAnsi="Calibri" w:cs="Calibri"/>
      <w:outline w:val="0"/>
      <w:color w:val="1155CC"/>
      <w:sz w:val="22"/>
      <w:szCs w:val="22"/>
      <w:u w:val="single" w:color="1155CC"/>
    </w:rPr>
  </w:style>
  <w:style w:type="numbering" w:customStyle="1" w:styleId="ImportedStyle3">
    <w:name w:val="Imported Style 3"/>
    <w:pPr>
      <w:numPr>
        <w:numId w:val="3"/>
      </w:numPr>
    </w:pPr>
  </w:style>
  <w:style w:type="paragraph" w:styleId="ListParagraph">
    <w:name w:val="List Paragraph"/>
    <w:pPr>
      <w:ind w:left="720"/>
    </w:pPr>
    <w:rPr>
      <w:rFonts w:cs="Arial Unicode MS"/>
      <w:color w:val="000000"/>
      <w:u w:color="000000"/>
    </w:r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paragraph" w:styleId="Caption">
    <w:name w:val="caption"/>
    <w:next w:val="Body"/>
    <w:pPr>
      <w:spacing w:after="200"/>
    </w:pPr>
    <w:rPr>
      <w:rFonts w:cs="Arial Unicode MS"/>
      <w:i/>
      <w:iCs/>
      <w:color w:val="44546A"/>
      <w:sz w:val="18"/>
      <w:szCs w:val="18"/>
      <w:u w:color="44546A"/>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gurkan/airplane-crash-data-since-1908"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Mikhail Terentev</cp:lastModifiedBy>
  <cp:revision>4</cp:revision>
  <dcterms:created xsi:type="dcterms:W3CDTF">2020-10-22T14:30:00Z</dcterms:created>
  <dcterms:modified xsi:type="dcterms:W3CDTF">2021-03-17T06:17:00Z</dcterms:modified>
</cp:coreProperties>
</file>