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50C30F" w14:textId="0793D7A4" w:rsidR="00B74A75" w:rsidRPr="002A3126" w:rsidRDefault="00B74A75" w:rsidP="00A34F25">
      <w:pPr>
        <w:pStyle w:val="ListParagraph"/>
        <w:numPr>
          <w:ilvl w:val="0"/>
          <w:numId w:val="1"/>
        </w:numPr>
        <w:jc w:val="both"/>
        <w:rPr>
          <w:rFonts w:ascii="Courier New" w:hAnsi="Courier New" w:cs="Courier New"/>
          <w:b/>
          <w:bCs/>
          <w:lang w:val="en-PH"/>
        </w:rPr>
      </w:pPr>
      <w:r w:rsidRPr="00A34F25">
        <w:rPr>
          <w:rFonts w:ascii="Courier New" w:hAnsi="Courier New" w:cs="Courier New"/>
          <w:b/>
          <w:bCs/>
          <w:color w:val="000000"/>
          <w:sz w:val="23"/>
          <w:szCs w:val="23"/>
          <w:shd w:val="clear" w:color="auto" w:fill="FFFFFF"/>
        </w:rPr>
        <w:t>Add Branch Inquiry searching in Customer Order</w:t>
      </w:r>
      <w:r w:rsidRPr="00A34F25">
        <w:rPr>
          <w:rFonts w:ascii="Courier New" w:hAnsi="Courier New" w:cs="Courier New"/>
          <w:b/>
          <w:bCs/>
          <w:color w:val="000000"/>
          <w:sz w:val="23"/>
          <w:szCs w:val="23"/>
          <w:shd w:val="clear" w:color="auto" w:fill="FFFFFF"/>
        </w:rPr>
        <w:t xml:space="preserve"> (IntegSys)</w:t>
      </w:r>
    </w:p>
    <w:p w14:paraId="4DC467E6" w14:textId="77777777" w:rsidR="002A3126" w:rsidRPr="00A34F25" w:rsidRDefault="002A3126" w:rsidP="002A3126">
      <w:pPr>
        <w:pStyle w:val="ListParagraph"/>
        <w:jc w:val="both"/>
        <w:rPr>
          <w:rFonts w:ascii="Courier New" w:hAnsi="Courier New" w:cs="Courier New"/>
          <w:b/>
          <w:bCs/>
          <w:lang w:val="en-PH"/>
        </w:rPr>
      </w:pPr>
    </w:p>
    <w:p w14:paraId="3B3B7C17" w14:textId="2F266881" w:rsidR="00B74A75" w:rsidRPr="00A34F25" w:rsidRDefault="00B74A75" w:rsidP="00A34F25">
      <w:pPr>
        <w:ind w:left="360"/>
        <w:jc w:val="both"/>
        <w:rPr>
          <w:rFonts w:ascii="Courier New" w:hAnsi="Courier New" w:cs="Courier New"/>
          <w:b/>
          <w:bCs/>
          <w:lang w:val="en-PH"/>
        </w:rPr>
      </w:pPr>
      <w:r w:rsidRPr="00A34F25">
        <w:rPr>
          <w:rFonts w:ascii="Courier New" w:hAnsi="Courier New" w:cs="Courier New"/>
          <w:b/>
          <w:bCs/>
          <w:noProof/>
          <w:lang w:val="en-PH"/>
        </w:rPr>
        <w:drawing>
          <wp:inline distT="0" distB="0" distL="0" distR="0" wp14:anchorId="5CC4CD6C" wp14:editId="23833B19">
            <wp:extent cx="5943600" cy="3895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95725"/>
                    </a:xfrm>
                    <a:prstGeom prst="rect">
                      <a:avLst/>
                    </a:prstGeom>
                    <a:noFill/>
                    <a:ln>
                      <a:noFill/>
                    </a:ln>
                  </pic:spPr>
                </pic:pic>
              </a:graphicData>
            </a:graphic>
          </wp:inline>
        </w:drawing>
      </w:r>
    </w:p>
    <w:p w14:paraId="58874A0D" w14:textId="740FB34B" w:rsidR="00B74A75" w:rsidRPr="00A34F25" w:rsidRDefault="00B74A75" w:rsidP="00A34F25">
      <w:pPr>
        <w:ind w:left="360"/>
        <w:jc w:val="both"/>
        <w:rPr>
          <w:rFonts w:ascii="Courier New" w:hAnsi="Courier New" w:cs="Courier New"/>
          <w:lang w:val="en-PH"/>
        </w:rPr>
      </w:pPr>
      <w:r w:rsidRPr="00A34F25">
        <w:rPr>
          <w:rFonts w:ascii="Courier New" w:hAnsi="Courier New" w:cs="Courier New"/>
          <w:lang w:val="en-PH"/>
        </w:rPr>
        <w:t>Customer orders will require a Parts Inquiry before the branches can save the reservation order. This validation will require the branches to perform Parts Inquiry first to see if the ordered part number has existing inventory to nearby branches and just request the part on them rather than ordering it on our warehouse.</w:t>
      </w:r>
    </w:p>
    <w:p w14:paraId="087D7735" w14:textId="77777777" w:rsidR="00A34F25" w:rsidRDefault="00A34F25">
      <w:pPr>
        <w:rPr>
          <w:rFonts w:ascii="Courier New" w:hAnsi="Courier New" w:cs="Courier New"/>
          <w:b/>
          <w:bCs/>
          <w:color w:val="000000"/>
          <w:sz w:val="23"/>
          <w:szCs w:val="23"/>
          <w:shd w:val="clear" w:color="auto" w:fill="FFFFFF"/>
        </w:rPr>
      </w:pPr>
      <w:r>
        <w:rPr>
          <w:rFonts w:ascii="Courier New" w:hAnsi="Courier New" w:cs="Courier New"/>
          <w:b/>
          <w:bCs/>
          <w:color w:val="000000"/>
          <w:sz w:val="23"/>
          <w:szCs w:val="23"/>
          <w:shd w:val="clear" w:color="auto" w:fill="FFFFFF"/>
        </w:rPr>
        <w:br w:type="page"/>
      </w:r>
    </w:p>
    <w:p w14:paraId="5E4DA39E" w14:textId="7B15A590" w:rsidR="00B11D5B" w:rsidRPr="00A34F25" w:rsidRDefault="00742D6A" w:rsidP="00A34F25">
      <w:pPr>
        <w:pStyle w:val="ListParagraph"/>
        <w:numPr>
          <w:ilvl w:val="0"/>
          <w:numId w:val="1"/>
        </w:numPr>
        <w:jc w:val="both"/>
        <w:rPr>
          <w:rFonts w:ascii="Courier New" w:hAnsi="Courier New" w:cs="Courier New"/>
          <w:b/>
          <w:bCs/>
          <w:lang w:val="en-PH"/>
        </w:rPr>
      </w:pPr>
      <w:r w:rsidRPr="00A34F25">
        <w:rPr>
          <w:rFonts w:ascii="Courier New" w:hAnsi="Courier New" w:cs="Courier New"/>
          <w:b/>
          <w:bCs/>
          <w:color w:val="000000"/>
          <w:sz w:val="23"/>
          <w:szCs w:val="23"/>
          <w:shd w:val="clear" w:color="auto" w:fill="FFFFFF"/>
        </w:rPr>
        <w:lastRenderedPageBreak/>
        <w:t xml:space="preserve">SP </w:t>
      </w:r>
      <w:r w:rsidRPr="00A34F25">
        <w:rPr>
          <w:rFonts w:ascii="Courier New" w:hAnsi="Courier New" w:cs="Courier New"/>
          <w:b/>
          <w:bCs/>
          <w:color w:val="000000"/>
          <w:sz w:val="23"/>
          <w:szCs w:val="23"/>
          <w:shd w:val="clear" w:color="auto" w:fill="FFFFFF"/>
        </w:rPr>
        <w:t xml:space="preserve">POS like </w:t>
      </w:r>
      <w:r w:rsidRPr="00A34F25">
        <w:rPr>
          <w:rFonts w:ascii="Courier New" w:hAnsi="Courier New" w:cs="Courier New"/>
          <w:b/>
          <w:bCs/>
          <w:color w:val="000000"/>
          <w:sz w:val="23"/>
          <w:szCs w:val="23"/>
          <w:shd w:val="clear" w:color="auto" w:fill="FFFFFF"/>
        </w:rPr>
        <w:t>entry</w:t>
      </w:r>
      <w:r w:rsidR="005807BF" w:rsidRPr="00A34F25">
        <w:rPr>
          <w:rFonts w:ascii="Courier New" w:hAnsi="Courier New" w:cs="Courier New"/>
          <w:b/>
          <w:bCs/>
          <w:color w:val="000000"/>
          <w:sz w:val="23"/>
          <w:szCs w:val="23"/>
          <w:shd w:val="clear" w:color="auto" w:fill="FFFFFF"/>
        </w:rPr>
        <w:t xml:space="preserve"> (spWIMS)</w:t>
      </w:r>
    </w:p>
    <w:p w14:paraId="2F16C0CA" w14:textId="16EECCA4" w:rsidR="005807BF" w:rsidRPr="00A34F25" w:rsidRDefault="005807BF" w:rsidP="00A34F25">
      <w:pPr>
        <w:pStyle w:val="ListParagraph"/>
        <w:jc w:val="both"/>
        <w:rPr>
          <w:rFonts w:ascii="Courier New" w:hAnsi="Courier New" w:cs="Courier New"/>
          <w:b/>
          <w:bCs/>
          <w:color w:val="000000"/>
          <w:sz w:val="23"/>
          <w:szCs w:val="23"/>
          <w:shd w:val="clear" w:color="auto" w:fill="FFFFFF"/>
        </w:rPr>
      </w:pPr>
    </w:p>
    <w:p w14:paraId="622D7F73" w14:textId="5052E353" w:rsidR="005807BF" w:rsidRDefault="00A34F25" w:rsidP="00A34F25">
      <w:pPr>
        <w:pStyle w:val="ListParagraph"/>
        <w:jc w:val="both"/>
        <w:rPr>
          <w:rFonts w:ascii="Courier New" w:hAnsi="Courier New" w:cs="Courier New"/>
          <w:b/>
          <w:bCs/>
          <w:lang w:val="en-PH"/>
        </w:rPr>
      </w:pPr>
      <w:r>
        <w:rPr>
          <w:rFonts w:ascii="Courier New" w:hAnsi="Courier New" w:cs="Courier New"/>
          <w:b/>
          <w:bCs/>
          <w:noProof/>
          <w:lang w:val="en-PH"/>
        </w:rPr>
        <w:drawing>
          <wp:inline distT="0" distB="0" distL="0" distR="0" wp14:anchorId="6EF8AAE7" wp14:editId="4981F308">
            <wp:extent cx="5924550" cy="2952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4550" cy="2952750"/>
                    </a:xfrm>
                    <a:prstGeom prst="rect">
                      <a:avLst/>
                    </a:prstGeom>
                    <a:noFill/>
                    <a:ln>
                      <a:noFill/>
                    </a:ln>
                  </pic:spPr>
                </pic:pic>
              </a:graphicData>
            </a:graphic>
          </wp:inline>
        </w:drawing>
      </w:r>
    </w:p>
    <w:p w14:paraId="16E7D467" w14:textId="33B666D7" w:rsidR="00A34F25" w:rsidRDefault="00A34F25" w:rsidP="00A34F25">
      <w:pPr>
        <w:pStyle w:val="ListParagraph"/>
        <w:jc w:val="center"/>
        <w:rPr>
          <w:rFonts w:ascii="Courier New" w:hAnsi="Courier New" w:cs="Courier New"/>
          <w:b/>
          <w:bCs/>
          <w:lang w:val="en-PH"/>
        </w:rPr>
      </w:pPr>
      <w:r>
        <w:rPr>
          <w:rFonts w:ascii="Courier New" w:hAnsi="Courier New" w:cs="Courier New"/>
          <w:b/>
          <w:bCs/>
          <w:lang w:val="en-PH"/>
        </w:rPr>
        <w:t>SP PO Receiving – old form</w:t>
      </w:r>
    </w:p>
    <w:p w14:paraId="779414A1" w14:textId="06E84C1E" w:rsidR="00A34F25" w:rsidRDefault="00A34F25" w:rsidP="00A34F25">
      <w:pPr>
        <w:pStyle w:val="ListParagraph"/>
        <w:jc w:val="center"/>
        <w:rPr>
          <w:rFonts w:ascii="Courier New" w:hAnsi="Courier New" w:cs="Courier New"/>
          <w:b/>
          <w:bCs/>
          <w:lang w:val="en-PH"/>
        </w:rPr>
      </w:pPr>
    </w:p>
    <w:p w14:paraId="18BCD678" w14:textId="77F7218E" w:rsidR="00A34F25" w:rsidRDefault="00A34F25" w:rsidP="00A34F25">
      <w:pPr>
        <w:pStyle w:val="ListParagraph"/>
        <w:rPr>
          <w:rFonts w:ascii="Courier New" w:hAnsi="Courier New" w:cs="Courier New"/>
          <w:b/>
          <w:bCs/>
          <w:lang w:val="en-PH"/>
        </w:rPr>
      </w:pPr>
      <w:r>
        <w:rPr>
          <w:rFonts w:ascii="Courier New" w:hAnsi="Courier New" w:cs="Courier New"/>
          <w:b/>
          <w:bCs/>
          <w:noProof/>
          <w:lang w:val="en-PH"/>
        </w:rPr>
        <w:drawing>
          <wp:inline distT="0" distB="0" distL="0" distR="0" wp14:anchorId="115C46ED" wp14:editId="6CA29D06">
            <wp:extent cx="5934075" cy="3571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571875"/>
                    </a:xfrm>
                    <a:prstGeom prst="rect">
                      <a:avLst/>
                    </a:prstGeom>
                    <a:noFill/>
                    <a:ln>
                      <a:noFill/>
                    </a:ln>
                  </pic:spPr>
                </pic:pic>
              </a:graphicData>
            </a:graphic>
          </wp:inline>
        </w:drawing>
      </w:r>
    </w:p>
    <w:p w14:paraId="5ECF3EB8" w14:textId="12CC1D56" w:rsidR="002A71AF" w:rsidRDefault="00A34F25" w:rsidP="00A34F25">
      <w:pPr>
        <w:pStyle w:val="ListParagraph"/>
        <w:jc w:val="center"/>
        <w:rPr>
          <w:rFonts w:ascii="Courier New" w:hAnsi="Courier New" w:cs="Courier New"/>
          <w:b/>
          <w:bCs/>
          <w:lang w:val="en-PH"/>
        </w:rPr>
      </w:pPr>
      <w:r>
        <w:rPr>
          <w:rFonts w:ascii="Courier New" w:hAnsi="Courier New" w:cs="Courier New"/>
          <w:b/>
          <w:bCs/>
          <w:lang w:val="en-PH"/>
        </w:rPr>
        <w:t>SP Whole Sale – old form</w:t>
      </w:r>
    </w:p>
    <w:p w14:paraId="3B8E1AC6" w14:textId="77777777" w:rsidR="002A71AF" w:rsidRDefault="002A71AF">
      <w:pPr>
        <w:rPr>
          <w:rFonts w:ascii="Courier New" w:hAnsi="Courier New" w:cs="Courier New"/>
          <w:b/>
          <w:bCs/>
          <w:lang w:val="en-PH"/>
        </w:rPr>
      </w:pPr>
      <w:r>
        <w:rPr>
          <w:rFonts w:ascii="Courier New" w:hAnsi="Courier New" w:cs="Courier New"/>
          <w:b/>
          <w:bCs/>
          <w:lang w:val="en-PH"/>
        </w:rPr>
        <w:br w:type="page"/>
      </w:r>
    </w:p>
    <w:p w14:paraId="4B18D5BA" w14:textId="6D587056" w:rsidR="00A34F25" w:rsidRDefault="002A71AF" w:rsidP="00A34F25">
      <w:pPr>
        <w:pStyle w:val="ListParagraph"/>
        <w:jc w:val="center"/>
        <w:rPr>
          <w:rFonts w:ascii="Courier New" w:hAnsi="Courier New" w:cs="Courier New"/>
          <w:b/>
          <w:bCs/>
          <w:lang w:val="en-PH"/>
        </w:rPr>
      </w:pPr>
      <w:r>
        <w:rPr>
          <w:rFonts w:ascii="Courier New" w:hAnsi="Courier New" w:cs="Courier New"/>
          <w:b/>
          <w:bCs/>
          <w:noProof/>
          <w:lang w:val="en-PH"/>
        </w:rPr>
        <w:lastRenderedPageBreak/>
        <w:drawing>
          <wp:inline distT="0" distB="0" distL="0" distR="0" wp14:anchorId="4BA7B590" wp14:editId="3C735145">
            <wp:extent cx="5915025" cy="33909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5025" cy="3390900"/>
                    </a:xfrm>
                    <a:prstGeom prst="rect">
                      <a:avLst/>
                    </a:prstGeom>
                    <a:noFill/>
                    <a:ln>
                      <a:noFill/>
                    </a:ln>
                  </pic:spPr>
                </pic:pic>
              </a:graphicData>
            </a:graphic>
          </wp:inline>
        </w:drawing>
      </w:r>
    </w:p>
    <w:p w14:paraId="74DA8DAC" w14:textId="259E6263" w:rsidR="002A71AF" w:rsidRDefault="002A71AF" w:rsidP="00A34F25">
      <w:pPr>
        <w:pStyle w:val="ListParagraph"/>
        <w:jc w:val="center"/>
        <w:rPr>
          <w:rFonts w:ascii="Courier New" w:hAnsi="Courier New" w:cs="Courier New"/>
          <w:b/>
          <w:bCs/>
          <w:lang w:val="en-PH"/>
        </w:rPr>
      </w:pPr>
      <w:r>
        <w:rPr>
          <w:rFonts w:ascii="Courier New" w:hAnsi="Courier New" w:cs="Courier New"/>
          <w:b/>
          <w:bCs/>
          <w:lang w:val="en-PH"/>
        </w:rPr>
        <w:t>SP PO Receiving – new form</w:t>
      </w:r>
    </w:p>
    <w:p w14:paraId="48313C77" w14:textId="23E98C88" w:rsidR="002A71AF" w:rsidRDefault="002A71AF" w:rsidP="00A34F25">
      <w:pPr>
        <w:pStyle w:val="ListParagraph"/>
        <w:jc w:val="center"/>
        <w:rPr>
          <w:rFonts w:ascii="Courier New" w:hAnsi="Courier New" w:cs="Courier New"/>
          <w:b/>
          <w:bCs/>
          <w:lang w:val="en-PH"/>
        </w:rPr>
      </w:pPr>
    </w:p>
    <w:p w14:paraId="51C0F514" w14:textId="4A8A9BD3" w:rsidR="002A71AF" w:rsidRDefault="002A71AF" w:rsidP="002A71AF">
      <w:pPr>
        <w:pStyle w:val="ListParagraph"/>
        <w:rPr>
          <w:rFonts w:ascii="Courier New" w:hAnsi="Courier New" w:cs="Courier New"/>
          <w:b/>
          <w:bCs/>
          <w:lang w:val="en-PH"/>
        </w:rPr>
      </w:pPr>
      <w:r>
        <w:rPr>
          <w:rFonts w:ascii="Courier New" w:hAnsi="Courier New" w:cs="Courier New"/>
          <w:b/>
          <w:bCs/>
          <w:noProof/>
          <w:lang w:val="en-PH"/>
        </w:rPr>
        <w:drawing>
          <wp:inline distT="0" distB="0" distL="0" distR="0" wp14:anchorId="3035E1BE" wp14:editId="7BE7C2CC">
            <wp:extent cx="5943600" cy="4295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95775"/>
                    </a:xfrm>
                    <a:prstGeom prst="rect">
                      <a:avLst/>
                    </a:prstGeom>
                    <a:noFill/>
                    <a:ln>
                      <a:noFill/>
                    </a:ln>
                  </pic:spPr>
                </pic:pic>
              </a:graphicData>
            </a:graphic>
          </wp:inline>
        </w:drawing>
      </w:r>
    </w:p>
    <w:p w14:paraId="4288D85A" w14:textId="04219C6B" w:rsidR="00481705" w:rsidRDefault="00481705" w:rsidP="00481705">
      <w:pPr>
        <w:pStyle w:val="ListParagraph"/>
        <w:jc w:val="center"/>
        <w:rPr>
          <w:rFonts w:ascii="Courier New" w:hAnsi="Courier New" w:cs="Courier New"/>
          <w:b/>
          <w:bCs/>
          <w:lang w:val="en-PH"/>
        </w:rPr>
      </w:pPr>
      <w:r>
        <w:rPr>
          <w:rFonts w:ascii="Courier New" w:hAnsi="Courier New" w:cs="Courier New"/>
          <w:b/>
          <w:bCs/>
          <w:lang w:val="en-PH"/>
        </w:rPr>
        <w:t>SP Whole Sale – new form</w:t>
      </w:r>
    </w:p>
    <w:p w14:paraId="187A6713" w14:textId="2AEB7884" w:rsidR="00481705" w:rsidRDefault="004048F0" w:rsidP="009966BF">
      <w:pPr>
        <w:pStyle w:val="ListParagraph"/>
        <w:jc w:val="both"/>
        <w:rPr>
          <w:rFonts w:ascii="Courier New" w:hAnsi="Courier New" w:cs="Courier New"/>
        </w:rPr>
      </w:pPr>
      <w:r>
        <w:rPr>
          <w:rFonts w:ascii="Courier New" w:hAnsi="Courier New" w:cs="Courier New"/>
        </w:rPr>
        <w:lastRenderedPageBreak/>
        <w:t>SP transactions encoding are adjusted into POS like encoding wherein the system has now the capability of adding one quantity of a new item or previously punched item using barcode reader. If a barcode reader is not present the encoder can still change the quantity value. This may speed up the receiving or issuance of parts since the warehouse will not have to count the items first then encode, they can now scan the item and let the system auto count.</w:t>
      </w:r>
    </w:p>
    <w:p w14:paraId="267B2723" w14:textId="5D99329E" w:rsidR="002A3126" w:rsidRDefault="002A3126" w:rsidP="009966BF">
      <w:pPr>
        <w:pStyle w:val="ListParagraph"/>
        <w:jc w:val="both"/>
        <w:rPr>
          <w:rFonts w:ascii="Courier New" w:hAnsi="Courier New" w:cs="Courier New"/>
        </w:rPr>
      </w:pPr>
    </w:p>
    <w:p w14:paraId="219BAFC2" w14:textId="57C2421D" w:rsidR="002A3126" w:rsidRPr="007D70BC" w:rsidRDefault="002A3126" w:rsidP="002A3126">
      <w:pPr>
        <w:pStyle w:val="ListParagraph"/>
        <w:numPr>
          <w:ilvl w:val="0"/>
          <w:numId w:val="1"/>
        </w:numPr>
        <w:jc w:val="both"/>
        <w:rPr>
          <w:rFonts w:ascii="Courier New" w:hAnsi="Courier New" w:cs="Courier New"/>
          <w:b/>
          <w:bCs/>
        </w:rPr>
      </w:pPr>
      <w:r w:rsidRPr="002A3126">
        <w:rPr>
          <w:rFonts w:ascii="Courier New" w:hAnsi="Courier New" w:cs="Courier New"/>
          <w:b/>
          <w:bCs/>
          <w:color w:val="000000"/>
          <w:sz w:val="23"/>
          <w:szCs w:val="23"/>
          <w:shd w:val="clear" w:color="auto" w:fill="FFFFFF"/>
        </w:rPr>
        <w:t>Facebook Like</w:t>
      </w:r>
      <w:r w:rsidR="00683EDD">
        <w:rPr>
          <w:rFonts w:ascii="Courier New" w:hAnsi="Courier New" w:cs="Courier New"/>
          <w:b/>
          <w:bCs/>
          <w:color w:val="000000"/>
          <w:sz w:val="23"/>
          <w:szCs w:val="23"/>
          <w:shd w:val="clear" w:color="auto" w:fill="FFFFFF"/>
        </w:rPr>
        <w:t xml:space="preserve"> Raffle</w:t>
      </w:r>
      <w:r w:rsidRPr="002A3126">
        <w:rPr>
          <w:rFonts w:ascii="Courier New" w:hAnsi="Courier New" w:cs="Courier New"/>
          <w:b/>
          <w:bCs/>
          <w:color w:val="000000"/>
          <w:sz w:val="23"/>
          <w:szCs w:val="23"/>
          <w:shd w:val="clear" w:color="auto" w:fill="FFFFFF"/>
        </w:rPr>
        <w:t xml:space="preserve"> Promo</w:t>
      </w:r>
    </w:p>
    <w:p w14:paraId="4BA8934E" w14:textId="1D27FC31" w:rsidR="003B15C1" w:rsidRDefault="003B15C1" w:rsidP="007D70BC">
      <w:pPr>
        <w:pStyle w:val="ListParagraph"/>
        <w:jc w:val="center"/>
        <w:rPr>
          <w:rFonts w:ascii="Courier New" w:hAnsi="Courier New" w:cs="Courier New"/>
          <w:b/>
          <w:bCs/>
        </w:rPr>
      </w:pPr>
    </w:p>
    <w:p w14:paraId="2202AA03" w14:textId="4075ADB0" w:rsidR="003B15C1" w:rsidRDefault="003B15C1" w:rsidP="003B15C1">
      <w:pPr>
        <w:pStyle w:val="ListParagraph"/>
        <w:jc w:val="both"/>
        <w:rPr>
          <w:rFonts w:ascii="Courier New" w:hAnsi="Courier New" w:cs="Courier New"/>
        </w:rPr>
      </w:pPr>
      <w:r w:rsidRPr="003B15C1">
        <w:rPr>
          <w:rFonts w:ascii="Courier New" w:hAnsi="Courier New" w:cs="Courier New"/>
        </w:rPr>
        <w:t>Guanzon Group will have a raffle promo</w:t>
      </w:r>
      <w:r>
        <w:rPr>
          <w:rFonts w:ascii="Courier New" w:hAnsi="Courier New" w:cs="Courier New"/>
        </w:rPr>
        <w:t xml:space="preserve"> wherein clients that transacts to us will earn raffle entries when they LIKED our Facebook page. All transaction with receipts/invoices will have a webpage link and will be sent to the customer’s mobile number.</w:t>
      </w:r>
    </w:p>
    <w:p w14:paraId="7D95080F" w14:textId="59632075" w:rsidR="003B15C1" w:rsidRDefault="003B15C1" w:rsidP="003B15C1">
      <w:pPr>
        <w:pStyle w:val="ListParagraph"/>
        <w:jc w:val="both"/>
        <w:rPr>
          <w:rFonts w:ascii="Courier New" w:hAnsi="Courier New" w:cs="Courier New"/>
        </w:rPr>
      </w:pPr>
    </w:p>
    <w:p w14:paraId="4AE10FD4" w14:textId="676139F6" w:rsidR="003B15C1" w:rsidRDefault="003B15C1" w:rsidP="003B15C1">
      <w:pPr>
        <w:pStyle w:val="ListParagraph"/>
        <w:jc w:val="center"/>
        <w:rPr>
          <w:rFonts w:ascii="Courier New" w:hAnsi="Courier New" w:cs="Courier New"/>
        </w:rPr>
      </w:pPr>
      <w:r>
        <w:rPr>
          <w:rFonts w:ascii="Courier New" w:hAnsi="Courier New" w:cs="Courier New"/>
          <w:noProof/>
        </w:rPr>
        <w:drawing>
          <wp:inline distT="0" distB="0" distL="0" distR="0" wp14:anchorId="3005BE83" wp14:editId="068F5D20">
            <wp:extent cx="2843784" cy="50566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43784" cy="5056632"/>
                    </a:xfrm>
                    <a:prstGeom prst="rect">
                      <a:avLst/>
                    </a:prstGeom>
                    <a:noFill/>
                    <a:ln>
                      <a:noFill/>
                    </a:ln>
                  </pic:spPr>
                </pic:pic>
              </a:graphicData>
            </a:graphic>
          </wp:inline>
        </w:drawing>
      </w:r>
    </w:p>
    <w:p w14:paraId="17F98396" w14:textId="77777777" w:rsidR="003B15C1" w:rsidRDefault="003B15C1" w:rsidP="003B15C1">
      <w:pPr>
        <w:pStyle w:val="ListParagraph"/>
        <w:jc w:val="center"/>
        <w:rPr>
          <w:rFonts w:ascii="Courier New" w:hAnsi="Courier New" w:cs="Courier New"/>
        </w:rPr>
      </w:pPr>
    </w:p>
    <w:p w14:paraId="6884F5E0" w14:textId="3FF2F9AD" w:rsidR="003B15C1" w:rsidRPr="003B15C1" w:rsidRDefault="003B15C1" w:rsidP="003B15C1">
      <w:pPr>
        <w:pStyle w:val="ListParagraph"/>
        <w:jc w:val="center"/>
        <w:rPr>
          <w:rFonts w:ascii="Courier New" w:hAnsi="Courier New" w:cs="Courier New"/>
          <w:b/>
          <w:bCs/>
        </w:rPr>
      </w:pPr>
      <w:r w:rsidRPr="003B15C1">
        <w:rPr>
          <w:rFonts w:ascii="Courier New" w:hAnsi="Courier New" w:cs="Courier New"/>
          <w:b/>
          <w:bCs/>
        </w:rPr>
        <w:t>SMS Received by the customer</w:t>
      </w:r>
    </w:p>
    <w:p w14:paraId="18FC5FBF" w14:textId="20B2AD71" w:rsidR="003B15C1" w:rsidRDefault="00EC5C64" w:rsidP="00EC5C64">
      <w:pPr>
        <w:pStyle w:val="ListParagraph"/>
        <w:jc w:val="both"/>
        <w:rPr>
          <w:rFonts w:ascii="Courier New" w:hAnsi="Courier New" w:cs="Courier New"/>
        </w:rPr>
      </w:pPr>
      <w:r>
        <w:rPr>
          <w:rFonts w:ascii="Courier New" w:hAnsi="Courier New" w:cs="Courier New"/>
        </w:rPr>
        <w:lastRenderedPageBreak/>
        <w:t>An auto encoder will be installed to the branch’s PCs to auto send the transaction info to our main server, the branch/client shall only wait 1-5 minutes to receive the promo link. If the promo link is not received within 5 minutes they can try to call MIS to check if there is a problem with the utility, or just encode the transaction info to the manual encoding application. The information must be correct and mobile number must be active.</w:t>
      </w:r>
    </w:p>
    <w:p w14:paraId="385640C6" w14:textId="77777777" w:rsidR="00EC5C64" w:rsidRDefault="00EC5C64" w:rsidP="003B15C1">
      <w:pPr>
        <w:pStyle w:val="ListParagraph"/>
        <w:rPr>
          <w:rFonts w:ascii="Courier New" w:hAnsi="Courier New" w:cs="Courier New"/>
        </w:rPr>
      </w:pPr>
    </w:p>
    <w:p w14:paraId="6CD44EE3" w14:textId="0DE191AD" w:rsidR="003B15C1" w:rsidRDefault="003B15C1" w:rsidP="003B15C1">
      <w:pPr>
        <w:pStyle w:val="ListParagraph"/>
        <w:rPr>
          <w:rFonts w:ascii="Courier New" w:hAnsi="Courier New" w:cs="Courier New"/>
        </w:rPr>
      </w:pPr>
      <w:r>
        <w:rPr>
          <w:rFonts w:ascii="Courier New" w:hAnsi="Courier New" w:cs="Courier New"/>
          <w:b/>
          <w:bCs/>
          <w:noProof/>
        </w:rPr>
        <w:drawing>
          <wp:inline distT="0" distB="0" distL="0" distR="0" wp14:anchorId="53E7143C" wp14:editId="630028E5">
            <wp:extent cx="5934075" cy="40671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4067175"/>
                    </a:xfrm>
                    <a:prstGeom prst="rect">
                      <a:avLst/>
                    </a:prstGeom>
                    <a:noFill/>
                    <a:ln>
                      <a:noFill/>
                    </a:ln>
                  </pic:spPr>
                </pic:pic>
              </a:graphicData>
            </a:graphic>
          </wp:inline>
        </w:drawing>
      </w:r>
    </w:p>
    <w:p w14:paraId="79539026" w14:textId="77777777" w:rsidR="003B15C1" w:rsidRDefault="003B15C1" w:rsidP="003B15C1">
      <w:pPr>
        <w:pStyle w:val="ListParagraph"/>
        <w:jc w:val="center"/>
        <w:rPr>
          <w:rFonts w:ascii="Courier New" w:hAnsi="Courier New" w:cs="Courier New"/>
          <w:b/>
          <w:bCs/>
        </w:rPr>
      </w:pPr>
      <w:r>
        <w:rPr>
          <w:rFonts w:ascii="Courier New" w:hAnsi="Courier New" w:cs="Courier New"/>
          <w:b/>
          <w:bCs/>
        </w:rPr>
        <w:t>Raffle Entry Encode (Manual)</w:t>
      </w:r>
    </w:p>
    <w:p w14:paraId="219E5C16" w14:textId="11F51354" w:rsidR="003B15C1" w:rsidRDefault="003B15C1" w:rsidP="003B15C1">
      <w:pPr>
        <w:pStyle w:val="ListParagraph"/>
        <w:rPr>
          <w:rFonts w:ascii="Courier New" w:hAnsi="Courier New" w:cs="Courier New"/>
        </w:rPr>
      </w:pPr>
    </w:p>
    <w:p w14:paraId="01F34766" w14:textId="0D5475BB" w:rsidR="00BB0AB2" w:rsidRDefault="00BB0AB2" w:rsidP="00BB0AB2">
      <w:pPr>
        <w:pStyle w:val="ListParagraph"/>
        <w:jc w:val="both"/>
        <w:rPr>
          <w:rFonts w:ascii="Courier New" w:hAnsi="Courier New" w:cs="Courier New"/>
        </w:rPr>
      </w:pPr>
      <w:r>
        <w:rPr>
          <w:rFonts w:ascii="Courier New" w:hAnsi="Courier New" w:cs="Courier New"/>
        </w:rPr>
        <w:t xml:space="preserve">When the customer </w:t>
      </w:r>
      <w:r w:rsidR="006B007A">
        <w:rPr>
          <w:rFonts w:ascii="Courier New" w:hAnsi="Courier New" w:cs="Courier New"/>
        </w:rPr>
        <w:t>pressed</w:t>
      </w:r>
      <w:r>
        <w:rPr>
          <w:rFonts w:ascii="Courier New" w:hAnsi="Courier New" w:cs="Courier New"/>
        </w:rPr>
        <w:t xml:space="preserve"> the link sent to him. He will be redirected to a page that will require Facebook login. After the login he will be redirected to the company to like page. He will just have to click the button, click LIKE and SUBMIT button to earn one raffle ticket.</w:t>
      </w:r>
      <w:r w:rsidR="006B007A">
        <w:rPr>
          <w:rFonts w:ascii="Courier New" w:hAnsi="Courier New" w:cs="Courier New"/>
        </w:rPr>
        <w:t xml:space="preserve"> Upon following the page, the customer will now receive a text message informing him that he earned one raffle entry for following our page.</w:t>
      </w:r>
    </w:p>
    <w:p w14:paraId="7C353B88" w14:textId="7703DEF4" w:rsidR="006B007A" w:rsidRDefault="006B007A" w:rsidP="00BB0AB2">
      <w:pPr>
        <w:pStyle w:val="ListParagraph"/>
        <w:jc w:val="both"/>
        <w:rPr>
          <w:rFonts w:ascii="Courier New" w:hAnsi="Courier New" w:cs="Courier New"/>
        </w:rPr>
      </w:pPr>
      <w:r>
        <w:rPr>
          <w:rFonts w:ascii="Courier New" w:hAnsi="Courier New" w:cs="Courier New"/>
          <w:noProof/>
        </w:rPr>
        <w:lastRenderedPageBreak/>
        <w:drawing>
          <wp:inline distT="0" distB="0" distL="0" distR="0" wp14:anchorId="1D9C45D9" wp14:editId="6F94EF4E">
            <wp:extent cx="1984248" cy="3538728"/>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84248" cy="3538728"/>
                    </a:xfrm>
                    <a:prstGeom prst="rect">
                      <a:avLst/>
                    </a:prstGeom>
                    <a:noFill/>
                    <a:ln>
                      <a:noFill/>
                    </a:ln>
                  </pic:spPr>
                </pic:pic>
              </a:graphicData>
            </a:graphic>
          </wp:inline>
        </w:drawing>
      </w:r>
      <w:r>
        <w:rPr>
          <w:rFonts w:ascii="Courier New" w:hAnsi="Courier New" w:cs="Courier New"/>
        </w:rPr>
        <w:t xml:space="preserve">       </w:t>
      </w:r>
      <w:r>
        <w:rPr>
          <w:rFonts w:ascii="Courier New" w:hAnsi="Courier New" w:cs="Courier New"/>
          <w:noProof/>
        </w:rPr>
        <w:drawing>
          <wp:inline distT="0" distB="0" distL="0" distR="0" wp14:anchorId="1F7E57E7" wp14:editId="2B657DB9">
            <wp:extent cx="1984248" cy="3538728"/>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4248" cy="3538728"/>
                    </a:xfrm>
                    <a:prstGeom prst="rect">
                      <a:avLst/>
                    </a:prstGeom>
                    <a:noFill/>
                    <a:ln>
                      <a:noFill/>
                    </a:ln>
                  </pic:spPr>
                </pic:pic>
              </a:graphicData>
            </a:graphic>
          </wp:inline>
        </w:drawing>
      </w:r>
    </w:p>
    <w:p w14:paraId="180C2C7A" w14:textId="6D396DC1" w:rsidR="006B007A" w:rsidRDefault="006B007A" w:rsidP="00BB0AB2">
      <w:pPr>
        <w:pStyle w:val="ListParagraph"/>
        <w:jc w:val="both"/>
        <w:rPr>
          <w:rFonts w:ascii="Courier New" w:hAnsi="Courier New" w:cs="Courier New"/>
        </w:rPr>
      </w:pPr>
    </w:p>
    <w:p w14:paraId="4F346BB1" w14:textId="3FAD8004" w:rsidR="006B007A" w:rsidRDefault="006B007A" w:rsidP="00BB0AB2">
      <w:pPr>
        <w:pStyle w:val="ListParagraph"/>
        <w:jc w:val="both"/>
        <w:rPr>
          <w:rFonts w:ascii="Courier New" w:hAnsi="Courier New" w:cs="Courier New"/>
        </w:rPr>
      </w:pPr>
      <w:r>
        <w:rPr>
          <w:rFonts w:ascii="Courier New" w:hAnsi="Courier New" w:cs="Courier New"/>
        </w:rPr>
        <w:t>The customer can have 7 raffle entries for the link sent to him. He just have to LIKE our company affiliate pages.</w:t>
      </w:r>
    </w:p>
    <w:p w14:paraId="7E14FCE1" w14:textId="77777777" w:rsidR="00BE18F2" w:rsidRDefault="00BE18F2" w:rsidP="00BB0AB2">
      <w:pPr>
        <w:pStyle w:val="ListParagraph"/>
        <w:jc w:val="both"/>
        <w:rPr>
          <w:rFonts w:ascii="Courier New" w:hAnsi="Courier New" w:cs="Courier New"/>
        </w:rPr>
      </w:pPr>
    </w:p>
    <w:p w14:paraId="77BE0A1D" w14:textId="7077E3EE" w:rsidR="00A6412A" w:rsidRDefault="006B007A" w:rsidP="00BB0AB2">
      <w:pPr>
        <w:pStyle w:val="ListParagraph"/>
        <w:jc w:val="both"/>
        <w:rPr>
          <w:rFonts w:ascii="Courier New" w:hAnsi="Courier New" w:cs="Courier New"/>
        </w:rPr>
      </w:pPr>
      <w:r>
        <w:rPr>
          <w:rFonts w:ascii="Courier New" w:hAnsi="Courier New" w:cs="Courier New"/>
          <w:noProof/>
        </w:rPr>
        <w:drawing>
          <wp:inline distT="0" distB="0" distL="0" distR="0" wp14:anchorId="7B216A86" wp14:editId="2B5CF4B7">
            <wp:extent cx="2130552" cy="379476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30552" cy="3794760"/>
                    </a:xfrm>
                    <a:prstGeom prst="rect">
                      <a:avLst/>
                    </a:prstGeom>
                    <a:noFill/>
                    <a:ln>
                      <a:noFill/>
                    </a:ln>
                  </pic:spPr>
                </pic:pic>
              </a:graphicData>
            </a:graphic>
          </wp:inline>
        </w:drawing>
      </w:r>
      <w:r>
        <w:rPr>
          <w:rFonts w:ascii="Courier New" w:hAnsi="Courier New" w:cs="Courier New"/>
        </w:rPr>
        <w:t xml:space="preserve">      </w:t>
      </w:r>
      <w:r w:rsidR="004A1C3C">
        <w:rPr>
          <w:rFonts w:ascii="Courier New" w:hAnsi="Courier New" w:cs="Courier New"/>
          <w:noProof/>
        </w:rPr>
        <w:drawing>
          <wp:inline distT="0" distB="0" distL="0" distR="0" wp14:anchorId="307A900E" wp14:editId="2A98A7B1">
            <wp:extent cx="2130552" cy="379476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30552" cy="3794760"/>
                    </a:xfrm>
                    <a:prstGeom prst="rect">
                      <a:avLst/>
                    </a:prstGeom>
                    <a:noFill/>
                    <a:ln>
                      <a:noFill/>
                    </a:ln>
                  </pic:spPr>
                </pic:pic>
              </a:graphicData>
            </a:graphic>
          </wp:inline>
        </w:drawing>
      </w:r>
    </w:p>
    <w:p w14:paraId="1FB150DD" w14:textId="79BBAF0C" w:rsidR="006B007A" w:rsidRDefault="00A6412A" w:rsidP="00A6412A">
      <w:pPr>
        <w:jc w:val="center"/>
        <w:rPr>
          <w:rFonts w:ascii="Courier New" w:hAnsi="Courier New" w:cs="Courier New"/>
        </w:rPr>
      </w:pPr>
      <w:r>
        <w:rPr>
          <w:rFonts w:ascii="Courier New" w:hAnsi="Courier New" w:cs="Courier New"/>
        </w:rPr>
        <w:br w:type="page"/>
      </w:r>
      <w:r>
        <w:rPr>
          <w:rFonts w:ascii="Courier New" w:hAnsi="Courier New" w:cs="Courier New"/>
          <w:noProof/>
        </w:rPr>
        <w:lastRenderedPageBreak/>
        <w:drawing>
          <wp:inline distT="0" distB="0" distL="0" distR="0" wp14:anchorId="3B2DE02A" wp14:editId="52ED6EAC">
            <wp:extent cx="2569464" cy="45720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69464" cy="4572000"/>
                    </a:xfrm>
                    <a:prstGeom prst="rect">
                      <a:avLst/>
                    </a:prstGeom>
                    <a:noFill/>
                    <a:ln>
                      <a:noFill/>
                    </a:ln>
                  </pic:spPr>
                </pic:pic>
              </a:graphicData>
            </a:graphic>
          </wp:inline>
        </w:drawing>
      </w:r>
    </w:p>
    <w:p w14:paraId="30375526" w14:textId="49A35884" w:rsidR="00A6412A" w:rsidRDefault="00A6412A" w:rsidP="00A6412A">
      <w:pPr>
        <w:jc w:val="center"/>
        <w:rPr>
          <w:rFonts w:ascii="Courier New" w:hAnsi="Courier New" w:cs="Courier New"/>
          <w:b/>
          <w:bCs/>
        </w:rPr>
      </w:pPr>
      <w:r w:rsidRPr="00A6412A">
        <w:rPr>
          <w:rFonts w:ascii="Courier New" w:hAnsi="Courier New" w:cs="Courier New"/>
          <w:b/>
          <w:bCs/>
        </w:rPr>
        <w:t>Confirmation Text</w:t>
      </w:r>
    </w:p>
    <w:p w14:paraId="1A87A69C" w14:textId="56B56EE5" w:rsidR="00BC644E" w:rsidRDefault="00BC644E" w:rsidP="00BC644E">
      <w:pPr>
        <w:pStyle w:val="ListParagraph"/>
        <w:numPr>
          <w:ilvl w:val="0"/>
          <w:numId w:val="1"/>
        </w:numPr>
        <w:rPr>
          <w:rFonts w:ascii="Courier New" w:hAnsi="Courier New" w:cs="Courier New"/>
          <w:b/>
          <w:bCs/>
        </w:rPr>
      </w:pPr>
      <w:r>
        <w:rPr>
          <w:rFonts w:ascii="Courier New" w:hAnsi="Courier New" w:cs="Courier New"/>
          <w:b/>
          <w:bCs/>
        </w:rPr>
        <w:t>Hiring Dashboard (Sabi ni sir marlon di na daw isama ta sa HDM naman)</w:t>
      </w:r>
    </w:p>
    <w:p w14:paraId="096C1D83" w14:textId="2813683F" w:rsidR="00BC644E" w:rsidRDefault="00BC644E" w:rsidP="00BC644E">
      <w:pPr>
        <w:pStyle w:val="ListParagraph"/>
        <w:numPr>
          <w:ilvl w:val="0"/>
          <w:numId w:val="1"/>
        </w:numPr>
        <w:rPr>
          <w:rFonts w:ascii="Courier New" w:hAnsi="Courier New" w:cs="Courier New"/>
          <w:b/>
          <w:bCs/>
        </w:rPr>
      </w:pPr>
      <w:r>
        <w:rPr>
          <w:rFonts w:ascii="Courier New" w:hAnsi="Courier New" w:cs="Courier New"/>
          <w:b/>
          <w:bCs/>
        </w:rPr>
        <w:t>Collection Efficiency Monitoring thru DCP (Screenshot nalang ng gawa ni ate she)</w:t>
      </w:r>
    </w:p>
    <w:p w14:paraId="0B930B29" w14:textId="2FD92CD0" w:rsidR="00BC644E" w:rsidRDefault="00BC644E" w:rsidP="00BC644E">
      <w:pPr>
        <w:rPr>
          <w:rFonts w:ascii="Courier New" w:hAnsi="Courier New" w:cs="Courier New"/>
          <w:b/>
          <w:bCs/>
        </w:rPr>
      </w:pPr>
    </w:p>
    <w:p w14:paraId="3998E36E" w14:textId="07072D55" w:rsidR="00BC644E" w:rsidRPr="00BC644E" w:rsidRDefault="00BC644E" w:rsidP="00BC644E">
      <w:pPr>
        <w:rPr>
          <w:rFonts w:ascii="Courier New" w:hAnsi="Courier New" w:cs="Courier New"/>
          <w:b/>
          <w:bCs/>
        </w:rPr>
      </w:pPr>
      <w:r>
        <w:rPr>
          <w:rFonts w:ascii="Courier New" w:hAnsi="Courier New" w:cs="Courier New"/>
          <w:b/>
          <w:bCs/>
        </w:rPr>
        <w:t>Thanks!!!</w:t>
      </w:r>
    </w:p>
    <w:sectPr w:rsidR="00BC644E" w:rsidRPr="00BC6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763618"/>
    <w:multiLevelType w:val="hybridMultilevel"/>
    <w:tmpl w:val="838C0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A75"/>
    <w:rsid w:val="002A3126"/>
    <w:rsid w:val="002A71AF"/>
    <w:rsid w:val="003B15C1"/>
    <w:rsid w:val="004048F0"/>
    <w:rsid w:val="004175D2"/>
    <w:rsid w:val="00481705"/>
    <w:rsid w:val="004A1C3C"/>
    <w:rsid w:val="005807BF"/>
    <w:rsid w:val="00683EDD"/>
    <w:rsid w:val="006B007A"/>
    <w:rsid w:val="00742D6A"/>
    <w:rsid w:val="007D70BC"/>
    <w:rsid w:val="009966BF"/>
    <w:rsid w:val="00A34F25"/>
    <w:rsid w:val="00A6412A"/>
    <w:rsid w:val="00B11D5B"/>
    <w:rsid w:val="00B74A75"/>
    <w:rsid w:val="00BB0AB2"/>
    <w:rsid w:val="00BC644E"/>
    <w:rsid w:val="00BE18F2"/>
    <w:rsid w:val="00EC5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9B98B"/>
  <w15:chartTrackingRefBased/>
  <w15:docId w15:val="{4A0806B1-23CD-44B2-B3A4-FD399293D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4A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7</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Cuison</dc:creator>
  <cp:keywords/>
  <dc:description/>
  <cp:lastModifiedBy>Michael Cuison</cp:lastModifiedBy>
  <cp:revision>19</cp:revision>
  <dcterms:created xsi:type="dcterms:W3CDTF">2020-11-20T01:56:00Z</dcterms:created>
  <dcterms:modified xsi:type="dcterms:W3CDTF">2020-11-20T03:32:00Z</dcterms:modified>
</cp:coreProperties>
</file>