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10" w:rsidRDefault="00413210" w:rsidP="00872C1D">
      <w:pPr>
        <w:rPr>
          <w:rFonts w:ascii="Times New Roman" w:eastAsiaTheme="minorEastAsia" w:hAnsi="Times New Roman" w:cs="Times New Roman"/>
          <w:b/>
          <w:noProof/>
          <w:sz w:val="32"/>
          <w:szCs w:val="32"/>
        </w:rPr>
      </w:pPr>
      <w:r>
        <w:rPr>
          <w:rFonts w:ascii="Times New Roman" w:hAnsi="Times New Roman" w:cs="Times New Roman"/>
          <w:b/>
          <w:noProof/>
          <w:sz w:val="32"/>
          <w:szCs w:val="32"/>
        </w:rPr>
        <w:t xml:space="preserve">Standard CAN: 11bit id =&gt; </w:t>
      </w:r>
      <m:oMath>
        <m:sSup>
          <m:sSupPr>
            <m:ctrlPr>
              <w:rPr>
                <w:rFonts w:ascii="Cambria Math" w:hAnsi="Cambria Math" w:cs="Times New Roman"/>
                <w:b/>
                <w:i/>
                <w:noProof/>
                <w:sz w:val="32"/>
                <w:szCs w:val="32"/>
              </w:rPr>
            </m:ctrlPr>
          </m:sSupPr>
          <m:e>
            <m:r>
              <m:rPr>
                <m:sty m:val="bi"/>
              </m:rPr>
              <w:rPr>
                <w:rFonts w:ascii="Cambria Math" w:hAnsi="Cambria Math" w:cs="Times New Roman"/>
                <w:noProof/>
                <w:sz w:val="32"/>
                <w:szCs w:val="32"/>
              </w:rPr>
              <m:t>2</m:t>
            </m:r>
          </m:e>
          <m:sup>
            <m:r>
              <m:rPr>
                <m:sty m:val="bi"/>
              </m:rPr>
              <w:rPr>
                <w:rFonts w:ascii="Cambria Math" w:hAnsi="Cambria Math" w:cs="Times New Roman"/>
                <w:noProof/>
                <w:sz w:val="32"/>
                <w:szCs w:val="32"/>
              </w:rPr>
              <m:t>11</m:t>
            </m:r>
          </m:sup>
        </m:sSup>
      </m:oMath>
      <w:r>
        <w:rPr>
          <w:rFonts w:ascii="Times New Roman" w:eastAsiaTheme="minorEastAsia" w:hAnsi="Times New Roman" w:cs="Times New Roman"/>
          <w:b/>
          <w:noProof/>
          <w:sz w:val="32"/>
          <w:szCs w:val="32"/>
        </w:rPr>
        <w:t xml:space="preserve"> id</w:t>
      </w:r>
      <w:r w:rsidR="00432D8F">
        <w:rPr>
          <w:rFonts w:ascii="Times New Roman" w:eastAsiaTheme="minorEastAsia" w:hAnsi="Times New Roman" w:cs="Times New Roman"/>
          <w:b/>
          <w:noProof/>
          <w:sz w:val="32"/>
          <w:szCs w:val="32"/>
        </w:rPr>
        <w:t>,</w:t>
      </w:r>
      <w:r>
        <w:rPr>
          <w:rFonts w:ascii="Times New Roman" w:eastAsiaTheme="minorEastAsia" w:hAnsi="Times New Roman" w:cs="Times New Roman"/>
          <w:b/>
          <w:noProof/>
          <w:sz w:val="32"/>
          <w:szCs w:val="32"/>
        </w:rPr>
        <w:t xml:space="preserve"> từ 0x</w:t>
      </w:r>
      <w:r w:rsidR="00D678F1">
        <w:rPr>
          <w:rFonts w:ascii="Times New Roman" w:eastAsiaTheme="minorEastAsia" w:hAnsi="Times New Roman" w:cs="Times New Roman"/>
          <w:b/>
          <w:noProof/>
          <w:sz w:val="32"/>
          <w:szCs w:val="32"/>
        </w:rPr>
        <w:t>0</w:t>
      </w:r>
      <w:r>
        <w:rPr>
          <w:rFonts w:ascii="Times New Roman" w:eastAsiaTheme="minorEastAsia" w:hAnsi="Times New Roman" w:cs="Times New Roman"/>
          <w:b/>
          <w:noProof/>
          <w:sz w:val="32"/>
          <w:szCs w:val="32"/>
        </w:rPr>
        <w:t>00 – 0x7ff</w:t>
      </w:r>
    </w:p>
    <w:p w:rsidR="00872C1D" w:rsidRDefault="00872C1D" w:rsidP="00872C1D">
      <w:pPr>
        <w:rPr>
          <w:rFonts w:ascii="Times New Roman" w:eastAsiaTheme="minorEastAsia" w:hAnsi="Times New Roman" w:cs="Times New Roman"/>
          <w:b/>
          <w:noProof/>
          <w:sz w:val="32"/>
          <w:szCs w:val="32"/>
        </w:rPr>
      </w:pPr>
      <w:r>
        <w:rPr>
          <w:rFonts w:ascii="Times New Roman" w:hAnsi="Times New Roman" w:cs="Times New Roman"/>
          <w:b/>
          <w:noProof/>
          <w:sz w:val="32"/>
          <w:szCs w:val="32"/>
        </w:rPr>
        <w:t>E</w:t>
      </w:r>
      <w:r w:rsidRPr="00872C1D">
        <w:rPr>
          <w:rFonts w:ascii="Times New Roman" w:hAnsi="Times New Roman" w:cs="Times New Roman"/>
          <w:b/>
          <w:noProof/>
          <w:sz w:val="32"/>
          <w:szCs w:val="32"/>
        </w:rPr>
        <w:t>xtend</w:t>
      </w:r>
      <w:r>
        <w:rPr>
          <w:rFonts w:ascii="Times New Roman" w:hAnsi="Times New Roman" w:cs="Times New Roman"/>
          <w:b/>
          <w:noProof/>
          <w:sz w:val="32"/>
          <w:szCs w:val="32"/>
        </w:rPr>
        <w:t xml:space="preserve"> CAN: 29 bit id =&gt; </w:t>
      </w:r>
      <m:oMath>
        <m:sSup>
          <m:sSupPr>
            <m:ctrlPr>
              <w:rPr>
                <w:rFonts w:ascii="Cambria Math" w:hAnsi="Cambria Math" w:cs="Times New Roman"/>
                <w:b/>
                <w:i/>
                <w:noProof/>
                <w:sz w:val="32"/>
                <w:szCs w:val="32"/>
              </w:rPr>
            </m:ctrlPr>
          </m:sSupPr>
          <m:e>
            <m:r>
              <m:rPr>
                <m:sty m:val="bi"/>
              </m:rPr>
              <w:rPr>
                <w:rFonts w:ascii="Cambria Math" w:hAnsi="Cambria Math" w:cs="Times New Roman"/>
                <w:noProof/>
                <w:sz w:val="32"/>
                <w:szCs w:val="32"/>
              </w:rPr>
              <m:t>2</m:t>
            </m:r>
          </m:e>
          <m:sup>
            <m:r>
              <m:rPr>
                <m:sty m:val="bi"/>
              </m:rPr>
              <w:rPr>
                <w:rFonts w:ascii="Cambria Math" w:hAnsi="Cambria Math" w:cs="Times New Roman"/>
                <w:noProof/>
                <w:sz w:val="32"/>
                <w:szCs w:val="32"/>
              </w:rPr>
              <m:t>29</m:t>
            </m:r>
          </m:sup>
        </m:sSup>
      </m:oMath>
      <w:r w:rsidR="00432D8F">
        <w:rPr>
          <w:rFonts w:ascii="Times New Roman" w:eastAsiaTheme="minorEastAsia" w:hAnsi="Times New Roman" w:cs="Times New Roman"/>
          <w:b/>
          <w:noProof/>
          <w:sz w:val="32"/>
          <w:szCs w:val="32"/>
        </w:rPr>
        <w:t xml:space="preserve"> id, </w:t>
      </w:r>
      <w:r>
        <w:rPr>
          <w:rFonts w:ascii="Times New Roman" w:eastAsiaTheme="minorEastAsia" w:hAnsi="Times New Roman" w:cs="Times New Roman"/>
          <w:b/>
          <w:noProof/>
          <w:sz w:val="32"/>
          <w:szCs w:val="32"/>
        </w:rPr>
        <w:t>từ 0x00000000 – 0x1fff ffff</w:t>
      </w:r>
    </w:p>
    <w:p w:rsidR="00872C1D" w:rsidRDefault="00872C1D" w:rsidP="00872C1D">
      <w:pPr>
        <w:rPr>
          <w:rFonts w:ascii="Times New Roman" w:hAnsi="Times New Roman" w:cs="Times New Roman"/>
          <w:b/>
          <w:noProof/>
          <w:sz w:val="32"/>
          <w:szCs w:val="32"/>
        </w:rPr>
      </w:pPr>
    </w:p>
    <w:p w:rsidR="0071723A" w:rsidRDefault="00066746" w:rsidP="0071723A">
      <w:pPr>
        <w:jc w:val="center"/>
        <w:rPr>
          <w:rFonts w:ascii="Times New Roman" w:hAnsi="Times New Roman" w:cs="Times New Roman"/>
          <w:b/>
          <w:sz w:val="32"/>
          <w:szCs w:val="32"/>
        </w:rPr>
      </w:pPr>
      <w:r w:rsidRPr="00066746">
        <w:rPr>
          <w:rFonts w:ascii="Times New Roman" w:hAnsi="Times New Roman" w:cs="Times New Roman"/>
          <w:b/>
          <w:noProof/>
          <w:sz w:val="32"/>
          <w:szCs w:val="32"/>
        </w:rPr>
        <w:drawing>
          <wp:inline distT="0" distB="0" distL="0" distR="0" wp14:anchorId="74883EB6" wp14:editId="7F0CE6EC">
            <wp:extent cx="5943600"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4276"/>
                    <a:stretch/>
                  </pic:blipFill>
                  <pic:spPr bwMode="auto">
                    <a:xfrm>
                      <a:off x="0" y="0"/>
                      <a:ext cx="5943600" cy="2042160"/>
                    </a:xfrm>
                    <a:prstGeom prst="rect">
                      <a:avLst/>
                    </a:prstGeom>
                    <a:ln>
                      <a:noFill/>
                    </a:ln>
                    <a:extLst>
                      <a:ext uri="{53640926-AAD7-44D8-BBD7-CCE9431645EC}">
                        <a14:shadowObscured xmlns:a14="http://schemas.microsoft.com/office/drawing/2010/main"/>
                      </a:ext>
                    </a:extLst>
                  </pic:spPr>
                </pic:pic>
              </a:graphicData>
            </a:graphic>
          </wp:inline>
        </w:drawing>
      </w:r>
    </w:p>
    <w:p w:rsidR="00C874F9" w:rsidRPr="0071723A" w:rsidRDefault="00726F80" w:rsidP="00726F80">
      <w:pPr>
        <w:pStyle w:val="ListParagraph"/>
        <w:numPr>
          <w:ilvl w:val="0"/>
          <w:numId w:val="1"/>
        </w:numPr>
        <w:rPr>
          <w:rFonts w:ascii="Times New Roman" w:hAnsi="Times New Roman" w:cs="Times New Roman"/>
          <w:b/>
          <w:sz w:val="32"/>
          <w:szCs w:val="32"/>
        </w:rPr>
      </w:pPr>
      <w:r w:rsidRPr="0071723A">
        <w:rPr>
          <w:rFonts w:ascii="Times New Roman" w:hAnsi="Times New Roman" w:cs="Times New Roman"/>
          <w:b/>
          <w:sz w:val="32"/>
          <w:szCs w:val="32"/>
        </w:rPr>
        <w:t>Normial Bit Time</w:t>
      </w:r>
    </w:p>
    <w:p w:rsidR="006D2703" w:rsidRPr="006D2703" w:rsidRDefault="00726F80" w:rsidP="006D2703">
      <w:pPr>
        <w:pStyle w:val="ListParagraph"/>
        <w:numPr>
          <w:ilvl w:val="0"/>
          <w:numId w:val="3"/>
        </w:numPr>
        <w:rPr>
          <w:rFonts w:ascii="Times New Roman" w:hAnsi="Times New Roman" w:cs="Times New Roman"/>
          <w:sz w:val="28"/>
          <w:szCs w:val="28"/>
        </w:rPr>
      </w:pPr>
      <w:r w:rsidRPr="006D2703">
        <w:rPr>
          <w:rFonts w:ascii="Times New Roman" w:hAnsi="Times New Roman" w:cs="Times New Roman"/>
          <w:sz w:val="28"/>
          <w:szCs w:val="28"/>
        </w:rPr>
        <w:t>Nominal Bit Time là độ dài của một bit trên bus.</w:t>
      </w:r>
    </w:p>
    <w:p w:rsidR="00726F80" w:rsidRPr="006D2703" w:rsidRDefault="00726F80" w:rsidP="006D2703">
      <w:pPr>
        <w:pStyle w:val="ListParagraph"/>
        <w:numPr>
          <w:ilvl w:val="0"/>
          <w:numId w:val="3"/>
        </w:numPr>
        <w:rPr>
          <w:rFonts w:ascii="Times New Roman" w:hAnsi="Times New Roman" w:cs="Times New Roman"/>
          <w:sz w:val="28"/>
          <w:szCs w:val="28"/>
        </w:rPr>
      </w:pPr>
      <w:r w:rsidRPr="006D2703">
        <w:rPr>
          <w:rFonts w:ascii="Times New Roman" w:hAnsi="Times New Roman" w:cs="Times New Roman"/>
          <w:sz w:val="28"/>
          <w:szCs w:val="28"/>
        </w:rPr>
        <w:t>Mỗi nút trên bus phải điều chỉnh nhịp cùng với Nominal Bit Time để có thể phát và nhận chính xác dữ liệu trện bus.</w:t>
      </w:r>
    </w:p>
    <w:p w:rsidR="008F00FB" w:rsidRPr="00B108A4" w:rsidRDefault="008F00FB" w:rsidP="00726F80">
      <w:pPr>
        <w:ind w:left="360"/>
        <w:rPr>
          <w:rFonts w:ascii="Times New Roman" w:hAnsi="Times New Roman" w:cs="Times New Roman"/>
          <w:sz w:val="28"/>
          <w:szCs w:val="28"/>
        </w:rPr>
      </w:pPr>
      <w:r w:rsidRPr="00B108A4">
        <w:rPr>
          <w:rFonts w:ascii="Times New Roman" w:hAnsi="Times New Roman" w:cs="Times New Roman"/>
          <w:sz w:val="28"/>
          <w:szCs w:val="28"/>
        </w:rPr>
        <w:t>Chú ý:</w:t>
      </w:r>
    </w:p>
    <w:p w:rsidR="00F443CF" w:rsidRPr="009F6DEA" w:rsidRDefault="00F443CF" w:rsidP="009F6DEA">
      <w:pPr>
        <w:pStyle w:val="ListParagraph"/>
        <w:numPr>
          <w:ilvl w:val="0"/>
          <w:numId w:val="2"/>
        </w:numPr>
        <w:rPr>
          <w:rFonts w:ascii="Times New Roman" w:hAnsi="Times New Roman" w:cs="Times New Roman"/>
          <w:sz w:val="28"/>
          <w:szCs w:val="28"/>
        </w:rPr>
      </w:pPr>
      <w:r w:rsidRPr="009F6DEA">
        <w:rPr>
          <w:rFonts w:ascii="Times New Roman" w:hAnsi="Times New Roman" w:cs="Times New Roman"/>
          <w:sz w:val="28"/>
          <w:szCs w:val="28"/>
        </w:rPr>
        <w:t>1 bit g</w:t>
      </w:r>
      <w:r w:rsidR="009F6DEA" w:rsidRPr="009F6DEA">
        <w:rPr>
          <w:rFonts w:ascii="Times New Roman" w:hAnsi="Times New Roman" w:cs="Times New Roman"/>
          <w:sz w:val="28"/>
          <w:szCs w:val="28"/>
        </w:rPr>
        <w:t>ồ</w:t>
      </w:r>
      <w:r w:rsidRPr="009F6DEA">
        <w:rPr>
          <w:rFonts w:ascii="Times New Roman" w:hAnsi="Times New Roman" w:cs="Times New Roman"/>
          <w:sz w:val="28"/>
          <w:szCs w:val="28"/>
        </w:rPr>
        <w:t>m 8-&gt;25 time quantum</w:t>
      </w:r>
    </w:p>
    <w:p w:rsidR="00F443CF" w:rsidRPr="009F6DEA" w:rsidRDefault="00F443CF" w:rsidP="009F6DEA">
      <w:pPr>
        <w:pStyle w:val="ListParagraph"/>
        <w:numPr>
          <w:ilvl w:val="0"/>
          <w:numId w:val="2"/>
        </w:numPr>
        <w:rPr>
          <w:rFonts w:ascii="Times New Roman" w:hAnsi="Times New Roman" w:cs="Times New Roman"/>
          <w:sz w:val="28"/>
          <w:szCs w:val="28"/>
        </w:rPr>
      </w:pPr>
      <w:r w:rsidRPr="009F6DEA">
        <w:rPr>
          <w:rFonts w:ascii="Times New Roman" w:hAnsi="Times New Roman" w:cs="Times New Roman"/>
          <w:sz w:val="28"/>
          <w:szCs w:val="28"/>
        </w:rPr>
        <w:t>1 time quantum gồm nhiều chu kỳ clock</w:t>
      </w:r>
    </w:p>
    <w:p w:rsidR="00601317" w:rsidRPr="00B108A4" w:rsidRDefault="00601317" w:rsidP="008F00FB">
      <w:pPr>
        <w:ind w:left="1440"/>
        <w:rPr>
          <w:rFonts w:ascii="Times New Roman" w:hAnsi="Times New Roman" w:cs="Times New Roman"/>
          <w:sz w:val="28"/>
          <w:szCs w:val="28"/>
        </w:rPr>
      </w:pPr>
    </w:p>
    <w:p w:rsidR="009F6DEA" w:rsidRDefault="00726F80" w:rsidP="0012248C">
      <w:pPr>
        <w:ind w:left="360"/>
        <w:jc w:val="center"/>
        <w:rPr>
          <w:rFonts w:ascii="Times New Roman" w:hAnsi="Times New Roman" w:cs="Times New Roman"/>
          <w:sz w:val="28"/>
          <w:szCs w:val="28"/>
        </w:rPr>
      </w:pPr>
      <w:r w:rsidRPr="00B108A4">
        <w:rPr>
          <w:rFonts w:ascii="Times New Roman" w:hAnsi="Times New Roman" w:cs="Times New Roman"/>
          <w:noProof/>
          <w:sz w:val="28"/>
          <w:szCs w:val="28"/>
        </w:rPr>
        <w:drawing>
          <wp:inline distT="0" distB="0" distL="0" distR="0" wp14:anchorId="339C70D2" wp14:editId="2165CE7A">
            <wp:extent cx="3915321"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1924319"/>
                    </a:xfrm>
                    <a:prstGeom prst="rect">
                      <a:avLst/>
                    </a:prstGeom>
                  </pic:spPr>
                </pic:pic>
              </a:graphicData>
            </a:graphic>
          </wp:inline>
        </w:drawing>
      </w:r>
    </w:p>
    <w:p w:rsidR="0012248C" w:rsidRDefault="0012248C" w:rsidP="0012248C">
      <w:pPr>
        <w:ind w:left="360"/>
        <w:jc w:val="center"/>
        <w:rPr>
          <w:rFonts w:ascii="Times New Roman" w:hAnsi="Times New Roman" w:cs="Times New Roman"/>
          <w:sz w:val="28"/>
          <w:szCs w:val="28"/>
        </w:rPr>
      </w:pPr>
    </w:p>
    <w:p w:rsidR="009F6DEA" w:rsidRPr="00B108A4" w:rsidRDefault="009F6DEA" w:rsidP="009F6DEA">
      <w:pPr>
        <w:rPr>
          <w:rFonts w:ascii="Times New Roman" w:hAnsi="Times New Roman" w:cs="Times New Roman"/>
          <w:sz w:val="28"/>
          <w:szCs w:val="28"/>
        </w:rPr>
      </w:pPr>
      <w:r>
        <w:rPr>
          <w:rFonts w:ascii="Times New Roman" w:hAnsi="Times New Roman" w:cs="Times New Roman"/>
          <w:sz w:val="28"/>
          <w:szCs w:val="28"/>
        </w:rPr>
        <w:t xml:space="preserve">Công thức tính Normal Bit Time:                  </w:t>
      </w:r>
    </w:p>
    <w:tbl>
      <w:tblPr>
        <w:tblStyle w:val="TableGrid"/>
        <w:tblW w:w="10271" w:type="dxa"/>
        <w:tblLook w:val="04A0" w:firstRow="1" w:lastRow="0" w:firstColumn="1" w:lastColumn="0" w:noHBand="0" w:noVBand="1"/>
      </w:tblPr>
      <w:tblGrid>
        <w:gridCol w:w="10271"/>
      </w:tblGrid>
      <w:tr w:rsidR="009F6DEA" w:rsidTr="0012248C">
        <w:trPr>
          <w:trHeight w:val="1353"/>
        </w:trPr>
        <w:tc>
          <w:tcPr>
            <w:tcW w:w="10271" w:type="dxa"/>
            <w:vAlign w:val="center"/>
          </w:tcPr>
          <w:p w:rsidR="009F6DEA" w:rsidRDefault="009F6DEA" w:rsidP="009F6DEA">
            <w:pPr>
              <w:jc w:val="center"/>
              <w:rPr>
                <w:rFonts w:ascii="Times New Roman" w:hAnsi="Times New Roman" w:cs="Times New Roman"/>
                <w:sz w:val="28"/>
                <w:szCs w:val="28"/>
              </w:rPr>
            </w:pPr>
            <w:r w:rsidRPr="00B108A4">
              <w:rPr>
                <w:rFonts w:ascii="Times New Roman" w:hAnsi="Times New Roman" w:cs="Times New Roman"/>
                <w:sz w:val="28"/>
                <w:szCs w:val="28"/>
              </w:rPr>
              <w:lastRenderedPageBreak/>
              <w:t>N</w:t>
            </w:r>
            <w:r w:rsidR="00C5089A">
              <w:rPr>
                <w:rFonts w:ascii="Times New Roman" w:hAnsi="Times New Roman" w:cs="Times New Roman"/>
                <w:sz w:val="28"/>
                <w:szCs w:val="28"/>
              </w:rPr>
              <w:t>o</w:t>
            </w:r>
            <w:r>
              <w:rPr>
                <w:rFonts w:ascii="Times New Roman" w:hAnsi="Times New Roman" w:cs="Times New Roman"/>
                <w:sz w:val="28"/>
                <w:szCs w:val="28"/>
              </w:rPr>
              <w:t>m</w:t>
            </w:r>
            <w:r w:rsidR="00C5089A">
              <w:rPr>
                <w:rFonts w:ascii="Times New Roman" w:hAnsi="Times New Roman" w:cs="Times New Roman"/>
                <w:sz w:val="28"/>
                <w:szCs w:val="28"/>
              </w:rPr>
              <w:t>in</w:t>
            </w:r>
            <w:r>
              <w:rPr>
                <w:rFonts w:ascii="Times New Roman" w:hAnsi="Times New Roman" w:cs="Times New Roman"/>
                <w:sz w:val="28"/>
                <w:szCs w:val="28"/>
              </w:rPr>
              <w:t xml:space="preserve">al </w:t>
            </w:r>
            <w:r w:rsidRPr="00B108A4">
              <w:rPr>
                <w:rFonts w:ascii="Times New Roman" w:hAnsi="Times New Roman" w:cs="Times New Roman"/>
                <w:sz w:val="28"/>
                <w:szCs w:val="28"/>
              </w:rPr>
              <w:t>B</w:t>
            </w:r>
            <w:r>
              <w:rPr>
                <w:rFonts w:ascii="Times New Roman" w:hAnsi="Times New Roman" w:cs="Times New Roman"/>
                <w:sz w:val="28"/>
                <w:szCs w:val="28"/>
              </w:rPr>
              <w:t xml:space="preserve">it </w:t>
            </w:r>
            <w:r w:rsidRPr="00B108A4">
              <w:rPr>
                <w:rFonts w:ascii="Times New Roman" w:hAnsi="Times New Roman" w:cs="Times New Roman"/>
                <w:sz w:val="28"/>
                <w:szCs w:val="28"/>
              </w:rPr>
              <w:t>T</w:t>
            </w:r>
            <w:r>
              <w:rPr>
                <w:rFonts w:ascii="Times New Roman" w:hAnsi="Times New Roman" w:cs="Times New Roman"/>
                <w:sz w:val="28"/>
                <w:szCs w:val="28"/>
              </w:rPr>
              <w:t>ime(NBT)</w:t>
            </w:r>
            <w:r w:rsidRPr="00B108A4">
              <w:rPr>
                <w:rFonts w:ascii="Times New Roman" w:hAnsi="Times New Roman" w:cs="Times New Roman"/>
                <w:sz w:val="28"/>
                <w:szCs w:val="28"/>
              </w:rPr>
              <w:t xml:space="preserve"> = Sync_SEG  +  PRO_SEG  +  PHA_SEG1  + PHA_SEG2.</w:t>
            </w:r>
          </w:p>
          <w:p w:rsidR="0012248C" w:rsidRDefault="0012248C" w:rsidP="0012248C">
            <w:pPr>
              <w:rPr>
                <w:rFonts w:ascii="Times New Roman" w:hAnsi="Times New Roman" w:cs="Times New Roman"/>
                <w:sz w:val="28"/>
                <w:szCs w:val="28"/>
              </w:rPr>
            </w:pPr>
            <w:r>
              <w:rPr>
                <w:rFonts w:ascii="Times New Roman" w:hAnsi="Times New Roman" w:cs="Times New Roman"/>
                <w:sz w:val="28"/>
                <w:szCs w:val="28"/>
              </w:rPr>
              <w:t xml:space="preserve">                                  </w:t>
            </w:r>
            <w:r w:rsidRPr="0012248C">
              <w:rPr>
                <w:rFonts w:ascii="Times New Roman" w:hAnsi="Times New Roman" w:cs="Times New Roman"/>
                <w:sz w:val="28"/>
                <w:szCs w:val="28"/>
              </w:rPr>
              <w:t xml:space="preserve">NBT </w:t>
            </w:r>
            <w:r>
              <w:rPr>
                <w:rFonts w:ascii="Times New Roman" w:hAnsi="Times New Roman" w:cs="Times New Roman"/>
                <w:sz w:val="28"/>
                <w:szCs w:val="28"/>
              </w:rPr>
              <w:t xml:space="preserve"> </w:t>
            </w:r>
            <w:r w:rsidRPr="0012248C">
              <w:rPr>
                <w:rFonts w:ascii="Times New Roman" w:hAnsi="Times New Roman" w:cs="Times New Roman"/>
                <w:sz w:val="28"/>
                <w:szCs w:val="28"/>
              </w:rPr>
              <w:t>= 1 + TSEG1 + TSEG2.</w:t>
            </w:r>
          </w:p>
        </w:tc>
      </w:tr>
    </w:tbl>
    <w:p w:rsidR="00410E14" w:rsidRPr="00EA5F31" w:rsidRDefault="009F6DEA" w:rsidP="00EA5F31">
      <w:pPr>
        <w:jc w:val="center"/>
        <w:rPr>
          <w:rFonts w:ascii="Times New Roman" w:hAnsi="Times New Roman" w:cs="Times New Roman"/>
          <w:sz w:val="28"/>
          <w:szCs w:val="28"/>
        </w:rPr>
      </w:pPr>
      <w:r w:rsidRPr="00B108A4">
        <w:rPr>
          <w:rFonts w:ascii="Times New Roman" w:hAnsi="Times New Roman" w:cs="Times New Roman"/>
          <w:sz w:val="28"/>
          <w:szCs w:val="28"/>
        </w:rPr>
        <w:t xml:space="preserve"> </w:t>
      </w:r>
    </w:p>
    <w:p w:rsidR="00726F80" w:rsidRPr="00B108A4" w:rsidRDefault="00726F80" w:rsidP="00726F80">
      <w:pPr>
        <w:ind w:left="360"/>
        <w:rPr>
          <w:rFonts w:ascii="Times New Roman" w:hAnsi="Times New Roman" w:cs="Times New Roman"/>
          <w:sz w:val="28"/>
          <w:szCs w:val="28"/>
        </w:rPr>
      </w:pPr>
      <w:r w:rsidRPr="00B108A4">
        <w:rPr>
          <w:rFonts w:ascii="Times New Roman" w:hAnsi="Times New Roman" w:cs="Times New Roman"/>
          <w:sz w:val="28"/>
          <w:szCs w:val="28"/>
        </w:rPr>
        <w:t xml:space="preserve">Chuẩn BOSCH mô tả thành phần của Nominal Bit Time, được chia ra thành nhiều đoạn (segment): </w:t>
      </w:r>
    </w:p>
    <w:p w:rsidR="00726F80" w:rsidRPr="00B108A4" w:rsidRDefault="00726F80" w:rsidP="00726F80">
      <w:pPr>
        <w:ind w:left="360"/>
        <w:rPr>
          <w:rFonts w:ascii="Times New Roman" w:hAnsi="Times New Roman" w:cs="Times New Roman"/>
          <w:sz w:val="28"/>
          <w:szCs w:val="28"/>
        </w:rPr>
      </w:pPr>
      <w:r w:rsidRPr="00B108A4">
        <w:rPr>
          <w:rFonts w:ascii="Times New Roman" w:hAnsi="Times New Roman" w:cs="Times New Roman"/>
          <w:sz w:val="28"/>
          <w:szCs w:val="28"/>
        </w:rPr>
        <w:t>- Đoạn đồng bộ (</w:t>
      </w:r>
      <w:r w:rsidR="00250DB4" w:rsidRPr="00B108A4">
        <w:rPr>
          <w:rFonts w:ascii="Times New Roman" w:hAnsi="Times New Roman" w:cs="Times New Roman"/>
          <w:sz w:val="28"/>
          <w:szCs w:val="28"/>
        </w:rPr>
        <w:t xml:space="preserve"> </w:t>
      </w:r>
      <w:r w:rsidRPr="00B108A4">
        <w:rPr>
          <w:rFonts w:ascii="Times New Roman" w:hAnsi="Times New Roman" w:cs="Times New Roman"/>
          <w:sz w:val="28"/>
          <w:szCs w:val="28"/>
        </w:rPr>
        <w:t>SYNC_SEG): sử dụng để đồng bộ các nút trên bus. Một chuyển trạng thái (từ 0 xuống 1) phải được thực hiện trong phần này để cho phép đồng bộ xung nhịp lại của những nút khác nhau trong khi nhận frame.</w:t>
      </w:r>
    </w:p>
    <w:p w:rsidR="00726F80" w:rsidRPr="00B108A4" w:rsidRDefault="00726F80" w:rsidP="00726F80">
      <w:pPr>
        <w:ind w:left="360"/>
        <w:rPr>
          <w:rFonts w:ascii="Times New Roman" w:hAnsi="Times New Roman" w:cs="Times New Roman"/>
          <w:sz w:val="28"/>
          <w:szCs w:val="28"/>
        </w:rPr>
      </w:pPr>
      <w:r w:rsidRPr="00B108A4">
        <w:rPr>
          <w:rFonts w:ascii="Times New Roman" w:hAnsi="Times New Roman" w:cs="Times New Roman"/>
          <w:sz w:val="28"/>
          <w:szCs w:val="28"/>
        </w:rPr>
        <w:t xml:space="preserve"> - </w:t>
      </w:r>
      <w:r w:rsidRPr="009F6DEA">
        <w:rPr>
          <w:rFonts w:ascii="Times New Roman" w:hAnsi="Times New Roman" w:cs="Times New Roman"/>
          <w:sz w:val="28"/>
          <w:szCs w:val="28"/>
        </w:rPr>
        <w:t>Đoạn lan truyền (</w:t>
      </w:r>
      <w:r w:rsidR="00250DB4" w:rsidRPr="009F6DEA">
        <w:rPr>
          <w:rFonts w:ascii="Times New Roman" w:hAnsi="Times New Roman" w:cs="Times New Roman"/>
          <w:sz w:val="28"/>
          <w:szCs w:val="28"/>
        </w:rPr>
        <w:t xml:space="preserve"> </w:t>
      </w:r>
      <w:r w:rsidRPr="009F6DEA">
        <w:rPr>
          <w:rFonts w:ascii="Times New Roman" w:hAnsi="Times New Roman" w:cs="Times New Roman"/>
          <w:sz w:val="28"/>
          <w:szCs w:val="28"/>
        </w:rPr>
        <w:t>PROG_SEG):</w:t>
      </w:r>
      <w:r w:rsidRPr="00B108A4">
        <w:rPr>
          <w:rFonts w:ascii="Times New Roman" w:hAnsi="Times New Roman" w:cs="Times New Roman"/>
          <w:sz w:val="28"/>
          <w:szCs w:val="28"/>
        </w:rPr>
        <w:t xml:space="preserve"> được sử dụng để </w:t>
      </w:r>
      <w:r w:rsidR="00114B39" w:rsidRPr="00B108A4">
        <w:rPr>
          <w:rFonts w:ascii="Times New Roman" w:hAnsi="Times New Roman" w:cs="Times New Roman"/>
          <w:sz w:val="28"/>
          <w:szCs w:val="28"/>
        </w:rPr>
        <w:t>bù cho thời gian trễ vật lý trong mạng</w:t>
      </w:r>
      <w:r w:rsidRPr="00B108A4">
        <w:rPr>
          <w:rFonts w:ascii="Times New Roman" w:hAnsi="Times New Roman" w:cs="Times New Roman"/>
          <w:sz w:val="28"/>
          <w:szCs w:val="28"/>
        </w:rPr>
        <w:t>.</w:t>
      </w:r>
      <w:r w:rsidR="00114B39" w:rsidRPr="00B108A4">
        <w:rPr>
          <w:rFonts w:ascii="Times New Roman" w:hAnsi="Times New Roman" w:cs="Times New Roman"/>
          <w:sz w:val="28"/>
          <w:szCs w:val="28"/>
        </w:rPr>
        <w:t xml:space="preserve"> Độ dài của đoạn phải gấp đôi thời gian trễ này để bù đắp cho độ trễ từ người gửi đến người nhận và quay lại người gửi .</w:t>
      </w:r>
    </w:p>
    <w:p w:rsidR="00250DB4" w:rsidRPr="00B108A4" w:rsidRDefault="00250DB4" w:rsidP="00726F80">
      <w:pPr>
        <w:ind w:left="360"/>
        <w:rPr>
          <w:rFonts w:ascii="Times New Roman" w:hAnsi="Times New Roman" w:cs="Times New Roman"/>
          <w:sz w:val="28"/>
          <w:szCs w:val="28"/>
        </w:rPr>
      </w:pPr>
      <w:r w:rsidRPr="00B108A4">
        <w:rPr>
          <w:rFonts w:ascii="Times New Roman" w:hAnsi="Times New Roman" w:cs="Times New Roman"/>
          <w:sz w:val="28"/>
          <w:szCs w:val="28"/>
        </w:rPr>
        <w:t>- Segment bộ đệm pha 1 và 2( Phase_Seg1 and Phase_Seg2): sử dụng để bù trừ lỗi của pha xác định khi truyền. Chúng ta sẽ thấy các segment thay đổi dài ngắn vì hiện tượng đồng bộ lại (resynchronisation).</w:t>
      </w:r>
    </w:p>
    <w:p w:rsidR="008F00FB" w:rsidRDefault="00250DB4" w:rsidP="00726F80">
      <w:pPr>
        <w:ind w:left="360"/>
        <w:rPr>
          <w:rFonts w:ascii="Times New Roman" w:hAnsi="Times New Roman" w:cs="Times New Roman"/>
          <w:sz w:val="28"/>
          <w:szCs w:val="28"/>
        </w:rPr>
      </w:pPr>
      <w:r w:rsidRPr="00B108A4">
        <w:rPr>
          <w:rFonts w:ascii="Times New Roman" w:hAnsi="Times New Roman" w:cs="Times New Roman"/>
          <w:sz w:val="28"/>
          <w:szCs w:val="28"/>
        </w:rPr>
        <w:t>- Điểm lấy mẫu(</w:t>
      </w:r>
      <w:r w:rsidR="001A7387" w:rsidRPr="00B108A4">
        <w:rPr>
          <w:rFonts w:ascii="Times New Roman" w:hAnsi="Times New Roman" w:cs="Times New Roman"/>
          <w:sz w:val="28"/>
          <w:szCs w:val="28"/>
        </w:rPr>
        <w:t xml:space="preserve"> Sampling point): là điểm mà giá trị củ</w:t>
      </w:r>
      <w:r w:rsidR="00724D41" w:rsidRPr="00B108A4">
        <w:rPr>
          <w:rFonts w:ascii="Times New Roman" w:hAnsi="Times New Roman" w:cs="Times New Roman"/>
          <w:sz w:val="28"/>
          <w:szCs w:val="28"/>
        </w:rPr>
        <w:t>a bit đư</w:t>
      </w:r>
      <w:r w:rsidR="001A7387" w:rsidRPr="00B108A4">
        <w:rPr>
          <w:rFonts w:ascii="Times New Roman" w:hAnsi="Times New Roman" w:cs="Times New Roman"/>
          <w:sz w:val="28"/>
          <w:szCs w:val="28"/>
        </w:rPr>
        <w:t>ợc đọ</w:t>
      </w:r>
      <w:r w:rsidR="00724D41" w:rsidRPr="00B108A4">
        <w:rPr>
          <w:rFonts w:ascii="Times New Roman" w:hAnsi="Times New Roman" w:cs="Times New Roman"/>
          <w:sz w:val="28"/>
          <w:szCs w:val="28"/>
        </w:rPr>
        <w:t>c bởi</w:t>
      </w:r>
      <w:r w:rsidR="001A7387" w:rsidRPr="00B108A4">
        <w:rPr>
          <w:rFonts w:ascii="Times New Roman" w:hAnsi="Times New Roman" w:cs="Times New Roman"/>
          <w:sz w:val="28"/>
          <w:szCs w:val="28"/>
        </w:rPr>
        <w:t xml:space="preserve"> bus. Nó nằm cuối đoạn “</w:t>
      </w:r>
      <w:r w:rsidR="00724D41" w:rsidRPr="00B108A4">
        <w:rPr>
          <w:rFonts w:ascii="Times New Roman" w:hAnsi="Times New Roman" w:cs="Times New Roman"/>
          <w:sz w:val="28"/>
          <w:szCs w:val="28"/>
        </w:rPr>
        <w:t>Phase_Seg1</w:t>
      </w:r>
      <w:r w:rsidR="001A7387" w:rsidRPr="00B108A4">
        <w:rPr>
          <w:rFonts w:ascii="Times New Roman" w:hAnsi="Times New Roman" w:cs="Times New Roman"/>
          <w:sz w:val="28"/>
          <w:szCs w:val="28"/>
        </w:rPr>
        <w:t>” và là điểm duy nhất cho mức của bit.</w:t>
      </w:r>
    </w:p>
    <w:p w:rsidR="00D96C8A" w:rsidRDefault="00D96C8A" w:rsidP="00726F80">
      <w:pPr>
        <w:ind w:left="360"/>
        <w:rPr>
          <w:rFonts w:ascii="Times New Roman" w:hAnsi="Times New Roman" w:cs="Times New Roman"/>
          <w:sz w:val="28"/>
          <w:szCs w:val="28"/>
        </w:rPr>
      </w:pPr>
    </w:p>
    <w:p w:rsidR="00D96C8A" w:rsidRDefault="00D96C8A" w:rsidP="007A21B9">
      <w:pPr>
        <w:rPr>
          <w:rFonts w:ascii="Times New Roman" w:hAnsi="Times New Roman" w:cs="Times New Roman"/>
          <w:sz w:val="28"/>
          <w:szCs w:val="28"/>
        </w:rPr>
      </w:pPr>
    </w:p>
    <w:p w:rsidR="00D96C8A" w:rsidRPr="00B108A4" w:rsidRDefault="00D96C8A" w:rsidP="00EA5F31">
      <w:pPr>
        <w:rPr>
          <w:rFonts w:ascii="Times New Roman" w:hAnsi="Times New Roman" w:cs="Times New Roman"/>
          <w:sz w:val="28"/>
          <w:szCs w:val="28"/>
        </w:rPr>
      </w:pPr>
      <w:r w:rsidRPr="00EA5F31">
        <w:rPr>
          <w:rFonts w:ascii="Times New Roman" w:hAnsi="Times New Roman" w:cs="Times New Roman"/>
          <w:b/>
          <w:i/>
          <w:sz w:val="28"/>
          <w:szCs w:val="28"/>
          <w:u w:val="single"/>
        </w:rPr>
        <w:t>VD</w:t>
      </w:r>
      <w:r w:rsidRPr="007A21B9">
        <w:rPr>
          <w:rFonts w:ascii="Times New Roman" w:hAnsi="Times New Roman" w:cs="Times New Roman"/>
          <w:i/>
          <w:sz w:val="28"/>
          <w:szCs w:val="28"/>
          <w:u w:val="single"/>
        </w:rPr>
        <w:t>:</w:t>
      </w:r>
      <w:r>
        <w:rPr>
          <w:rFonts w:ascii="Times New Roman" w:hAnsi="Times New Roman" w:cs="Times New Roman"/>
          <w:sz w:val="28"/>
          <w:szCs w:val="28"/>
        </w:rPr>
        <w:t xml:space="preserve"> </w:t>
      </w:r>
      <w:r w:rsidR="007A21B9">
        <w:rPr>
          <w:rFonts w:ascii="Times New Roman" w:hAnsi="Times New Roman" w:cs="Times New Roman"/>
          <w:sz w:val="28"/>
          <w:szCs w:val="28"/>
        </w:rPr>
        <w:t xml:space="preserve">   Stm32f103 Fclk = 36MHz,  Cấu hình</w:t>
      </w:r>
      <w:r w:rsidR="00432D8F">
        <w:rPr>
          <w:rFonts w:ascii="Times New Roman" w:hAnsi="Times New Roman" w:cs="Times New Roman"/>
          <w:sz w:val="28"/>
          <w:szCs w:val="28"/>
        </w:rPr>
        <w:t xml:space="preserve"> bộ chia, sjw, pha 1, pha2,..</w:t>
      </w:r>
      <w:r w:rsidR="007A21B9">
        <w:rPr>
          <w:rFonts w:ascii="Times New Roman" w:hAnsi="Times New Roman" w:cs="Times New Roman"/>
          <w:sz w:val="28"/>
          <w:szCs w:val="28"/>
        </w:rPr>
        <w:t xml:space="preserve"> sao cho tốc độ baud = 500 kbit/s ??</w:t>
      </w:r>
    </w:p>
    <w:p w:rsidR="00D96C8A" w:rsidRPr="00D96C8A" w:rsidRDefault="00D96C8A" w:rsidP="00D96C8A">
      <w:pPr>
        <w:rPr>
          <w:rFonts w:ascii="Times New Roman" w:hAnsi="Times New Roman" w:cs="Times New Roman"/>
          <w:sz w:val="28"/>
          <w:szCs w:val="28"/>
        </w:rPr>
      </w:pPr>
      <w:r w:rsidRPr="00D96C8A">
        <w:rPr>
          <w:rFonts w:ascii="Times New Roman" w:hAnsi="Times New Roman" w:cs="Times New Roman"/>
          <w:sz w:val="28"/>
          <w:szCs w:val="28"/>
        </w:rPr>
        <w:t>Baudrate</w:t>
      </w:r>
      <w:r w:rsidR="007A21B9">
        <w:rPr>
          <w:rFonts w:ascii="Times New Roman" w:hAnsi="Times New Roman" w:cs="Times New Roman"/>
          <w:sz w:val="28"/>
          <w:szCs w:val="28"/>
        </w:rPr>
        <w:t xml:space="preserve"> mong muốn</w:t>
      </w:r>
      <w:r w:rsidRPr="00D96C8A">
        <w:rPr>
          <w:rFonts w:ascii="Times New Roman" w:hAnsi="Times New Roman" w:cs="Times New Roman"/>
          <w:sz w:val="28"/>
          <w:szCs w:val="28"/>
        </w:rPr>
        <w:t xml:space="preserve"> </w:t>
      </w:r>
      <m:oMath>
        <m:r>
          <m:rPr>
            <m:sty m:val="p"/>
          </m:rPr>
          <w:rPr>
            <w:rFonts w:ascii="Cambria Math" w:hAnsi="Cambria Math" w:cs="Times New Roman"/>
            <w:sz w:val="32"/>
            <w:szCs w:val="32"/>
          </w:rPr>
          <m:t xml:space="preserve">= </m:t>
        </m:r>
        <m:f>
          <m:fPr>
            <m:ctrlPr>
              <w:rPr>
                <w:rFonts w:ascii="Cambria Math" w:hAnsi="Cambria Math" w:cs="Times New Roman"/>
                <w:i/>
                <w:iCs/>
                <w:sz w:val="32"/>
                <w:szCs w:val="32"/>
              </w:rPr>
            </m:ctrlPr>
          </m:fPr>
          <m:num>
            <m:r>
              <m:rPr>
                <m:sty m:val="p"/>
              </m:rPr>
              <w:rPr>
                <w:rFonts w:ascii="Cambria Math" w:hAnsi="Cambria Math" w:cs="Times New Roman"/>
                <w:sz w:val="32"/>
                <w:szCs w:val="32"/>
              </w:rPr>
              <m:t>Fclk</m:t>
            </m:r>
          </m:num>
          <m:den>
            <m:r>
              <m:rPr>
                <m:sty m:val="p"/>
              </m:rPr>
              <w:rPr>
                <w:rFonts w:ascii="Cambria Math" w:hAnsi="Cambria Math" w:cs="Times New Roman"/>
                <w:sz w:val="32"/>
                <w:szCs w:val="32"/>
              </w:rPr>
              <m:t xml:space="preserve">PSC * </m:t>
            </m:r>
            <m:d>
              <m:dPr>
                <m:ctrlPr>
                  <w:rPr>
                    <w:rFonts w:ascii="Cambria Math" w:hAnsi="Cambria Math" w:cs="Times New Roman"/>
                    <w:sz w:val="32"/>
                    <w:szCs w:val="32"/>
                  </w:rPr>
                </m:ctrlPr>
              </m:dPr>
              <m:e>
                <m:r>
                  <m:rPr>
                    <m:sty m:val="p"/>
                  </m:rPr>
                  <w:rPr>
                    <w:rFonts w:ascii="Cambria Math" w:hAnsi="Cambria Math" w:cs="Times New Roman"/>
                    <w:sz w:val="32"/>
                    <w:szCs w:val="32"/>
                  </w:rPr>
                  <m:t>SYNC_SEG+ TSEG1+ TSEG2</m:t>
                </m:r>
              </m:e>
            </m:d>
            <m:r>
              <m:rPr>
                <m:sty m:val="p"/>
              </m:rPr>
              <w:rPr>
                <w:rFonts w:ascii="Cambria Math" w:hAnsi="Cambria Math" w:cs="Times New Roman"/>
                <w:sz w:val="32"/>
                <w:szCs w:val="32"/>
              </w:rPr>
              <m:t xml:space="preserve"> </m:t>
            </m:r>
          </m:den>
        </m:f>
      </m:oMath>
    </w:p>
    <w:p w:rsidR="00D96C8A" w:rsidRPr="00D96C8A" w:rsidRDefault="007A21B9" w:rsidP="00D96C8A">
      <w:pPr>
        <w:rPr>
          <w:rFonts w:ascii="Times New Roman" w:hAnsi="Times New Roman" w:cs="Times New Roman"/>
          <w:sz w:val="28"/>
          <w:szCs w:val="28"/>
        </w:rPr>
      </w:pPr>
      <w:r>
        <w:rPr>
          <w:rFonts w:ascii="Times New Roman" w:hAnsi="Times New Roman" w:cs="Times New Roman"/>
          <w:sz w:val="28"/>
          <w:szCs w:val="28"/>
        </w:rPr>
        <w:t xml:space="preserve">      </w:t>
      </w:r>
      <w:r w:rsidR="00D96C8A" w:rsidRPr="00D96C8A">
        <w:rPr>
          <w:rFonts w:ascii="Times New Roman" w:hAnsi="Times New Roman" w:cs="Times New Roman"/>
          <w:sz w:val="28"/>
          <w:szCs w:val="28"/>
        </w:rPr>
        <w:t xml:space="preserve">500.000(bit/s) </w:t>
      </w:r>
      <w:r>
        <w:rPr>
          <w:rFonts w:ascii="Times New Roman" w:hAnsi="Times New Roman" w:cs="Times New Roman"/>
          <w:sz w:val="28"/>
          <w:szCs w:val="28"/>
        </w:rPr>
        <w:t xml:space="preserve">       </w:t>
      </w:r>
      <w:r w:rsidR="00D96C8A" w:rsidRPr="00D96C8A">
        <w:rPr>
          <w:rFonts w:ascii="Times New Roman" w:hAnsi="Times New Roman" w:cs="Times New Roman"/>
          <w:sz w:val="28"/>
          <w:szCs w:val="28"/>
        </w:rPr>
        <w:t>=</w:t>
      </w:r>
      <w:r>
        <w:rPr>
          <w:rFonts w:ascii="Times New Roman" w:hAnsi="Times New Roman" w:cs="Times New Roman"/>
          <w:sz w:val="28"/>
          <w:szCs w:val="28"/>
        </w:rPr>
        <w:t xml:space="preserve">    </w:t>
      </w:r>
      <w:r w:rsidR="00D96C8A" w:rsidRPr="00D96C8A">
        <w:rPr>
          <w:rFonts w:ascii="Times New Roman" w:hAnsi="Times New Roman" w:cs="Times New Roman"/>
          <w:sz w:val="28"/>
          <w:szCs w:val="28"/>
        </w:rPr>
        <w:t xml:space="preserve"> </w:t>
      </w:r>
      <m:oMath>
        <m:f>
          <m:fPr>
            <m:ctrlPr>
              <w:rPr>
                <w:rFonts w:ascii="Cambria Math" w:hAnsi="Cambria Math" w:cs="Times New Roman"/>
                <w:i/>
                <w:iCs/>
                <w:sz w:val="28"/>
                <w:szCs w:val="28"/>
              </w:rPr>
            </m:ctrlPr>
          </m:fPr>
          <m:num>
            <m:r>
              <w:rPr>
                <w:rFonts w:ascii="Cambria Math" w:hAnsi="Cambria Math" w:cs="Times New Roman"/>
                <w:sz w:val="28"/>
                <w:szCs w:val="28"/>
              </w:rPr>
              <m:t>36.000.000(Hz)</m:t>
            </m:r>
          </m:num>
          <m:den>
            <m:r>
              <w:rPr>
                <w:rFonts w:ascii="Cambria Math" w:hAnsi="Cambria Math" w:cs="Times New Roman"/>
                <w:sz w:val="28"/>
                <w:szCs w:val="28"/>
              </w:rPr>
              <m:t>X</m:t>
            </m:r>
          </m:den>
        </m:f>
        <m:r>
          <m:rPr>
            <m:sty m:val="p"/>
          </m:rPr>
          <w:rPr>
            <w:rFonts w:ascii="Cambria Math" w:hAnsi="Cambria Math" w:cs="Times New Roman"/>
            <w:sz w:val="28"/>
            <w:szCs w:val="28"/>
          </w:rPr>
          <m:t>  </m:t>
        </m:r>
      </m:oMath>
      <w:r w:rsidR="00D96C8A" w:rsidRPr="00D96C8A">
        <w:rPr>
          <w:rFonts w:ascii="Times New Roman" w:hAnsi="Times New Roman" w:cs="Times New Roman"/>
          <w:sz w:val="28"/>
          <w:szCs w:val="28"/>
        </w:rPr>
        <w:t>=&gt; X = 72</w:t>
      </w:r>
    </w:p>
    <w:p w:rsidR="00EA5F31" w:rsidRPr="00EA5F31" w:rsidRDefault="00EA5F31" w:rsidP="00D96C8A">
      <w:pPr>
        <w:rPr>
          <w:rFonts w:ascii="Times New Roman" w:hAnsi="Times New Roman" w:cs="Times New Roman"/>
          <w:b/>
          <w:i/>
          <w:sz w:val="28"/>
          <w:szCs w:val="28"/>
          <w:u w:val="single"/>
        </w:rPr>
      </w:pPr>
      <w:r w:rsidRPr="00EA5F31">
        <w:rPr>
          <w:rFonts w:ascii="Times New Roman" w:hAnsi="Times New Roman" w:cs="Times New Roman"/>
          <w:b/>
          <w:i/>
          <w:sz w:val="28"/>
          <w:szCs w:val="28"/>
          <w:u w:val="single"/>
        </w:rPr>
        <w:t>Lưu ý:</w:t>
      </w:r>
    </w:p>
    <w:p w:rsidR="00D96C8A" w:rsidRPr="00D96C8A" w:rsidRDefault="00D96C8A" w:rsidP="00D96C8A">
      <w:pPr>
        <w:rPr>
          <w:rFonts w:ascii="Times New Roman" w:hAnsi="Times New Roman" w:cs="Times New Roman"/>
          <w:sz w:val="28"/>
          <w:szCs w:val="28"/>
        </w:rPr>
      </w:pPr>
      <w:r w:rsidRPr="00D96C8A">
        <w:rPr>
          <w:rFonts w:ascii="Times New Roman" w:hAnsi="Times New Roman" w:cs="Times New Roman"/>
          <w:sz w:val="28"/>
          <w:szCs w:val="28"/>
        </w:rPr>
        <w:t xml:space="preserve">Ta cần chọn PSC sao cho  (SYNC_SEG + TSEG1+ TSEG2) </w:t>
      </w:r>
      <w:r w:rsidR="007A21B9">
        <w:rPr>
          <w:rFonts w:ascii="Times New Roman" w:hAnsi="Times New Roman" w:cs="Times New Roman"/>
          <w:sz w:val="28"/>
          <w:szCs w:val="28"/>
        </w:rPr>
        <w:t xml:space="preserve">giá trị nguyên </w:t>
      </w:r>
      <w:r>
        <w:rPr>
          <w:rFonts w:ascii="Times New Roman" w:hAnsi="Times New Roman" w:cs="Times New Roman"/>
          <w:sz w:val="28"/>
          <w:szCs w:val="28"/>
        </w:rPr>
        <w:t>trong khoảng từ 8 đến 25</w:t>
      </w:r>
      <w:r w:rsidRPr="00D96C8A">
        <w:rPr>
          <w:rFonts w:ascii="Times New Roman" w:hAnsi="Times New Roman" w:cs="Times New Roman"/>
          <w:sz w:val="28"/>
          <w:szCs w:val="28"/>
        </w:rPr>
        <w:t>.</w:t>
      </w:r>
    </w:p>
    <w:tbl>
      <w:tblPr>
        <w:tblpPr w:leftFromText="180" w:rightFromText="180" w:vertAnchor="page" w:horzAnchor="margin" w:tblpY="11281"/>
        <w:tblW w:w="2785" w:type="dxa"/>
        <w:tblCellMar>
          <w:left w:w="0" w:type="dxa"/>
          <w:right w:w="0" w:type="dxa"/>
        </w:tblCellMar>
        <w:tblLook w:val="0420" w:firstRow="1" w:lastRow="0" w:firstColumn="0" w:lastColumn="0" w:noHBand="0" w:noVBand="1"/>
      </w:tblPr>
      <w:tblGrid>
        <w:gridCol w:w="1704"/>
        <w:gridCol w:w="1081"/>
      </w:tblGrid>
      <w:tr w:rsidR="000B18FE" w:rsidRPr="00D96C8A" w:rsidTr="00260046">
        <w:trPr>
          <w:trHeight w:val="266"/>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EA5F31" w:rsidRPr="00D96C8A" w:rsidRDefault="00EA5F31" w:rsidP="00260046">
            <w:pPr>
              <w:jc w:val="center"/>
              <w:rPr>
                <w:rFonts w:ascii="Times New Roman" w:hAnsi="Times New Roman" w:cs="Times New Roman"/>
                <w:sz w:val="28"/>
                <w:szCs w:val="28"/>
              </w:rPr>
            </w:pPr>
            <w:r w:rsidRPr="00D96C8A">
              <w:rPr>
                <w:rFonts w:ascii="Times New Roman" w:hAnsi="Times New Roman" w:cs="Times New Roman"/>
                <w:sz w:val="28"/>
                <w:szCs w:val="28"/>
              </w:rPr>
              <w:lastRenderedPageBreak/>
              <w:t>SYNC_SEG</w:t>
            </w:r>
          </w:p>
        </w:tc>
        <w:tc>
          <w:tcPr>
            <w:tcW w:w="1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EA5F31" w:rsidRPr="00D96C8A" w:rsidRDefault="00EA5F31" w:rsidP="00260046">
            <w:pPr>
              <w:jc w:val="center"/>
              <w:rPr>
                <w:rFonts w:ascii="Times New Roman" w:hAnsi="Times New Roman" w:cs="Times New Roman"/>
                <w:sz w:val="28"/>
                <w:szCs w:val="28"/>
              </w:rPr>
            </w:pPr>
            <w:r w:rsidRPr="00D96C8A">
              <w:rPr>
                <w:rFonts w:ascii="Times New Roman" w:hAnsi="Times New Roman" w:cs="Times New Roman"/>
                <w:sz w:val="28"/>
                <w:szCs w:val="28"/>
              </w:rPr>
              <w:t>1</w:t>
            </w:r>
          </w:p>
        </w:tc>
      </w:tr>
      <w:tr w:rsidR="000B18FE" w:rsidRPr="00D96C8A" w:rsidTr="00260046">
        <w:trPr>
          <w:trHeight w:val="266"/>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EA5F31" w:rsidRPr="00D96C8A" w:rsidRDefault="00EA5F31" w:rsidP="00260046">
            <w:pPr>
              <w:jc w:val="center"/>
              <w:rPr>
                <w:rFonts w:ascii="Times New Roman" w:hAnsi="Times New Roman" w:cs="Times New Roman"/>
                <w:sz w:val="28"/>
                <w:szCs w:val="28"/>
              </w:rPr>
            </w:pPr>
            <w:r w:rsidRPr="00D96C8A">
              <w:rPr>
                <w:rFonts w:ascii="Times New Roman" w:hAnsi="Times New Roman" w:cs="Times New Roman"/>
                <w:sz w:val="28"/>
                <w:szCs w:val="28"/>
              </w:rPr>
              <w:t>TSEG</w:t>
            </w:r>
            <w:r w:rsidR="00260046">
              <w:rPr>
                <w:rFonts w:ascii="Times New Roman" w:hAnsi="Times New Roman" w:cs="Times New Roman"/>
                <w:sz w:val="28"/>
                <w:szCs w:val="28"/>
              </w:rPr>
              <w:t xml:space="preserve"> </w:t>
            </w:r>
            <w:r w:rsidRPr="00D96C8A">
              <w:rPr>
                <w:rFonts w:ascii="Times New Roman" w:hAnsi="Times New Roman" w:cs="Times New Roman"/>
                <w:sz w:val="28"/>
                <w:szCs w:val="28"/>
              </w:rPr>
              <w:t>1</w:t>
            </w:r>
          </w:p>
        </w:tc>
        <w:tc>
          <w:tcPr>
            <w:tcW w:w="1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EA5F31" w:rsidRPr="00D96C8A" w:rsidRDefault="00EA5F31" w:rsidP="00260046">
            <w:pPr>
              <w:jc w:val="center"/>
              <w:rPr>
                <w:rFonts w:ascii="Times New Roman" w:hAnsi="Times New Roman" w:cs="Times New Roman"/>
                <w:sz w:val="28"/>
                <w:szCs w:val="28"/>
              </w:rPr>
            </w:pPr>
            <w:r w:rsidRPr="00D96C8A">
              <w:rPr>
                <w:rFonts w:ascii="Times New Roman" w:hAnsi="Times New Roman" w:cs="Times New Roman"/>
                <w:sz w:val="28"/>
                <w:szCs w:val="28"/>
              </w:rPr>
              <w:t>1 - 16</w:t>
            </w:r>
          </w:p>
        </w:tc>
      </w:tr>
      <w:tr w:rsidR="000B18FE" w:rsidRPr="00D96C8A" w:rsidTr="00260046">
        <w:trPr>
          <w:trHeight w:val="266"/>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EA5F31" w:rsidRPr="00D96C8A" w:rsidRDefault="00EA5F31" w:rsidP="00260046">
            <w:pPr>
              <w:jc w:val="center"/>
              <w:rPr>
                <w:rFonts w:ascii="Times New Roman" w:hAnsi="Times New Roman" w:cs="Times New Roman"/>
                <w:sz w:val="28"/>
                <w:szCs w:val="28"/>
              </w:rPr>
            </w:pPr>
            <w:r w:rsidRPr="00D96C8A">
              <w:rPr>
                <w:rFonts w:ascii="Times New Roman" w:hAnsi="Times New Roman" w:cs="Times New Roman"/>
                <w:sz w:val="28"/>
                <w:szCs w:val="28"/>
              </w:rPr>
              <w:t>TSEG</w:t>
            </w:r>
            <w:r w:rsidR="00260046">
              <w:rPr>
                <w:rFonts w:ascii="Times New Roman" w:hAnsi="Times New Roman" w:cs="Times New Roman"/>
                <w:sz w:val="28"/>
                <w:szCs w:val="28"/>
              </w:rPr>
              <w:t xml:space="preserve"> </w:t>
            </w:r>
            <w:r w:rsidRPr="00D96C8A">
              <w:rPr>
                <w:rFonts w:ascii="Times New Roman" w:hAnsi="Times New Roman" w:cs="Times New Roman"/>
                <w:sz w:val="28"/>
                <w:szCs w:val="28"/>
              </w:rPr>
              <w:t>2</w:t>
            </w:r>
          </w:p>
        </w:tc>
        <w:tc>
          <w:tcPr>
            <w:tcW w:w="1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EA5F31" w:rsidRPr="00D96C8A" w:rsidRDefault="00EA5F31" w:rsidP="00260046">
            <w:pPr>
              <w:jc w:val="center"/>
              <w:rPr>
                <w:rFonts w:ascii="Times New Roman" w:hAnsi="Times New Roman" w:cs="Times New Roman"/>
                <w:sz w:val="28"/>
                <w:szCs w:val="28"/>
              </w:rPr>
            </w:pPr>
            <w:r w:rsidRPr="00D96C8A">
              <w:rPr>
                <w:rFonts w:ascii="Times New Roman" w:hAnsi="Times New Roman" w:cs="Times New Roman"/>
                <w:sz w:val="28"/>
                <w:szCs w:val="28"/>
              </w:rPr>
              <w:t>1 - 8</w:t>
            </w:r>
          </w:p>
        </w:tc>
      </w:tr>
      <w:tr w:rsidR="00EA5F31" w:rsidRPr="00D96C8A" w:rsidTr="00260046">
        <w:trPr>
          <w:trHeight w:val="266"/>
        </w:trPr>
        <w:tc>
          <w:tcPr>
            <w:tcW w:w="2785"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EA5F31" w:rsidRPr="00D96C8A" w:rsidRDefault="00EA5F31" w:rsidP="00260046">
            <w:pPr>
              <w:jc w:val="center"/>
              <w:rPr>
                <w:rFonts w:ascii="Times New Roman" w:hAnsi="Times New Roman" w:cs="Times New Roman"/>
                <w:sz w:val="28"/>
                <w:szCs w:val="28"/>
              </w:rPr>
            </w:pPr>
            <w:r w:rsidRPr="00D96C8A">
              <w:rPr>
                <w:rFonts w:ascii="Times New Roman" w:hAnsi="Times New Roman" w:cs="Times New Roman"/>
                <w:sz w:val="28"/>
                <w:szCs w:val="28"/>
              </w:rPr>
              <w:t>TSEG</w:t>
            </w:r>
            <w:r w:rsidR="00260046">
              <w:rPr>
                <w:rFonts w:ascii="Times New Roman" w:hAnsi="Times New Roman" w:cs="Times New Roman"/>
                <w:sz w:val="28"/>
                <w:szCs w:val="28"/>
              </w:rPr>
              <w:t xml:space="preserve"> </w:t>
            </w:r>
            <w:r w:rsidRPr="00D96C8A">
              <w:rPr>
                <w:rFonts w:ascii="Times New Roman" w:hAnsi="Times New Roman" w:cs="Times New Roman"/>
                <w:sz w:val="28"/>
                <w:szCs w:val="28"/>
              </w:rPr>
              <w:t>1 &gt; TSEG</w:t>
            </w:r>
            <w:r w:rsidR="00260046">
              <w:rPr>
                <w:rFonts w:ascii="Times New Roman" w:hAnsi="Times New Roman" w:cs="Times New Roman"/>
                <w:sz w:val="28"/>
                <w:szCs w:val="28"/>
              </w:rPr>
              <w:t xml:space="preserve"> </w:t>
            </w:r>
            <w:r w:rsidRPr="00D96C8A">
              <w:rPr>
                <w:rFonts w:ascii="Times New Roman" w:hAnsi="Times New Roman" w:cs="Times New Roman"/>
                <w:sz w:val="28"/>
                <w:szCs w:val="28"/>
              </w:rPr>
              <w:t>2</w:t>
            </w:r>
          </w:p>
        </w:tc>
      </w:tr>
    </w:tbl>
    <w:p w:rsidR="00EA5F31" w:rsidRDefault="00EA5F31" w:rsidP="007A21B9">
      <w:pPr>
        <w:rPr>
          <w:sz w:val="28"/>
          <w:szCs w:val="28"/>
        </w:rPr>
      </w:pPr>
      <w:r>
        <w:rPr>
          <w:sz w:val="28"/>
          <w:szCs w:val="28"/>
        </w:rPr>
        <w:t xml:space="preserve">            Sample Point 50% -&gt;90% (Perfect 87,5%)</w:t>
      </w:r>
    </w:p>
    <w:tbl>
      <w:tblPr>
        <w:tblStyle w:val="TableGrid"/>
        <w:tblpPr w:leftFromText="180" w:rightFromText="180" w:vertAnchor="text" w:horzAnchor="page" w:tblpX="4828" w:tblpY="283"/>
        <w:tblW w:w="0" w:type="auto"/>
        <w:tblLook w:val="04A0" w:firstRow="1" w:lastRow="0" w:firstColumn="1" w:lastColumn="0" w:noHBand="0" w:noVBand="1"/>
      </w:tblPr>
      <w:tblGrid>
        <w:gridCol w:w="6758"/>
      </w:tblGrid>
      <w:tr w:rsidR="00EA5F31" w:rsidTr="00260046">
        <w:trPr>
          <w:trHeight w:val="2056"/>
        </w:trPr>
        <w:tc>
          <w:tcPr>
            <w:tcW w:w="6758" w:type="dxa"/>
            <w:vAlign w:val="center"/>
          </w:tcPr>
          <w:p w:rsidR="00260046" w:rsidRDefault="000B18FE" w:rsidP="00260046">
            <w:pPr>
              <w:rPr>
                <w:rFonts w:ascii="Times New Roman" w:hAnsi="Times New Roman" w:cs="Times New Roman"/>
                <w:sz w:val="28"/>
                <w:szCs w:val="28"/>
              </w:rPr>
            </w:pPr>
            <w:r w:rsidRPr="000B18FE">
              <w:rPr>
                <w:rFonts w:ascii="Times New Roman" w:hAnsi="Times New Roman" w:cs="Times New Roman"/>
                <w:sz w:val="28"/>
                <w:szCs w:val="28"/>
              </w:rPr>
              <w:t xml:space="preserve">%Sample Point </w:t>
            </w:r>
            <m:oMath>
              <m:r>
                <w:rPr>
                  <w:rFonts w:ascii="Cambria Math" w:hAnsi="Cambria Math" w:cs="Times New Roman"/>
                  <w:sz w:val="32"/>
                  <w:szCs w:val="32"/>
                </w:rPr>
                <m:t>=</m:t>
              </m:r>
              <m:f>
                <m:fPr>
                  <m:ctrlPr>
                    <w:rPr>
                      <w:rFonts w:ascii="Cambria Math" w:hAnsi="Cambria Math" w:cs="Times New Roman"/>
                      <w:i/>
                      <w:iCs/>
                      <w:sz w:val="32"/>
                      <w:szCs w:val="32"/>
                    </w:rPr>
                  </m:ctrlPr>
                </m:fPr>
                <m:num>
                  <m:r>
                    <m:rPr>
                      <m:nor/>
                    </m:rPr>
                    <w:rPr>
                      <w:rFonts w:ascii="Times New Roman" w:hAnsi="Times New Roman" w:cs="Times New Roman"/>
                      <w:sz w:val="32"/>
                      <w:szCs w:val="32"/>
                    </w:rPr>
                    <m:t>TSEG1</m:t>
                  </m:r>
                  <m:r>
                    <w:rPr>
                      <w:rFonts w:ascii="Cambria Math" w:hAnsi="Cambria Math" w:cs="Times New Roman"/>
                      <w:sz w:val="32"/>
                      <w:szCs w:val="32"/>
                    </w:rPr>
                    <m:t> + </m:t>
                  </m:r>
                  <m:r>
                    <m:rPr>
                      <m:nor/>
                    </m:rPr>
                    <w:rPr>
                      <w:rFonts w:ascii="Times New Roman" w:hAnsi="Times New Roman" w:cs="Times New Roman"/>
                      <w:sz w:val="32"/>
                      <w:szCs w:val="32"/>
                    </w:rPr>
                    <m:t>SYNS_SEG</m:t>
                  </m:r>
                  <m:r>
                    <w:rPr>
                      <w:rFonts w:ascii="Cambria Math" w:hAnsi="Cambria Math" w:cs="Times New Roman"/>
                      <w:sz w:val="32"/>
                      <w:szCs w:val="32"/>
                    </w:rPr>
                    <m:t> </m:t>
                  </m:r>
                </m:num>
                <m:den>
                  <m:r>
                    <w:rPr>
                      <w:rFonts w:ascii="Cambria Math" w:hAnsi="Cambria Math" w:cs="Times New Roman"/>
                      <w:sz w:val="32"/>
                      <w:szCs w:val="32"/>
                    </w:rPr>
                    <m:t> (</m:t>
                  </m:r>
                  <m:r>
                    <m:rPr>
                      <m:nor/>
                    </m:rPr>
                    <w:rPr>
                      <w:rFonts w:ascii="Times New Roman" w:hAnsi="Times New Roman" w:cs="Times New Roman"/>
                      <w:sz w:val="32"/>
                      <w:szCs w:val="32"/>
                    </w:rPr>
                    <m:t>SYNC_SEG + TSEG1+ TSEG2</m:t>
                  </m:r>
                  <m:r>
                    <w:rPr>
                      <w:rFonts w:ascii="Cambria Math" w:hAnsi="Cambria Math" w:cs="Times New Roman"/>
                      <w:sz w:val="32"/>
                      <w:szCs w:val="32"/>
                    </w:rPr>
                    <m:t>)</m:t>
                  </m:r>
                </m:den>
              </m:f>
            </m:oMath>
            <w:r w:rsidRPr="000B18FE">
              <w:rPr>
                <w:rFonts w:ascii="Times New Roman" w:hAnsi="Times New Roman" w:cs="Times New Roman"/>
                <w:sz w:val="28"/>
                <w:szCs w:val="28"/>
              </w:rPr>
              <w:t xml:space="preserve"> * 100</w:t>
            </w:r>
            <w:r w:rsidR="00260046">
              <w:rPr>
                <w:rFonts w:ascii="Times New Roman" w:hAnsi="Times New Roman" w:cs="Times New Roman"/>
                <w:sz w:val="28"/>
                <w:szCs w:val="28"/>
              </w:rPr>
              <w:t>%</w:t>
            </w:r>
            <w:r w:rsidRPr="000B18FE">
              <w:rPr>
                <w:rFonts w:ascii="Times New Roman" w:hAnsi="Times New Roman" w:cs="Times New Roman"/>
                <w:sz w:val="28"/>
                <w:szCs w:val="28"/>
              </w:rPr>
              <w:t xml:space="preserve"> </w:t>
            </w:r>
          </w:p>
          <w:p w:rsidR="00260046" w:rsidRDefault="00260046" w:rsidP="00260046">
            <w:pPr>
              <w:rPr>
                <w:rFonts w:ascii="Times New Roman" w:hAnsi="Times New Roman" w:cs="Times New Roman"/>
                <w:sz w:val="28"/>
                <w:szCs w:val="28"/>
              </w:rPr>
            </w:pPr>
          </w:p>
          <w:p w:rsidR="00EA5F31" w:rsidRDefault="00260046" w:rsidP="00260046">
            <w:pPr>
              <w:rPr>
                <w:sz w:val="28"/>
                <w:szCs w:val="28"/>
              </w:rPr>
            </w:pPr>
            <w:r>
              <w:rPr>
                <w:rFonts w:ascii="Times New Roman" w:hAnsi="Times New Roman" w:cs="Times New Roman"/>
                <w:sz w:val="28"/>
                <w:szCs w:val="28"/>
              </w:rPr>
              <w:t xml:space="preserve">                          </w:t>
            </w:r>
            <w:r w:rsidR="000B18FE" w:rsidRPr="000B18FE">
              <w:rPr>
                <w:rFonts w:ascii="Times New Roman" w:hAnsi="Times New Roman" w:cs="Times New Roman"/>
                <w:sz w:val="28"/>
                <w:szCs w:val="28"/>
              </w:rPr>
              <w:t xml:space="preserve">= </w:t>
            </w:r>
            <m:oMath>
              <m:r>
                <w:rPr>
                  <w:rFonts w:ascii="Cambria Math" w:hAnsi="Cambria Math" w:cs="Times New Roman"/>
                  <w:sz w:val="32"/>
                  <w:szCs w:val="32"/>
                </w:rPr>
                <m:t xml:space="preserve"> </m:t>
              </m:r>
              <m:f>
                <m:fPr>
                  <m:ctrlPr>
                    <w:rPr>
                      <w:rFonts w:ascii="Cambria Math" w:hAnsi="Cambria Math" w:cs="Times New Roman"/>
                      <w:iCs/>
                      <w:sz w:val="32"/>
                      <w:szCs w:val="32"/>
                    </w:rPr>
                  </m:ctrlPr>
                </m:fPr>
                <m:num>
                  <m:r>
                    <m:rPr>
                      <m:sty m:val="p"/>
                    </m:rPr>
                    <w:rPr>
                      <w:rFonts w:ascii="Cambria Math" w:hAnsi="Cambria Math" w:cs="Times New Roman"/>
                      <w:sz w:val="32"/>
                      <w:szCs w:val="32"/>
                    </w:rPr>
                    <m:t>TSEG1+1</m:t>
                  </m:r>
                </m:num>
                <m:den>
                  <m:r>
                    <m:rPr>
                      <m:sty m:val="p"/>
                    </m:rPr>
                    <w:rPr>
                      <w:rFonts w:ascii="Cambria Math" w:hAnsi="Cambria Math" w:cs="Times New Roman"/>
                      <w:sz w:val="32"/>
                      <w:szCs w:val="32"/>
                    </w:rPr>
                    <m:t>TSEG1+TSEG2+1</m:t>
                  </m:r>
                </m:den>
              </m:f>
              <m:r>
                <w:rPr>
                  <w:rFonts w:ascii="Cambria Math" w:hAnsi="Cambria Math" w:cs="Times New Roman"/>
                  <w:sz w:val="32"/>
                  <w:szCs w:val="32"/>
                </w:rPr>
                <m:t> *100%</m:t>
              </m:r>
            </m:oMath>
            <w:r w:rsidR="000B18FE" w:rsidRPr="000B18FE">
              <w:rPr>
                <w:rFonts w:ascii="Times New Roman" w:hAnsi="Times New Roman" w:cs="Times New Roman"/>
                <w:sz w:val="28"/>
                <w:szCs w:val="28"/>
              </w:rPr>
              <w:t xml:space="preserve"> </w:t>
            </w:r>
          </w:p>
        </w:tc>
      </w:tr>
    </w:tbl>
    <w:p w:rsidR="00EA5F31" w:rsidRDefault="00EA5F31" w:rsidP="007A21B9">
      <w:pPr>
        <w:rPr>
          <w:sz w:val="28"/>
          <w:szCs w:val="28"/>
        </w:rPr>
      </w:pPr>
      <w:r>
        <w:rPr>
          <w:sz w:val="28"/>
          <w:szCs w:val="28"/>
        </w:rPr>
        <w:t xml:space="preserve">     </w:t>
      </w:r>
    </w:p>
    <w:p w:rsidR="00EA5F31" w:rsidRDefault="00EA5F31" w:rsidP="007A21B9">
      <w:pPr>
        <w:rPr>
          <w:sz w:val="28"/>
          <w:szCs w:val="28"/>
        </w:rPr>
      </w:pPr>
    </w:p>
    <w:p w:rsidR="00EA5F31" w:rsidRDefault="00EA5F31" w:rsidP="007A21B9">
      <w:pPr>
        <w:rPr>
          <w:sz w:val="28"/>
          <w:szCs w:val="28"/>
        </w:rPr>
      </w:pPr>
    </w:p>
    <w:p w:rsidR="00EA5F31" w:rsidRDefault="00EA5F31" w:rsidP="007A21B9">
      <w:pPr>
        <w:rPr>
          <w:sz w:val="28"/>
          <w:szCs w:val="28"/>
        </w:rPr>
      </w:pPr>
    </w:p>
    <w:p w:rsidR="00EA5F31" w:rsidRDefault="00EA5F31" w:rsidP="007A21B9">
      <w:pPr>
        <w:rPr>
          <w:sz w:val="28"/>
          <w:szCs w:val="28"/>
        </w:rPr>
      </w:pPr>
    </w:p>
    <w:p w:rsidR="007A21B9" w:rsidRPr="007A21B9" w:rsidRDefault="007A21B9" w:rsidP="007A21B9">
      <w:pPr>
        <w:rPr>
          <w:sz w:val="28"/>
          <w:szCs w:val="28"/>
        </w:rPr>
      </w:pPr>
      <w:r w:rsidRPr="007A21B9">
        <w:rPr>
          <w:sz w:val="28"/>
          <w:szCs w:val="28"/>
        </w:rPr>
        <w:t>Chọn PSC = 8.</w:t>
      </w:r>
    </w:p>
    <w:p w:rsidR="00EA5F31" w:rsidRDefault="00EA5F31" w:rsidP="007A21B9">
      <w:pPr>
        <w:rPr>
          <w:rFonts w:ascii="Times New Roman" w:hAnsi="Times New Roman" w:cs="Times New Roman"/>
          <w:sz w:val="28"/>
          <w:szCs w:val="28"/>
        </w:rPr>
      </w:pPr>
      <w:r>
        <w:rPr>
          <w:rFonts w:ascii="Times New Roman" w:hAnsi="Times New Roman" w:cs="Times New Roman"/>
          <w:sz w:val="28"/>
          <w:szCs w:val="28"/>
        </w:rPr>
        <w:t xml:space="preserve">=&gt; </w:t>
      </w:r>
      <w:r w:rsidR="007A21B9" w:rsidRPr="007A21B9">
        <w:rPr>
          <w:rFonts w:ascii="Times New Roman" w:hAnsi="Times New Roman" w:cs="Times New Roman"/>
          <w:sz w:val="28"/>
          <w:szCs w:val="28"/>
        </w:rPr>
        <w:t xml:space="preserve">(SYNC_SEG + TSEG1+ TSEG2) </w:t>
      </w:r>
      <w:r w:rsidR="00E41388">
        <w:rPr>
          <w:rFonts w:ascii="Times New Roman" w:hAnsi="Times New Roman" w:cs="Times New Roman"/>
          <w:sz w:val="28"/>
          <w:szCs w:val="28"/>
        </w:rPr>
        <w:t xml:space="preserve"> </w:t>
      </w:r>
      <w:r w:rsidR="007A21B9" w:rsidRPr="007A21B9">
        <w:rPr>
          <w:rFonts w:ascii="Times New Roman" w:hAnsi="Times New Roman" w:cs="Times New Roman"/>
          <w:sz w:val="28"/>
          <w:szCs w:val="28"/>
        </w:rPr>
        <w:t xml:space="preserve">= </w:t>
      </w:r>
      <m:oMath>
        <m:f>
          <m:fPr>
            <m:ctrlPr>
              <w:rPr>
                <w:rFonts w:ascii="Cambria Math" w:hAnsi="Cambria Math" w:cs="Times New Roman"/>
                <w:i/>
                <w:iCs/>
                <w:sz w:val="32"/>
                <w:szCs w:val="32"/>
              </w:rPr>
            </m:ctrlPr>
          </m:fPr>
          <m:num>
            <m:r>
              <w:rPr>
                <w:rFonts w:ascii="Cambria Math" w:hAnsi="Cambria Math" w:cs="Times New Roman"/>
                <w:sz w:val="32"/>
                <w:szCs w:val="32"/>
              </w:rPr>
              <m:t>72</m:t>
            </m:r>
          </m:num>
          <m:den>
            <m:r>
              <w:rPr>
                <w:rFonts w:ascii="Cambria Math" w:hAnsi="Cambria Math" w:cs="Times New Roman"/>
                <w:sz w:val="32"/>
                <w:szCs w:val="32"/>
              </w:rPr>
              <m:t>8</m:t>
            </m:r>
          </m:den>
        </m:f>
        <m:r>
          <w:rPr>
            <w:rFonts w:ascii="Cambria Math" w:hAnsi="Cambria Math" w:cs="Times New Roman"/>
            <w:sz w:val="32"/>
            <w:szCs w:val="32"/>
          </w:rPr>
          <m:t>=9 (T/m</m:t>
        </m:r>
        <m:d>
          <m:dPr>
            <m:begChr m:val="["/>
            <m:endChr m:val="]"/>
            <m:ctrlPr>
              <w:rPr>
                <w:rFonts w:ascii="Cambria Math" w:hAnsi="Cambria Math" w:cs="Times New Roman"/>
                <w:i/>
                <w:iCs/>
                <w:sz w:val="32"/>
                <w:szCs w:val="32"/>
              </w:rPr>
            </m:ctrlPr>
          </m:dPr>
          <m:e>
            <m:r>
              <w:rPr>
                <w:rFonts w:ascii="Cambria Math" w:hAnsi="Cambria Math" w:cs="Times New Roman"/>
                <w:sz w:val="32"/>
                <w:szCs w:val="32"/>
              </w:rPr>
              <m:t>8:25</m:t>
            </m:r>
          </m:e>
        </m:d>
        <m:r>
          <w:rPr>
            <w:rFonts w:ascii="Cambria Math" w:hAnsi="Cambria Math" w:cs="Times New Roman"/>
            <w:sz w:val="32"/>
            <w:szCs w:val="32"/>
          </w:rPr>
          <m:t>)</m:t>
        </m:r>
      </m:oMath>
      <w:r w:rsidR="007A21B9" w:rsidRPr="007A21B9">
        <w:rPr>
          <w:rFonts w:ascii="Times New Roman" w:hAnsi="Times New Roman" w:cs="Times New Roman"/>
          <w:sz w:val="28"/>
          <w:szCs w:val="28"/>
        </w:rPr>
        <w:t xml:space="preserve"> . </w:t>
      </w:r>
    </w:p>
    <w:p w:rsidR="000B18FE" w:rsidRDefault="000B18FE" w:rsidP="007A21B9">
      <w:pPr>
        <w:rPr>
          <w:rFonts w:ascii="Times New Roman" w:hAnsi="Times New Roman" w:cs="Times New Roman"/>
          <w:sz w:val="28"/>
          <w:szCs w:val="28"/>
        </w:rPr>
      </w:pPr>
    </w:p>
    <w:p w:rsidR="000B18FE" w:rsidRDefault="000B18FE" w:rsidP="007A21B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DB5CE0C" wp14:editId="42AEAC27">
                <wp:simplePos x="0" y="0"/>
                <wp:positionH relativeFrom="column">
                  <wp:posOffset>-379095</wp:posOffset>
                </wp:positionH>
                <wp:positionV relativeFrom="paragraph">
                  <wp:posOffset>300701</wp:posOffset>
                </wp:positionV>
                <wp:extent cx="1438910" cy="751840"/>
                <wp:effectExtent l="0" t="819150" r="27940" b="10160"/>
                <wp:wrapNone/>
                <wp:docPr id="14" name="Rectangular Callout 14"/>
                <wp:cNvGraphicFramePr/>
                <a:graphic xmlns:a="http://schemas.openxmlformats.org/drawingml/2006/main">
                  <a:graphicData uri="http://schemas.microsoft.com/office/word/2010/wordprocessingShape">
                    <wps:wsp>
                      <wps:cNvSpPr/>
                      <wps:spPr>
                        <a:xfrm>
                          <a:off x="0" y="0"/>
                          <a:ext cx="1438910" cy="751840"/>
                        </a:xfrm>
                        <a:prstGeom prst="wedgeRectCallout">
                          <a:avLst>
                            <a:gd name="adj1" fmla="val 19796"/>
                            <a:gd name="adj2" fmla="val -153937"/>
                          </a:avLst>
                        </a:prstGeom>
                      </wps:spPr>
                      <wps:style>
                        <a:lnRef idx="2">
                          <a:schemeClr val="accent6"/>
                        </a:lnRef>
                        <a:fillRef idx="1">
                          <a:schemeClr val="lt1"/>
                        </a:fillRef>
                        <a:effectRef idx="0">
                          <a:schemeClr val="accent6"/>
                        </a:effectRef>
                        <a:fontRef idx="minor">
                          <a:schemeClr val="dk1"/>
                        </a:fontRef>
                      </wps:style>
                      <wps:txbx>
                        <w:txbxContent>
                          <w:p w:rsidR="004006D7" w:rsidRDefault="004006D7" w:rsidP="000B18FE">
                            <w:pPr>
                              <w:jc w:val="center"/>
                              <w:rPr>
                                <w:rFonts w:ascii="Times New Roman" w:hAnsi="Times New Roman" w:cs="Times New Roman"/>
                                <w:sz w:val="28"/>
                                <w:szCs w:val="28"/>
                              </w:rPr>
                            </w:pPr>
                            <w:r w:rsidRPr="007A21B9">
                              <w:rPr>
                                <w:rFonts w:ascii="Times New Roman" w:hAnsi="Times New Roman" w:cs="Times New Roman"/>
                                <w:sz w:val="28"/>
                                <w:szCs w:val="28"/>
                              </w:rPr>
                              <w:t xml:space="preserve">Chọn </w:t>
                            </w:r>
                          </w:p>
                          <w:p w:rsidR="004006D7" w:rsidRDefault="004006D7" w:rsidP="000B18FE">
                            <w:pPr>
                              <w:jc w:val="center"/>
                            </w:pPr>
                            <w:r w:rsidRPr="007A21B9">
                              <w:rPr>
                                <w:rFonts w:ascii="Times New Roman" w:hAnsi="Times New Roman" w:cs="Times New Roman"/>
                                <w:sz w:val="28"/>
                                <w:szCs w:val="28"/>
                              </w:rPr>
                              <w:t xml:space="preserve">SYNC_SEG = </w:t>
                            </w:r>
                            <w:r>
                              <w:rPr>
                                <w:rFonts w:ascii="Times New Roman" w:hAnsi="Times New Roman" w:cs="Times New Roman"/>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5CE0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4" o:spid="_x0000_s1026" type="#_x0000_t61" style="position:absolute;margin-left:-29.85pt;margin-top:23.7pt;width:113.3pt;height:5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" adj="15076,-22450" fillcolor="white [3201]" strokecolor="#70ad47 [3209]" strokeweight="1pt">
                <v:textbox>
                  <w:txbxContent>
                    <w:p w:rsidR="004006D7" w:rsidRDefault="004006D7" w:rsidP="000B18FE">
                      <w:pPr>
                        <w:jc w:val="center"/>
                        <w:rPr>
                          <w:rFonts w:ascii="Times New Roman" w:hAnsi="Times New Roman" w:cs="Times New Roman"/>
                          <w:sz w:val="28"/>
                          <w:szCs w:val="28"/>
                        </w:rPr>
                      </w:pPr>
                      <w:r w:rsidRPr="007A21B9">
                        <w:rPr>
                          <w:rFonts w:ascii="Times New Roman" w:hAnsi="Times New Roman" w:cs="Times New Roman"/>
                          <w:sz w:val="28"/>
                          <w:szCs w:val="28"/>
                        </w:rPr>
                        <w:t xml:space="preserve">Chọn </w:t>
                      </w:r>
                    </w:p>
                    <w:p w:rsidR="004006D7" w:rsidRDefault="004006D7" w:rsidP="000B18FE">
                      <w:pPr>
                        <w:jc w:val="center"/>
                      </w:pPr>
                      <w:r w:rsidRPr="007A21B9">
                        <w:rPr>
                          <w:rFonts w:ascii="Times New Roman" w:hAnsi="Times New Roman" w:cs="Times New Roman"/>
                          <w:sz w:val="28"/>
                          <w:szCs w:val="28"/>
                        </w:rPr>
                        <w:t xml:space="preserve">SYNC_SEG = </w:t>
                      </w:r>
                      <w:r>
                        <w:rPr>
                          <w:rFonts w:ascii="Times New Roman" w:hAnsi="Times New Roman" w:cs="Times New Roman"/>
                          <w:sz w:val="28"/>
                          <w:szCs w:val="28"/>
                        </w:rPr>
                        <w:t>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12CABFA" wp14:editId="79CE62EB">
                <wp:simplePos x="0" y="0"/>
                <wp:positionH relativeFrom="column">
                  <wp:posOffset>1413510</wp:posOffset>
                </wp:positionH>
                <wp:positionV relativeFrom="paragraph">
                  <wp:posOffset>294178</wp:posOffset>
                </wp:positionV>
                <wp:extent cx="1181100" cy="773430"/>
                <wp:effectExtent l="0" t="781050" r="19050" b="26670"/>
                <wp:wrapNone/>
                <wp:docPr id="15" name="Rectangular Callout 15"/>
                <wp:cNvGraphicFramePr/>
                <a:graphic xmlns:a="http://schemas.openxmlformats.org/drawingml/2006/main">
                  <a:graphicData uri="http://schemas.microsoft.com/office/word/2010/wordprocessingShape">
                    <wps:wsp>
                      <wps:cNvSpPr/>
                      <wps:spPr>
                        <a:xfrm>
                          <a:off x="0" y="0"/>
                          <a:ext cx="1181100" cy="773430"/>
                        </a:xfrm>
                        <a:prstGeom prst="wedgeRectCallout">
                          <a:avLst>
                            <a:gd name="adj1" fmla="val -38201"/>
                            <a:gd name="adj2" fmla="val -145417"/>
                          </a:avLst>
                        </a:prstGeom>
                      </wps:spPr>
                      <wps:style>
                        <a:lnRef idx="2">
                          <a:schemeClr val="accent6"/>
                        </a:lnRef>
                        <a:fillRef idx="1">
                          <a:schemeClr val="lt1"/>
                        </a:fillRef>
                        <a:effectRef idx="0">
                          <a:schemeClr val="accent6"/>
                        </a:effectRef>
                        <a:fontRef idx="minor">
                          <a:schemeClr val="dk1"/>
                        </a:fontRef>
                      </wps:style>
                      <wps:txbx>
                        <w:txbxContent>
                          <w:p w:rsidR="004006D7" w:rsidRDefault="004006D7" w:rsidP="000B18FE">
                            <w:pPr>
                              <w:jc w:val="center"/>
                            </w:pPr>
                            <w:r w:rsidRPr="007A21B9">
                              <w:rPr>
                                <w:rFonts w:ascii="Times New Roman" w:hAnsi="Times New Roman" w:cs="Times New Roman"/>
                                <w:sz w:val="28"/>
                                <w:szCs w:val="28"/>
                              </w:rPr>
                              <w:t>Chọ</w:t>
                            </w:r>
                            <w:r>
                              <w:rPr>
                                <w:rFonts w:ascii="Times New Roman" w:hAnsi="Times New Roman" w:cs="Times New Roman"/>
                                <w:sz w:val="28"/>
                                <w:szCs w:val="28"/>
                              </w:rPr>
                              <w:t>n         TSEG 1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CABFA" id="Rectangular Callout 15" o:spid="_x0000_s1027" type="#_x0000_t61" style="position:absolute;margin-left:111.3pt;margin-top:23.15pt;width:93pt;height: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" adj="2549,-20610" fillcolor="white [3201]" strokecolor="#70ad47 [3209]" strokeweight="1pt">
                <v:textbox>
                  <w:txbxContent>
                    <w:p w:rsidR="004006D7" w:rsidRDefault="004006D7" w:rsidP="000B18FE">
                      <w:pPr>
                        <w:jc w:val="center"/>
                      </w:pPr>
                      <w:r w:rsidRPr="007A21B9">
                        <w:rPr>
                          <w:rFonts w:ascii="Times New Roman" w:hAnsi="Times New Roman" w:cs="Times New Roman"/>
                          <w:sz w:val="28"/>
                          <w:szCs w:val="28"/>
                        </w:rPr>
                        <w:t>Chọ</w:t>
                      </w:r>
                      <w:r>
                        <w:rPr>
                          <w:rFonts w:ascii="Times New Roman" w:hAnsi="Times New Roman" w:cs="Times New Roman"/>
                          <w:sz w:val="28"/>
                          <w:szCs w:val="28"/>
                        </w:rPr>
                        <w:t>n         TSEG 1 = 7</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A21615C" wp14:editId="2DA0E98E">
                <wp:simplePos x="0" y="0"/>
                <wp:positionH relativeFrom="column">
                  <wp:posOffset>3539837</wp:posOffset>
                </wp:positionH>
                <wp:positionV relativeFrom="paragraph">
                  <wp:posOffset>296949</wp:posOffset>
                </wp:positionV>
                <wp:extent cx="1445260" cy="773430"/>
                <wp:effectExtent l="1314450" t="742950" r="21590" b="26670"/>
                <wp:wrapNone/>
                <wp:docPr id="16" name="Rectangular Callout 16"/>
                <wp:cNvGraphicFramePr/>
                <a:graphic xmlns:a="http://schemas.openxmlformats.org/drawingml/2006/main">
                  <a:graphicData uri="http://schemas.microsoft.com/office/word/2010/wordprocessingShape">
                    <wps:wsp>
                      <wps:cNvSpPr/>
                      <wps:spPr>
                        <a:xfrm>
                          <a:off x="0" y="0"/>
                          <a:ext cx="1445260" cy="773430"/>
                        </a:xfrm>
                        <a:prstGeom prst="wedgeRectCallout">
                          <a:avLst>
                            <a:gd name="adj1" fmla="val -137797"/>
                            <a:gd name="adj2" fmla="val -139998"/>
                          </a:avLst>
                        </a:prstGeom>
                      </wps:spPr>
                      <wps:style>
                        <a:lnRef idx="2">
                          <a:schemeClr val="accent6"/>
                        </a:lnRef>
                        <a:fillRef idx="1">
                          <a:schemeClr val="lt1"/>
                        </a:fillRef>
                        <a:effectRef idx="0">
                          <a:schemeClr val="accent6"/>
                        </a:effectRef>
                        <a:fontRef idx="minor">
                          <a:schemeClr val="dk1"/>
                        </a:fontRef>
                      </wps:style>
                      <wps:txbx>
                        <w:txbxContent>
                          <w:p w:rsidR="004006D7" w:rsidRDefault="004006D7" w:rsidP="000B18FE">
                            <w:pPr>
                              <w:jc w:val="center"/>
                              <w:rPr>
                                <w:rFonts w:ascii="Times New Roman" w:hAnsi="Times New Roman" w:cs="Times New Roman"/>
                                <w:sz w:val="28"/>
                                <w:szCs w:val="28"/>
                              </w:rPr>
                            </w:pPr>
                            <w:r w:rsidRPr="007A21B9">
                              <w:rPr>
                                <w:rFonts w:ascii="Times New Roman" w:hAnsi="Times New Roman" w:cs="Times New Roman"/>
                                <w:sz w:val="28"/>
                                <w:szCs w:val="28"/>
                              </w:rPr>
                              <w:t>Chọ</w:t>
                            </w:r>
                            <w:r>
                              <w:rPr>
                                <w:rFonts w:ascii="Times New Roman" w:hAnsi="Times New Roman" w:cs="Times New Roman"/>
                                <w:sz w:val="28"/>
                                <w:szCs w:val="28"/>
                              </w:rPr>
                              <w:t xml:space="preserve">n     </w:t>
                            </w:r>
                          </w:p>
                          <w:p w:rsidR="004006D7" w:rsidRDefault="004006D7" w:rsidP="000B18FE">
                            <w:pPr>
                              <w:jc w:val="center"/>
                            </w:pPr>
                            <w:r>
                              <w:rPr>
                                <w:rFonts w:ascii="Times New Roman" w:hAnsi="Times New Roman" w:cs="Times New Roman"/>
                                <w:sz w:val="28"/>
                                <w:szCs w:val="28"/>
                              </w:rPr>
                              <w:t>TSEG 2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1615C" id="Rectangular Callout 16" o:spid="_x0000_s1028" type="#_x0000_t61" style="position:absolute;margin-left:278.75pt;margin-top:23.4pt;width:113.8pt;height:6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" adj="-18964,-19440" fillcolor="white [3201]" strokecolor="#70ad47 [3209]" strokeweight="1pt">
                <v:textbox>
                  <w:txbxContent>
                    <w:p w:rsidR="004006D7" w:rsidRDefault="004006D7" w:rsidP="000B18FE">
                      <w:pPr>
                        <w:jc w:val="center"/>
                        <w:rPr>
                          <w:rFonts w:ascii="Times New Roman" w:hAnsi="Times New Roman" w:cs="Times New Roman"/>
                          <w:sz w:val="28"/>
                          <w:szCs w:val="28"/>
                        </w:rPr>
                      </w:pPr>
                      <w:r w:rsidRPr="007A21B9">
                        <w:rPr>
                          <w:rFonts w:ascii="Times New Roman" w:hAnsi="Times New Roman" w:cs="Times New Roman"/>
                          <w:sz w:val="28"/>
                          <w:szCs w:val="28"/>
                        </w:rPr>
                        <w:t>Chọ</w:t>
                      </w:r>
                      <w:r>
                        <w:rPr>
                          <w:rFonts w:ascii="Times New Roman" w:hAnsi="Times New Roman" w:cs="Times New Roman"/>
                          <w:sz w:val="28"/>
                          <w:szCs w:val="28"/>
                        </w:rPr>
                        <w:t xml:space="preserve">n     </w:t>
                      </w:r>
                    </w:p>
                    <w:p w:rsidR="004006D7" w:rsidRDefault="004006D7" w:rsidP="000B18FE">
                      <w:pPr>
                        <w:jc w:val="center"/>
                      </w:pPr>
                      <w:r>
                        <w:rPr>
                          <w:rFonts w:ascii="Times New Roman" w:hAnsi="Times New Roman" w:cs="Times New Roman"/>
                          <w:sz w:val="28"/>
                          <w:szCs w:val="28"/>
                        </w:rPr>
                        <w:t>TSEG 2 = 1</w:t>
                      </w:r>
                    </w:p>
                  </w:txbxContent>
                </v:textbox>
              </v:shape>
            </w:pict>
          </mc:Fallback>
        </mc:AlternateContent>
      </w:r>
    </w:p>
    <w:p w:rsidR="000B18FE" w:rsidRDefault="000B18FE" w:rsidP="007A21B9">
      <w:pPr>
        <w:rPr>
          <w:rFonts w:ascii="Times New Roman" w:hAnsi="Times New Roman" w:cs="Times New Roman"/>
          <w:sz w:val="28"/>
          <w:szCs w:val="28"/>
        </w:rPr>
      </w:pPr>
    </w:p>
    <w:p w:rsidR="000B18FE" w:rsidRDefault="000B18FE" w:rsidP="007A21B9">
      <w:pPr>
        <w:rPr>
          <w:rFonts w:ascii="Times New Roman" w:hAnsi="Times New Roman" w:cs="Times New Roman"/>
          <w:sz w:val="28"/>
          <w:szCs w:val="28"/>
        </w:rPr>
      </w:pPr>
    </w:p>
    <w:p w:rsidR="000B18FE" w:rsidRDefault="000B18FE" w:rsidP="007A21B9">
      <w:pPr>
        <w:rPr>
          <w:rFonts w:ascii="Times New Roman" w:hAnsi="Times New Roman" w:cs="Times New Roman"/>
          <w:sz w:val="28"/>
          <w:szCs w:val="28"/>
        </w:rPr>
      </w:pPr>
    </w:p>
    <w:p w:rsidR="000B18FE" w:rsidRDefault="000B18FE" w:rsidP="000B18FE">
      <w:pPr>
        <w:rPr>
          <w:rFonts w:ascii="Times New Roman" w:hAnsi="Times New Roman" w:cs="Times New Roman"/>
          <w:sz w:val="28"/>
          <w:szCs w:val="28"/>
        </w:rPr>
      </w:pPr>
    </w:p>
    <w:p w:rsidR="000B18FE" w:rsidRDefault="000B18FE" w:rsidP="000B18FE">
      <w:pPr>
        <w:rPr>
          <w:rFonts w:ascii="Times New Roman" w:hAnsi="Times New Roman" w:cs="Times New Roman"/>
          <w:sz w:val="28"/>
          <w:szCs w:val="28"/>
        </w:rPr>
      </w:pPr>
      <w:r>
        <w:rPr>
          <w:rFonts w:ascii="Times New Roman" w:hAnsi="Times New Roman" w:cs="Times New Roman"/>
          <w:sz w:val="28"/>
          <w:szCs w:val="28"/>
        </w:rPr>
        <w:t>Sample point = (7+1) / ( 7+1+1) = 88,8% ( tm)</w:t>
      </w:r>
    </w:p>
    <w:p w:rsidR="00432D8F" w:rsidRPr="007A21B9" w:rsidRDefault="00432D8F" w:rsidP="000B18FE">
      <w:pPr>
        <w:rPr>
          <w:rFonts w:ascii="Times New Roman" w:hAnsi="Times New Roman" w:cs="Times New Roman"/>
          <w:sz w:val="28"/>
          <w:szCs w:val="28"/>
        </w:rPr>
      </w:pPr>
    </w:p>
    <w:p w:rsidR="00432D8F" w:rsidRDefault="000B18FE" w:rsidP="00432D8F">
      <w:pPr>
        <w:rPr>
          <w:rFonts w:ascii="Times New Roman" w:hAnsi="Times New Roman" w:cs="Times New Roman"/>
          <w:sz w:val="28"/>
          <w:szCs w:val="28"/>
        </w:rPr>
      </w:pPr>
      <w:r w:rsidRPr="000B18FE">
        <w:rPr>
          <w:rFonts w:ascii="Times New Roman" w:hAnsi="Times New Roman" w:cs="Times New Roman"/>
          <w:sz w:val="28"/>
          <w:szCs w:val="28"/>
        </w:rPr>
        <w:t xml:space="preserve">Baudrate </w:t>
      </w:r>
      <m:oMath>
        <m:r>
          <m:rPr>
            <m:sty m:val="p"/>
          </m:rPr>
          <w:rPr>
            <w:rFonts w:ascii="Cambria Math" w:hAnsi="Cambria Math" w:cs="Times New Roman"/>
            <w:sz w:val="28"/>
            <w:szCs w:val="28"/>
          </w:rPr>
          <m:t>=</m:t>
        </m:r>
        <m:r>
          <w:rPr>
            <w:rFonts w:ascii="Cambria Math" w:hAnsi="Cambria Math" w:cs="Times New Roman"/>
            <w:sz w:val="28"/>
            <w:szCs w:val="28"/>
          </w:rPr>
          <m:t>500.000(</m:t>
        </m:r>
        <m:f>
          <m:fPr>
            <m:ctrlPr>
              <w:rPr>
                <w:rFonts w:ascii="Cambria Math" w:hAnsi="Cambria Math" w:cs="Times New Roman"/>
                <w:i/>
                <w:iCs/>
                <w:sz w:val="28"/>
                <w:szCs w:val="28"/>
              </w:rPr>
            </m:ctrlPr>
          </m:fPr>
          <m:num>
            <m:r>
              <w:rPr>
                <w:rFonts w:ascii="Cambria Math" w:hAnsi="Cambria Math" w:cs="Times New Roman"/>
                <w:sz w:val="28"/>
                <w:szCs w:val="28"/>
              </w:rPr>
              <m:t>bit</m:t>
            </m:r>
          </m:num>
          <m:den>
            <m:r>
              <w:rPr>
                <w:rFonts w:ascii="Cambria Math" w:hAnsi="Cambria Math" w:cs="Times New Roman"/>
                <w:sz w:val="28"/>
                <w:szCs w:val="28"/>
              </w:rPr>
              <m:t>s</m:t>
            </m:r>
          </m:den>
        </m:f>
        <m:r>
          <w:rPr>
            <w:rFonts w:ascii="Cambria Math" w:hAnsi="Cambria Math" w:cs="Times New Roman"/>
            <w:sz w:val="28"/>
            <w:szCs w:val="28"/>
          </w:rPr>
          <m:t>)</m:t>
        </m:r>
      </m:oMath>
      <w:r w:rsidRPr="000B18FE">
        <w:rPr>
          <w:rFonts w:ascii="Times New Roman" w:hAnsi="Times New Roman" w:cs="Times New Roman"/>
          <w:sz w:val="28"/>
          <w:szCs w:val="28"/>
        </w:rPr>
        <w:t xml:space="preserve"> </w:t>
      </w:r>
    </w:p>
    <w:p w:rsidR="000B18FE" w:rsidRDefault="000B18FE" w:rsidP="000B18FE">
      <w:pPr>
        <w:rPr>
          <w:rFonts w:ascii="Times New Roman" w:hAnsi="Times New Roman" w:cs="Times New Roman"/>
          <w:sz w:val="28"/>
          <w:szCs w:val="28"/>
        </w:rPr>
      </w:pPr>
      <w:r w:rsidRPr="000B18FE">
        <w:rPr>
          <w:rFonts w:ascii="Times New Roman" w:hAnsi="Times New Roman" w:cs="Times New Roman"/>
          <w:sz w:val="28"/>
          <w:szCs w:val="28"/>
        </w:rPr>
        <w:t xml:space="preserve">=&gt; Time for 1 bit </w:t>
      </w:r>
      <w:r w:rsidRPr="00432D8F">
        <w:rPr>
          <w:rFonts w:ascii="Times New Roman" w:hAnsi="Times New Roman" w:cs="Times New Roman"/>
          <w:sz w:val="32"/>
          <w:szCs w:val="32"/>
        </w:rPr>
        <w:t xml:space="preserve">= </w:t>
      </w:r>
      <m:oMath>
        <m:f>
          <m:fPr>
            <m:ctrlPr>
              <w:rPr>
                <w:rFonts w:ascii="Cambria Math" w:hAnsi="Cambria Math" w:cs="Times New Roman"/>
                <w:i/>
                <w:iCs/>
                <w:sz w:val="32"/>
                <w:szCs w:val="32"/>
              </w:rPr>
            </m:ctrlPr>
          </m:fPr>
          <m:num>
            <m:r>
              <w:rPr>
                <w:rFonts w:ascii="Cambria Math" w:hAnsi="Cambria Math" w:cs="Times New Roman"/>
                <w:sz w:val="32"/>
                <w:szCs w:val="32"/>
              </w:rPr>
              <m:t>1</m:t>
            </m:r>
          </m:num>
          <m:den>
            <m:r>
              <w:rPr>
                <w:rFonts w:ascii="Cambria Math" w:hAnsi="Cambria Math" w:cs="Times New Roman"/>
                <w:sz w:val="32"/>
                <w:szCs w:val="32"/>
              </w:rPr>
              <m:t>Baudrate</m:t>
            </m:r>
          </m:den>
        </m:f>
        <m:r>
          <w:rPr>
            <w:rFonts w:ascii="Cambria Math" w:hAnsi="Cambria Math" w:cs="Times New Roman"/>
            <w:sz w:val="32"/>
            <w:szCs w:val="32"/>
          </w:rPr>
          <m:t>= </m:t>
        </m:r>
        <m:f>
          <m:fPr>
            <m:ctrlPr>
              <w:rPr>
                <w:rFonts w:ascii="Cambria Math" w:hAnsi="Cambria Math" w:cs="Times New Roman"/>
                <w:i/>
                <w:iCs/>
                <w:sz w:val="32"/>
                <w:szCs w:val="32"/>
              </w:rPr>
            </m:ctrlPr>
          </m:fPr>
          <m:num>
            <m:r>
              <w:rPr>
                <w:rFonts w:ascii="Cambria Math" w:hAnsi="Cambria Math" w:cs="Times New Roman"/>
                <w:sz w:val="32"/>
                <w:szCs w:val="32"/>
              </w:rPr>
              <m:t>1</m:t>
            </m:r>
          </m:num>
          <m:den>
            <m:r>
              <w:rPr>
                <w:rFonts w:ascii="Cambria Math" w:hAnsi="Cambria Math" w:cs="Times New Roman"/>
                <w:sz w:val="32"/>
                <w:szCs w:val="32"/>
              </w:rPr>
              <m:t>500.000</m:t>
            </m:r>
          </m:den>
        </m:f>
      </m:oMath>
      <w:r w:rsidRPr="000B18FE">
        <w:rPr>
          <w:rFonts w:ascii="Times New Roman" w:hAnsi="Times New Roman" w:cs="Times New Roman"/>
          <w:sz w:val="28"/>
          <w:szCs w:val="28"/>
        </w:rPr>
        <w:t xml:space="preserve"> = 2000ns. </w:t>
      </w:r>
    </w:p>
    <w:p w:rsidR="00432D8F" w:rsidRPr="000B18FE" w:rsidRDefault="00432D8F" w:rsidP="000B18FE">
      <w:pPr>
        <w:rPr>
          <w:rFonts w:ascii="Times New Roman" w:hAnsi="Times New Roman" w:cs="Times New Roman"/>
          <w:sz w:val="28"/>
          <w:szCs w:val="28"/>
        </w:rPr>
      </w:pPr>
    </w:p>
    <w:p w:rsidR="00232567" w:rsidRDefault="000B18FE" w:rsidP="000B18FE">
      <w:pPr>
        <w:rPr>
          <w:rFonts w:ascii="Times New Roman" w:hAnsi="Times New Roman" w:cs="Times New Roman"/>
          <w:sz w:val="28"/>
          <w:szCs w:val="28"/>
        </w:rPr>
      </w:pPr>
      <w:r w:rsidRPr="000B18FE">
        <w:rPr>
          <w:rFonts w:ascii="Times New Roman" w:hAnsi="Times New Roman" w:cs="Times New Roman"/>
          <w:sz w:val="28"/>
          <w:szCs w:val="28"/>
        </w:rPr>
        <w:tab/>
        <w:t xml:space="preserve">=&gt; Time Quanta = </w:t>
      </w:r>
      <m:oMath>
        <m:f>
          <m:fPr>
            <m:ctrlPr>
              <w:rPr>
                <w:rFonts w:ascii="Cambria Math" w:hAnsi="Cambria Math" w:cs="Times New Roman"/>
                <w:i/>
                <w:iCs/>
                <w:sz w:val="32"/>
                <w:szCs w:val="32"/>
              </w:rPr>
            </m:ctrlPr>
          </m:fPr>
          <m:num>
            <m:r>
              <w:rPr>
                <w:rFonts w:ascii="Cambria Math" w:hAnsi="Cambria Math" w:cs="Times New Roman"/>
                <w:sz w:val="32"/>
                <w:szCs w:val="32"/>
              </w:rPr>
              <m:t>Time for 1 bit</m:t>
            </m:r>
          </m:num>
          <m:den>
            <m:r>
              <w:rPr>
                <w:rFonts w:ascii="Cambria Math" w:hAnsi="Cambria Math" w:cs="Times New Roman"/>
                <w:sz w:val="32"/>
                <w:szCs w:val="32"/>
              </w:rPr>
              <m:t>NBT</m:t>
            </m:r>
          </m:den>
        </m:f>
      </m:oMath>
      <w:r w:rsidRPr="000B18FE">
        <w:rPr>
          <w:rFonts w:ascii="Times New Roman" w:hAnsi="Times New Roman" w:cs="Times New Roman"/>
          <w:sz w:val="28"/>
          <w:szCs w:val="28"/>
        </w:rPr>
        <w:t xml:space="preserve"> </w:t>
      </w:r>
    </w:p>
    <w:p w:rsidR="00232567" w:rsidRDefault="00232567" w:rsidP="000B18FE">
      <w:pPr>
        <w:rPr>
          <w:rFonts w:ascii="Times New Roman" w:hAnsi="Times New Roman" w:cs="Times New Roman"/>
          <w:sz w:val="28"/>
          <w:szCs w:val="28"/>
        </w:rPr>
      </w:pPr>
      <w:r>
        <w:rPr>
          <w:rFonts w:ascii="Times New Roman" w:hAnsi="Times New Roman" w:cs="Times New Roman"/>
          <w:sz w:val="28"/>
          <w:szCs w:val="28"/>
        </w:rPr>
        <w:t xml:space="preserve">                                     </w:t>
      </w:r>
      <w:r w:rsidR="000B18FE" w:rsidRPr="000B18FE">
        <w:rPr>
          <w:rFonts w:ascii="Times New Roman" w:hAnsi="Times New Roman" w:cs="Times New Roman"/>
          <w:sz w:val="28"/>
          <w:szCs w:val="28"/>
        </w:rPr>
        <w:t xml:space="preserve">= </w:t>
      </w:r>
      <m:oMath>
        <m:f>
          <m:fPr>
            <m:ctrlPr>
              <w:rPr>
                <w:rFonts w:ascii="Cambria Math" w:hAnsi="Cambria Math" w:cs="Times New Roman"/>
                <w:i/>
                <w:iCs/>
                <w:sz w:val="32"/>
                <w:szCs w:val="32"/>
              </w:rPr>
            </m:ctrlPr>
          </m:fPr>
          <m:num>
            <m:r>
              <w:rPr>
                <w:rFonts w:ascii="Cambria Math" w:hAnsi="Cambria Math" w:cs="Times New Roman"/>
                <w:sz w:val="32"/>
                <w:szCs w:val="32"/>
              </w:rPr>
              <m:t>2000</m:t>
            </m:r>
          </m:num>
          <m:den>
            <m:r>
              <w:rPr>
                <w:rFonts w:ascii="Cambria Math" w:hAnsi="Cambria Math" w:cs="Times New Roman"/>
                <w:sz w:val="32"/>
                <w:szCs w:val="32"/>
              </w:rPr>
              <m:t>(</m:t>
            </m:r>
            <m:r>
              <m:rPr>
                <m:nor/>
              </m:rPr>
              <w:rPr>
                <w:rFonts w:ascii="Times New Roman" w:hAnsi="Times New Roman" w:cs="Times New Roman"/>
                <w:sz w:val="32"/>
                <w:szCs w:val="32"/>
              </w:rPr>
              <m:t>SYNC_SEG + TSEG1+ TSEG2)</m:t>
            </m:r>
          </m:den>
        </m:f>
      </m:oMath>
      <w:r w:rsidR="000B18FE" w:rsidRPr="000B18FE">
        <w:rPr>
          <w:rFonts w:ascii="Times New Roman" w:hAnsi="Times New Roman" w:cs="Times New Roman"/>
          <w:sz w:val="28"/>
          <w:szCs w:val="28"/>
        </w:rPr>
        <w:t xml:space="preserve"> </w:t>
      </w:r>
    </w:p>
    <w:p w:rsidR="000B18FE" w:rsidRPr="00B108A4" w:rsidRDefault="00232567" w:rsidP="008F00FB">
      <w:pPr>
        <w:rPr>
          <w:rFonts w:ascii="Times New Roman" w:hAnsi="Times New Roman" w:cs="Times New Roman"/>
          <w:sz w:val="28"/>
          <w:szCs w:val="28"/>
        </w:rPr>
      </w:pPr>
      <w:r>
        <w:rPr>
          <w:rFonts w:ascii="Times New Roman" w:hAnsi="Times New Roman" w:cs="Times New Roman"/>
          <w:sz w:val="28"/>
          <w:szCs w:val="28"/>
        </w:rPr>
        <w:t xml:space="preserve">                                     </w:t>
      </w:r>
      <w:r w:rsidR="000B18FE" w:rsidRPr="000B18FE">
        <w:rPr>
          <w:rFonts w:ascii="Times New Roman" w:hAnsi="Times New Roman" w:cs="Times New Roman"/>
          <w:sz w:val="28"/>
          <w:szCs w:val="28"/>
        </w:rPr>
        <w:t xml:space="preserve">= </w:t>
      </w:r>
      <m:oMath>
        <m:f>
          <m:fPr>
            <m:ctrlPr>
              <w:rPr>
                <w:rFonts w:ascii="Cambria Math" w:hAnsi="Cambria Math" w:cs="Times New Roman"/>
                <w:i/>
                <w:iCs/>
                <w:sz w:val="32"/>
                <w:szCs w:val="32"/>
              </w:rPr>
            </m:ctrlPr>
          </m:fPr>
          <m:num>
            <m:r>
              <w:rPr>
                <w:rFonts w:ascii="Cambria Math" w:hAnsi="Cambria Math" w:cs="Times New Roman"/>
                <w:sz w:val="32"/>
                <w:szCs w:val="32"/>
              </w:rPr>
              <m:t>2000</m:t>
            </m:r>
          </m:num>
          <m:den>
            <m:r>
              <w:rPr>
                <w:rFonts w:ascii="Cambria Math" w:hAnsi="Cambria Math" w:cs="Times New Roman"/>
                <w:sz w:val="32"/>
                <w:szCs w:val="32"/>
              </w:rPr>
              <m:t>9</m:t>
            </m:r>
          </m:den>
        </m:f>
      </m:oMath>
      <w:r w:rsidR="000B18FE" w:rsidRPr="000B18FE">
        <w:rPr>
          <w:rFonts w:ascii="Times New Roman" w:hAnsi="Times New Roman" w:cs="Times New Roman"/>
          <w:sz w:val="28"/>
          <w:szCs w:val="28"/>
        </w:rPr>
        <w:t xml:space="preserve"> = 222,222(ns).</w:t>
      </w:r>
    </w:p>
    <w:p w:rsidR="00764565" w:rsidRPr="0071723A" w:rsidRDefault="00764565" w:rsidP="00764565">
      <w:pPr>
        <w:pStyle w:val="ListParagraph"/>
        <w:numPr>
          <w:ilvl w:val="0"/>
          <w:numId w:val="1"/>
        </w:numPr>
        <w:rPr>
          <w:rFonts w:ascii="Times New Roman" w:hAnsi="Times New Roman" w:cs="Times New Roman"/>
          <w:b/>
          <w:sz w:val="32"/>
          <w:szCs w:val="32"/>
        </w:rPr>
      </w:pPr>
      <w:r w:rsidRPr="0071723A">
        <w:rPr>
          <w:rFonts w:ascii="Times New Roman" w:hAnsi="Times New Roman" w:cs="Times New Roman"/>
          <w:b/>
          <w:sz w:val="32"/>
          <w:szCs w:val="32"/>
        </w:rPr>
        <w:lastRenderedPageBreak/>
        <w:t>Time Quantum</w:t>
      </w:r>
    </w:p>
    <w:p w:rsidR="00823E94" w:rsidRPr="006D2703" w:rsidRDefault="00764565" w:rsidP="006D2703">
      <w:pPr>
        <w:pStyle w:val="ListParagraph"/>
        <w:numPr>
          <w:ilvl w:val="0"/>
          <w:numId w:val="4"/>
        </w:numPr>
        <w:spacing w:line="276" w:lineRule="auto"/>
        <w:rPr>
          <w:rFonts w:ascii="Times New Roman" w:hAnsi="Times New Roman" w:cs="Times New Roman"/>
          <w:sz w:val="28"/>
          <w:szCs w:val="28"/>
        </w:rPr>
      </w:pPr>
      <w:r w:rsidRPr="006D2703">
        <w:rPr>
          <w:rFonts w:ascii="Times New Roman" w:hAnsi="Times New Roman" w:cs="Times New Roman"/>
          <w:b/>
          <w:sz w:val="28"/>
          <w:szCs w:val="28"/>
        </w:rPr>
        <w:t>Time Quantum:</w:t>
      </w:r>
      <w:r w:rsidRPr="006D2703">
        <w:rPr>
          <w:rFonts w:ascii="Times New Roman" w:hAnsi="Times New Roman" w:cs="Times New Roman"/>
          <w:sz w:val="28"/>
          <w:szCs w:val="28"/>
        </w:rPr>
        <w:t xml:space="preserve"> là một đơn vị thời gian tạo thành từ chu kì dao động nội của mỗi nút. </w:t>
      </w:r>
    </w:p>
    <w:p w:rsidR="00823E94" w:rsidRPr="006D2703" w:rsidRDefault="00764565" w:rsidP="006D2703">
      <w:pPr>
        <w:pStyle w:val="ListParagraph"/>
        <w:numPr>
          <w:ilvl w:val="0"/>
          <w:numId w:val="4"/>
        </w:numPr>
        <w:spacing w:line="276" w:lineRule="auto"/>
        <w:rPr>
          <w:rFonts w:ascii="Times New Roman" w:hAnsi="Times New Roman" w:cs="Times New Roman"/>
          <w:sz w:val="28"/>
          <w:szCs w:val="28"/>
        </w:rPr>
      </w:pPr>
      <w:r w:rsidRPr="006D2703">
        <w:rPr>
          <w:rFonts w:ascii="Times New Roman" w:hAnsi="Times New Roman" w:cs="Times New Roman"/>
          <w:sz w:val="28"/>
          <w:szCs w:val="28"/>
        </w:rPr>
        <w:t>Time Quantum gồm rất nhiều xung clock của bộ dao động</w:t>
      </w:r>
      <w:r w:rsidR="006D2703">
        <w:rPr>
          <w:rFonts w:ascii="Times New Roman" w:hAnsi="Times New Roman" w:cs="Times New Roman"/>
          <w:sz w:val="28"/>
          <w:szCs w:val="28"/>
        </w:rPr>
        <w:t>, phụ thuộc vào bộ chia</w:t>
      </w:r>
      <w:r w:rsidRPr="006D2703">
        <w:rPr>
          <w:rFonts w:ascii="Times New Roman" w:hAnsi="Times New Roman" w:cs="Times New Roman"/>
          <w:sz w:val="28"/>
          <w:szCs w:val="28"/>
        </w:rPr>
        <w:t xml:space="preserve">. </w:t>
      </w:r>
    </w:p>
    <w:p w:rsidR="00764565" w:rsidRPr="006D2703" w:rsidRDefault="00764565" w:rsidP="006D2703">
      <w:pPr>
        <w:pStyle w:val="ListParagraph"/>
        <w:numPr>
          <w:ilvl w:val="0"/>
          <w:numId w:val="4"/>
        </w:numPr>
        <w:spacing w:line="276" w:lineRule="auto"/>
        <w:rPr>
          <w:rFonts w:ascii="Times New Roman" w:hAnsi="Times New Roman" w:cs="Times New Roman"/>
          <w:sz w:val="28"/>
          <w:szCs w:val="28"/>
        </w:rPr>
      </w:pPr>
      <w:r w:rsidRPr="006D2703">
        <w:rPr>
          <w:rFonts w:ascii="Times New Roman" w:hAnsi="Times New Roman" w:cs="Times New Roman"/>
          <w:sz w:val="28"/>
          <w:szCs w:val="28"/>
        </w:rPr>
        <w:t>Công thức tính Time QuanTum:</w:t>
      </w:r>
    </w:p>
    <w:p w:rsidR="00B108A4" w:rsidRPr="00B108A4" w:rsidRDefault="00876143" w:rsidP="00764565">
      <w:pPr>
        <w:ind w:left="360"/>
        <w:rPr>
          <w:rFonts w:ascii="Times New Roman" w:hAnsi="Times New Roman" w:cs="Times New Roman"/>
          <w:b/>
          <w:sz w:val="28"/>
          <w:szCs w:val="28"/>
          <w:u w:val="single"/>
        </w:rPr>
      </w:pPr>
      <w:r w:rsidRPr="00B108A4">
        <w:rPr>
          <w:rFonts w:ascii="Times New Roman" w:hAnsi="Times New Roman" w:cs="Times New Roman"/>
          <w:b/>
          <w:sz w:val="28"/>
          <w:szCs w:val="28"/>
          <w:highlight w:val="yellow"/>
          <w:u w:val="single"/>
        </w:rPr>
        <w:t>Công thức 1:</w:t>
      </w:r>
    </w:p>
    <w:tbl>
      <w:tblPr>
        <w:tblStyle w:val="TableGrid"/>
        <w:tblW w:w="0" w:type="auto"/>
        <w:jc w:val="center"/>
        <w:tblLook w:val="04A0" w:firstRow="1" w:lastRow="0" w:firstColumn="1" w:lastColumn="0" w:noHBand="0" w:noVBand="1"/>
      </w:tblPr>
      <w:tblGrid>
        <w:gridCol w:w="6306"/>
      </w:tblGrid>
      <w:tr w:rsidR="00B108A4" w:rsidRPr="00B108A4" w:rsidTr="00B108A4">
        <w:trPr>
          <w:trHeight w:val="1250"/>
          <w:jc w:val="center"/>
        </w:trPr>
        <w:tc>
          <w:tcPr>
            <w:tcW w:w="6306" w:type="dxa"/>
            <w:vAlign w:val="center"/>
          </w:tcPr>
          <w:p w:rsidR="00B108A4" w:rsidRPr="00B108A4" w:rsidRDefault="00B108A4" w:rsidP="00B108A4">
            <w:pPr>
              <w:ind w:left="360"/>
              <w:jc w:val="center"/>
              <w:rPr>
                <w:rFonts w:ascii="Times New Roman" w:hAnsi="Times New Roman" w:cs="Times New Roman"/>
                <w:sz w:val="28"/>
                <w:szCs w:val="28"/>
              </w:rPr>
            </w:pPr>
            <w:r w:rsidRPr="00B108A4">
              <w:rPr>
                <w:rFonts w:ascii="Times New Roman" w:hAnsi="Times New Roman" w:cs="Times New Roman"/>
                <w:b/>
                <w:sz w:val="28"/>
                <w:szCs w:val="28"/>
              </w:rPr>
              <w:t>Time Quantum</w:t>
            </w:r>
            <w:r w:rsidRPr="00B108A4">
              <w:rPr>
                <w:rFonts w:ascii="Times New Roman" w:hAnsi="Times New Roman" w:cs="Times New Roman"/>
                <w:sz w:val="28"/>
                <w:szCs w:val="28"/>
              </w:rPr>
              <w:t xml:space="preserve"> = Chu kì xung clock * Prescaler</w:t>
            </w:r>
          </w:p>
        </w:tc>
      </w:tr>
    </w:tbl>
    <w:p w:rsidR="00B108A4" w:rsidRPr="00B108A4" w:rsidRDefault="00B108A4" w:rsidP="00B108A4">
      <w:pPr>
        <w:rPr>
          <w:rFonts w:ascii="Times New Roman" w:hAnsi="Times New Roman" w:cs="Times New Roman"/>
          <w:sz w:val="28"/>
          <w:szCs w:val="28"/>
        </w:rPr>
      </w:pPr>
    </w:p>
    <w:p w:rsidR="00764565" w:rsidRPr="00B108A4" w:rsidRDefault="00764565" w:rsidP="00764565">
      <w:pPr>
        <w:ind w:left="360"/>
        <w:rPr>
          <w:rFonts w:ascii="Times New Roman" w:hAnsi="Times New Roman" w:cs="Times New Roman"/>
          <w:sz w:val="28"/>
          <w:szCs w:val="28"/>
        </w:rPr>
      </w:pPr>
      <w:r w:rsidRPr="009F6DEA">
        <w:rPr>
          <w:rFonts w:ascii="Times New Roman" w:hAnsi="Times New Roman" w:cs="Times New Roman"/>
          <w:i/>
          <w:sz w:val="28"/>
          <w:szCs w:val="28"/>
          <w:u w:val="single"/>
        </w:rPr>
        <w:t>Example:</w:t>
      </w:r>
      <w:r w:rsidRPr="00B108A4">
        <w:rPr>
          <w:rFonts w:ascii="Times New Roman" w:hAnsi="Times New Roman" w:cs="Times New Roman"/>
          <w:sz w:val="28"/>
          <w:szCs w:val="28"/>
        </w:rPr>
        <w:t xml:space="preserve"> Fclk stm32f103</w:t>
      </w:r>
      <w:r w:rsidR="0045578F" w:rsidRPr="00B108A4">
        <w:rPr>
          <w:rFonts w:ascii="Times New Roman" w:hAnsi="Times New Roman" w:cs="Times New Roman"/>
          <w:sz w:val="28"/>
          <w:szCs w:val="28"/>
        </w:rPr>
        <w:t xml:space="preserve"> là</w:t>
      </w:r>
      <w:r w:rsidR="00876143" w:rsidRPr="00B108A4">
        <w:rPr>
          <w:rFonts w:ascii="Times New Roman" w:hAnsi="Times New Roman" w:cs="Times New Roman"/>
          <w:sz w:val="28"/>
          <w:szCs w:val="28"/>
        </w:rPr>
        <w:t xml:space="preserve"> 36.000.000 H</w:t>
      </w:r>
      <w:r w:rsidRPr="00B108A4">
        <w:rPr>
          <w:rFonts w:ascii="Times New Roman" w:hAnsi="Times New Roman" w:cs="Times New Roman"/>
          <w:sz w:val="28"/>
          <w:szCs w:val="28"/>
        </w:rPr>
        <w:t>z ,</w:t>
      </w:r>
      <w:r w:rsidR="00876143" w:rsidRPr="00B108A4">
        <w:rPr>
          <w:rFonts w:ascii="Times New Roman" w:hAnsi="Times New Roman" w:cs="Times New Roman"/>
          <w:sz w:val="28"/>
          <w:szCs w:val="28"/>
        </w:rPr>
        <w:t xml:space="preserve"> chọn bộ chia</w:t>
      </w:r>
      <w:r w:rsidRPr="00B108A4">
        <w:rPr>
          <w:rFonts w:ascii="Times New Roman" w:hAnsi="Times New Roman" w:cs="Times New Roman"/>
          <w:sz w:val="28"/>
          <w:szCs w:val="28"/>
        </w:rPr>
        <w:t xml:space="preserve"> PSC = 4. Ta có:</w:t>
      </w:r>
    </w:p>
    <w:p w:rsidR="00764565" w:rsidRPr="00B108A4" w:rsidRDefault="00764565" w:rsidP="00764565">
      <w:pPr>
        <w:ind w:left="360"/>
        <w:rPr>
          <w:rFonts w:ascii="Times New Roman" w:hAnsi="Times New Roman" w:cs="Times New Roman"/>
          <w:sz w:val="28"/>
          <w:szCs w:val="28"/>
        </w:rPr>
      </w:pPr>
      <w:r w:rsidRPr="00B108A4">
        <w:rPr>
          <w:rFonts w:ascii="Times New Roman" w:hAnsi="Times New Roman" w:cs="Times New Roman"/>
          <w:sz w:val="28"/>
          <w:szCs w:val="28"/>
        </w:rPr>
        <w:t xml:space="preserve">Time Quantum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36000000</m:t>
            </m:r>
          </m:den>
        </m:f>
        <m:r>
          <w:rPr>
            <w:rFonts w:ascii="Cambria Math" w:hAnsi="Cambria Math" w:cs="Times New Roman"/>
            <w:sz w:val="28"/>
            <w:szCs w:val="28"/>
          </w:rPr>
          <m:t xml:space="preserve">*4=111,11111 ns </m:t>
        </m:r>
      </m:oMath>
    </w:p>
    <w:p w:rsidR="00764565" w:rsidRPr="00B108A4" w:rsidRDefault="00764565" w:rsidP="00764565">
      <w:pPr>
        <w:ind w:left="360"/>
        <w:rPr>
          <w:rFonts w:ascii="Times New Roman" w:hAnsi="Times New Roman" w:cs="Times New Roman"/>
          <w:sz w:val="28"/>
          <w:szCs w:val="28"/>
        </w:rPr>
      </w:pPr>
      <w:r w:rsidRPr="00B108A4">
        <w:rPr>
          <w:rFonts w:ascii="Times New Roman" w:hAnsi="Times New Roman" w:cs="Times New Roman"/>
          <w:noProof/>
          <w:sz w:val="28"/>
          <w:szCs w:val="28"/>
        </w:rPr>
        <w:drawing>
          <wp:inline distT="0" distB="0" distL="0" distR="0" wp14:anchorId="48BA38C6" wp14:editId="277B39A5">
            <wp:extent cx="5401429" cy="16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1638529"/>
                    </a:xfrm>
                    <a:prstGeom prst="rect">
                      <a:avLst/>
                    </a:prstGeom>
                  </pic:spPr>
                </pic:pic>
              </a:graphicData>
            </a:graphic>
          </wp:inline>
        </w:drawing>
      </w:r>
    </w:p>
    <w:p w:rsidR="00724D41" w:rsidRPr="00B108A4" w:rsidRDefault="00724D41" w:rsidP="00726F80">
      <w:pPr>
        <w:ind w:left="360"/>
        <w:rPr>
          <w:rFonts w:ascii="Times New Roman" w:hAnsi="Times New Roman" w:cs="Times New Roman"/>
          <w:sz w:val="28"/>
          <w:szCs w:val="28"/>
        </w:rPr>
      </w:pPr>
    </w:p>
    <w:p w:rsidR="00B108A4" w:rsidRPr="00B108A4" w:rsidRDefault="00B108A4" w:rsidP="00B108A4">
      <w:pPr>
        <w:ind w:left="360"/>
        <w:rPr>
          <w:rFonts w:ascii="Times New Roman" w:hAnsi="Times New Roman" w:cs="Times New Roman"/>
          <w:b/>
          <w:sz w:val="28"/>
          <w:szCs w:val="28"/>
          <w:u w:val="single"/>
        </w:rPr>
      </w:pPr>
      <w:r w:rsidRPr="00B108A4">
        <w:rPr>
          <w:rFonts w:ascii="Times New Roman" w:hAnsi="Times New Roman" w:cs="Times New Roman"/>
          <w:b/>
          <w:sz w:val="28"/>
          <w:szCs w:val="28"/>
          <w:highlight w:val="yellow"/>
          <w:u w:val="single"/>
        </w:rPr>
        <w:t>Công thức 2:</w:t>
      </w:r>
    </w:p>
    <w:tbl>
      <w:tblPr>
        <w:tblStyle w:val="TableGrid"/>
        <w:tblW w:w="9465" w:type="dxa"/>
        <w:jc w:val="center"/>
        <w:tblLook w:val="04A0" w:firstRow="1" w:lastRow="0" w:firstColumn="1" w:lastColumn="0" w:noHBand="0" w:noVBand="1"/>
      </w:tblPr>
      <w:tblGrid>
        <w:gridCol w:w="9465"/>
      </w:tblGrid>
      <w:tr w:rsidR="00B108A4" w:rsidRPr="00B108A4" w:rsidTr="006D2703">
        <w:trPr>
          <w:trHeight w:val="2708"/>
          <w:jc w:val="center"/>
        </w:trPr>
        <w:tc>
          <w:tcPr>
            <w:tcW w:w="9465" w:type="dxa"/>
            <w:vAlign w:val="center"/>
          </w:tcPr>
          <w:p w:rsidR="009F6DEA" w:rsidRDefault="00B108A4" w:rsidP="004006D7">
            <w:pPr>
              <w:jc w:val="center"/>
              <w:rPr>
                <w:rFonts w:ascii="Times New Roman" w:hAnsi="Times New Roman" w:cs="Times New Roman"/>
                <w:sz w:val="28"/>
                <w:szCs w:val="28"/>
              </w:rPr>
            </w:pPr>
            <w:r w:rsidRPr="00B108A4">
              <w:rPr>
                <w:rFonts w:ascii="Times New Roman" w:hAnsi="Times New Roman" w:cs="Times New Roman"/>
                <w:b/>
                <w:sz w:val="28"/>
                <w:szCs w:val="28"/>
              </w:rPr>
              <w:t>Time Quantum</w:t>
            </w:r>
            <w:r w:rsidRPr="00B108A4">
              <w:rPr>
                <w:rFonts w:ascii="Times New Roman" w:hAnsi="Times New Roman" w:cs="Times New Roman"/>
                <w:sz w:val="28"/>
                <w:szCs w:val="28"/>
              </w:rPr>
              <w:t xml:space="preserve"> = </w:t>
            </w:r>
            <m:oMath>
              <m:f>
                <m:fPr>
                  <m:ctrlPr>
                    <w:rPr>
                      <w:rFonts w:ascii="Cambria Math" w:hAnsi="Cambria Math" w:cs="Times New Roman"/>
                      <w:iCs/>
                      <w:sz w:val="36"/>
                      <w:szCs w:val="36"/>
                    </w:rPr>
                  </m:ctrlPr>
                </m:fPr>
                <m:num>
                  <m:r>
                    <m:rPr>
                      <m:sty m:val="p"/>
                    </m:rPr>
                    <w:rPr>
                      <w:rFonts w:ascii="Cambria Math" w:hAnsi="Cambria Math" w:cs="Times New Roman"/>
                      <w:sz w:val="36"/>
                      <w:szCs w:val="36"/>
                    </w:rPr>
                    <m:t>1</m:t>
                  </m:r>
                </m:num>
                <m:den>
                  <m:r>
                    <m:rPr>
                      <m:sty m:val="p"/>
                    </m:rPr>
                    <w:rPr>
                      <w:rFonts w:ascii="Cambria Math" w:hAnsi="Cambria Math" w:cs="Times New Roman"/>
                      <w:sz w:val="36"/>
                      <w:szCs w:val="36"/>
                    </w:rPr>
                    <m:t>Baudrate  * Normial Bit Time( NBT)</m:t>
                  </m:r>
                </m:den>
              </m:f>
            </m:oMath>
            <w:r w:rsidRPr="00B108A4">
              <w:rPr>
                <w:rFonts w:ascii="Times New Roman" w:hAnsi="Times New Roman" w:cs="Times New Roman"/>
                <w:sz w:val="28"/>
                <w:szCs w:val="28"/>
              </w:rPr>
              <w:t xml:space="preserve">               </w:t>
            </w:r>
          </w:p>
          <w:p w:rsidR="00B108A4" w:rsidRPr="00B108A4" w:rsidRDefault="00B108A4" w:rsidP="004006D7">
            <w:pPr>
              <w:jc w:val="center"/>
              <w:rPr>
                <w:rFonts w:ascii="Times New Roman" w:hAnsi="Times New Roman" w:cs="Times New Roman"/>
                <w:sz w:val="28"/>
                <w:szCs w:val="28"/>
              </w:rPr>
            </w:pPr>
            <w:r w:rsidRPr="00B108A4">
              <w:rPr>
                <w:rFonts w:ascii="Times New Roman" w:hAnsi="Times New Roman" w:cs="Times New Roman"/>
                <w:sz w:val="28"/>
                <w:szCs w:val="28"/>
              </w:rPr>
              <w:t xml:space="preserve">   </w:t>
            </w:r>
          </w:p>
          <w:p w:rsidR="009F6DEA" w:rsidRDefault="009F6DEA" w:rsidP="004006D7">
            <w:pPr>
              <w:rPr>
                <w:rFonts w:ascii="Times New Roman" w:hAnsi="Times New Roman" w:cs="Times New Roman"/>
                <w:sz w:val="28"/>
                <w:szCs w:val="28"/>
              </w:rPr>
            </w:pPr>
            <w:r>
              <w:rPr>
                <w:rFonts w:ascii="Times New Roman" w:hAnsi="Times New Roman" w:cs="Times New Roman"/>
                <w:sz w:val="28"/>
                <w:szCs w:val="28"/>
              </w:rPr>
              <w:t xml:space="preserve">      T</w:t>
            </w:r>
            <w:r w:rsidR="00B108A4" w:rsidRPr="00B108A4">
              <w:rPr>
                <w:rFonts w:ascii="Times New Roman" w:hAnsi="Times New Roman" w:cs="Times New Roman"/>
                <w:sz w:val="28"/>
                <w:szCs w:val="28"/>
              </w:rPr>
              <w:t>rong đó:</w:t>
            </w:r>
            <w:r w:rsidR="00B108A4" w:rsidRPr="00B108A4">
              <w:rPr>
                <w:rFonts w:ascii="Times New Roman" w:hAnsi="Times New Roman" w:cs="Times New Roman"/>
                <w:sz w:val="28"/>
                <w:szCs w:val="28"/>
              </w:rPr>
              <w:br/>
              <w:t xml:space="preserve">                         NBT = Sync_SEG  +  PRO_SEG  +  PHA_SEG1  + PHA_SEG2.</w:t>
            </w:r>
          </w:p>
          <w:p w:rsidR="00B108A4" w:rsidRPr="00B108A4" w:rsidRDefault="00B108A4" w:rsidP="004006D7">
            <w:pPr>
              <w:rPr>
                <w:rFonts w:ascii="Times New Roman" w:hAnsi="Times New Roman" w:cs="Times New Roman"/>
                <w:sz w:val="28"/>
                <w:szCs w:val="28"/>
              </w:rPr>
            </w:pPr>
            <w:r w:rsidRPr="00B108A4">
              <w:rPr>
                <w:rFonts w:ascii="Times New Roman" w:hAnsi="Times New Roman" w:cs="Times New Roman"/>
                <w:sz w:val="28"/>
                <w:szCs w:val="28"/>
              </w:rPr>
              <w:br/>
              <w:t xml:space="preserve">                         NBT = 1 + TSEG1 + TSEG2.</w:t>
            </w:r>
          </w:p>
        </w:tc>
      </w:tr>
    </w:tbl>
    <w:p w:rsidR="00726F80" w:rsidRDefault="00726F80" w:rsidP="006D2703">
      <w:pPr>
        <w:rPr>
          <w:rFonts w:ascii="Times New Roman" w:hAnsi="Times New Roman" w:cs="Times New Roman"/>
          <w:sz w:val="28"/>
          <w:szCs w:val="28"/>
        </w:rPr>
      </w:pPr>
    </w:p>
    <w:p w:rsidR="00B90C5F" w:rsidRDefault="00B90C5F" w:rsidP="00B90C5F">
      <w:pPr>
        <w:pStyle w:val="ListParagraph"/>
        <w:numPr>
          <w:ilvl w:val="0"/>
          <w:numId w:val="1"/>
        </w:numPr>
        <w:rPr>
          <w:rFonts w:ascii="Times New Roman" w:hAnsi="Times New Roman" w:cs="Times New Roman"/>
          <w:b/>
          <w:sz w:val="32"/>
          <w:szCs w:val="32"/>
        </w:rPr>
      </w:pPr>
      <w:r w:rsidRPr="00B90C5F">
        <w:rPr>
          <w:rFonts w:ascii="Times New Roman" w:hAnsi="Times New Roman" w:cs="Times New Roman"/>
          <w:b/>
          <w:sz w:val="32"/>
          <w:szCs w:val="32"/>
        </w:rPr>
        <w:lastRenderedPageBreak/>
        <w:t xml:space="preserve"> Filter , Mask</w:t>
      </w:r>
    </w:p>
    <w:p w:rsidR="00B90C5F" w:rsidRDefault="00B90C5F" w:rsidP="00B90C5F">
      <w:pPr>
        <w:pStyle w:val="ListParagraph"/>
        <w:rPr>
          <w:rFonts w:ascii="Times New Roman" w:hAnsi="Times New Roman" w:cs="Times New Roman"/>
          <w:b/>
          <w:sz w:val="32"/>
          <w:szCs w:val="32"/>
        </w:rPr>
      </w:pPr>
      <w:r w:rsidRPr="00B90C5F">
        <w:rPr>
          <w:rFonts w:ascii="Times New Roman" w:hAnsi="Times New Roman" w:cs="Times New Roman"/>
          <w:b/>
          <w:noProof/>
          <w:sz w:val="32"/>
          <w:szCs w:val="32"/>
        </w:rPr>
        <w:drawing>
          <wp:inline distT="0" distB="0" distL="0" distR="0" wp14:anchorId="568A53EA" wp14:editId="3A2E9210">
            <wp:extent cx="4381500" cy="184622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4239" cy="1847376"/>
                    </a:xfrm>
                    <a:prstGeom prst="rect">
                      <a:avLst/>
                    </a:prstGeom>
                  </pic:spPr>
                </pic:pic>
              </a:graphicData>
            </a:graphic>
          </wp:inline>
        </w:drawing>
      </w:r>
    </w:p>
    <w:p w:rsidR="00E46C52" w:rsidRDefault="00E46C52" w:rsidP="00B90C5F">
      <w:pPr>
        <w:pStyle w:val="ListParagraph"/>
        <w:rPr>
          <w:rFonts w:ascii="Times New Roman" w:hAnsi="Times New Roman" w:cs="Times New Roman"/>
          <w:b/>
          <w:sz w:val="32"/>
          <w:szCs w:val="32"/>
        </w:rPr>
      </w:pPr>
    </w:p>
    <w:p w:rsidR="00E65E5D" w:rsidRDefault="00E46C52" w:rsidP="00B90C5F">
      <w:pPr>
        <w:pStyle w:val="ListParagraph"/>
        <w:rPr>
          <w:rFonts w:ascii="Times New Roman" w:hAnsi="Times New Roman" w:cs="Times New Roman"/>
          <w:b/>
          <w:sz w:val="32"/>
          <w:szCs w:val="32"/>
        </w:rPr>
      </w:pPr>
      <w:r w:rsidRPr="00E46C52">
        <w:rPr>
          <w:rFonts w:ascii="Times New Roman" w:hAnsi="Times New Roman" w:cs="Times New Roman"/>
          <w:b/>
          <w:sz w:val="32"/>
          <w:szCs w:val="32"/>
        </w:rPr>
        <w:drawing>
          <wp:inline distT="0" distB="0" distL="0" distR="0" wp14:anchorId="0BBBD78E" wp14:editId="10A1D00F">
            <wp:extent cx="5210761" cy="56066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50"/>
                    <a:stretch/>
                  </pic:blipFill>
                  <pic:spPr bwMode="auto">
                    <a:xfrm>
                      <a:off x="0" y="0"/>
                      <a:ext cx="5210902" cy="5606779"/>
                    </a:xfrm>
                    <a:prstGeom prst="rect">
                      <a:avLst/>
                    </a:prstGeom>
                    <a:ln>
                      <a:noFill/>
                    </a:ln>
                    <a:extLst>
                      <a:ext uri="{53640926-AAD7-44D8-BBD7-CCE9431645EC}">
                        <a14:shadowObscured xmlns:a14="http://schemas.microsoft.com/office/drawing/2010/main"/>
                      </a:ext>
                    </a:extLst>
                  </pic:spPr>
                </pic:pic>
              </a:graphicData>
            </a:graphic>
          </wp:inline>
        </w:drawing>
      </w:r>
    </w:p>
    <w:p w:rsidR="00413210" w:rsidRDefault="00413210" w:rsidP="000B18FE">
      <w:pPr>
        <w:rPr>
          <w:rFonts w:ascii="Times New Roman" w:hAnsi="Times New Roman" w:cs="Times New Roman"/>
          <w:sz w:val="28"/>
          <w:szCs w:val="28"/>
        </w:rPr>
      </w:pPr>
      <w:r w:rsidRPr="00413210">
        <w:rPr>
          <w:rFonts w:ascii="Times New Roman" w:hAnsi="Times New Roman" w:cs="Times New Roman"/>
          <w:sz w:val="28"/>
          <w:szCs w:val="28"/>
        </w:rPr>
        <w:lastRenderedPageBreak/>
        <w:t>Filter bank là một tập hợp các quy tắc hoặc bộ lọc được cấu hình trong một thiết bị CAN để xác định cách mà thiết bị này sẽ xử lý các tin nhắn trên mạng CAN</w:t>
      </w:r>
      <w:r>
        <w:rPr>
          <w:rFonts w:ascii="Times New Roman" w:hAnsi="Times New Roman" w:cs="Times New Roman"/>
          <w:sz w:val="28"/>
          <w:szCs w:val="28"/>
        </w:rPr>
        <w:t>.</w:t>
      </w:r>
    </w:p>
    <w:p w:rsidR="00E46C52" w:rsidRDefault="00E46C52" w:rsidP="000B18FE">
      <w:pPr>
        <w:rPr>
          <w:rFonts w:ascii="Times New Roman" w:hAnsi="Times New Roman" w:cs="Times New Roman"/>
          <w:sz w:val="28"/>
          <w:szCs w:val="28"/>
        </w:rPr>
      </w:pPr>
      <w:r w:rsidRPr="00E46C52">
        <w:rPr>
          <w:rFonts w:ascii="Times New Roman" w:hAnsi="Times New Roman" w:cs="Times New Roman"/>
          <w:sz w:val="28"/>
          <w:szCs w:val="28"/>
        </w:rPr>
        <w:t>Sử dụng filter bank giúp tối ưu hóa việc xử lý tin nhắn trên mạng CAN, giảm tải cho các thiết bị và đảm bảo rằng chỉ các tin nhắn cần thiết mới được xử lý, từ đó cải thiện hiệu suất và đáng tin cậy của hệ thống.</w:t>
      </w:r>
    </w:p>
    <w:p w:rsidR="00630E55" w:rsidRDefault="00630E55" w:rsidP="000B18FE">
      <w:pPr>
        <w:rPr>
          <w:rFonts w:ascii="Times New Roman" w:hAnsi="Times New Roman" w:cs="Times New Roman"/>
          <w:sz w:val="28"/>
          <w:szCs w:val="28"/>
        </w:rPr>
      </w:pPr>
    </w:p>
    <w:p w:rsidR="00630E55" w:rsidRDefault="00630E55" w:rsidP="000B18FE">
      <w:pPr>
        <w:rPr>
          <w:rFonts w:ascii="Times New Roman" w:hAnsi="Times New Roman" w:cs="Times New Roman"/>
          <w:sz w:val="28"/>
          <w:szCs w:val="28"/>
        </w:rPr>
      </w:pPr>
      <w:r w:rsidRPr="000B18FE">
        <w:rPr>
          <w:rFonts w:ascii="Times New Roman" w:hAnsi="Times New Roman" w:cs="Times New Roman"/>
          <w:sz w:val="28"/>
          <w:szCs w:val="28"/>
        </w:rPr>
        <w:t>Cấu hình filter, mask bên Rx</w:t>
      </w:r>
    </w:p>
    <w:p w:rsidR="001E7106" w:rsidRDefault="00630E55" w:rsidP="000B18FE">
      <w:pPr>
        <w:rPr>
          <w:rFonts w:ascii="Times New Roman" w:hAnsi="Times New Roman" w:cs="Times New Roman"/>
          <w:sz w:val="28"/>
          <w:szCs w:val="28"/>
        </w:rPr>
      </w:pPr>
      <w:r w:rsidRPr="00630E55">
        <w:rPr>
          <w:rFonts w:ascii="Times New Roman" w:hAnsi="Times New Roman" w:cs="Times New Roman"/>
          <w:sz w:val="28"/>
          <w:szCs w:val="28"/>
        </w:rPr>
        <w:drawing>
          <wp:inline distT="0" distB="0" distL="0" distR="0" wp14:anchorId="024A753C" wp14:editId="12FA2D55">
            <wp:extent cx="5943600" cy="2931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1160"/>
                    </a:xfrm>
                    <a:prstGeom prst="rect">
                      <a:avLst/>
                    </a:prstGeom>
                  </pic:spPr>
                </pic:pic>
              </a:graphicData>
            </a:graphic>
          </wp:inline>
        </w:drawing>
      </w:r>
    </w:p>
    <w:p w:rsidR="00630E55" w:rsidRPr="006C46E8" w:rsidRDefault="006C46E8" w:rsidP="000B18FE">
      <w:pPr>
        <w:rPr>
          <w:rFonts w:ascii="Times New Roman" w:hAnsi="Times New Roman" w:cs="Times New Roman"/>
          <w:b/>
          <w:i/>
          <w:sz w:val="28"/>
          <w:szCs w:val="28"/>
          <w:u w:val="single"/>
        </w:rPr>
      </w:pPr>
      <w:r w:rsidRPr="006C46E8">
        <w:rPr>
          <w:rFonts w:ascii="Times New Roman" w:hAnsi="Times New Roman" w:cs="Times New Roman"/>
          <w:b/>
          <w:i/>
          <w:sz w:val="28"/>
          <w:szCs w:val="28"/>
          <w:u w:val="single"/>
        </w:rPr>
        <w:t>và</w:t>
      </w:r>
    </w:p>
    <w:p w:rsidR="00252211" w:rsidRPr="000B18FE" w:rsidRDefault="006C46E8" w:rsidP="000B18FE">
      <w:pPr>
        <w:rPr>
          <w:rFonts w:ascii="Times New Roman" w:hAnsi="Times New Roman" w:cs="Times New Roman"/>
          <w:sz w:val="28"/>
          <w:szCs w:val="28"/>
        </w:rPr>
      </w:pPr>
      <w:r w:rsidRPr="006C46E8">
        <w:rPr>
          <w:rFonts w:ascii="Times New Roman" w:hAnsi="Times New Roman" w:cs="Times New Roman"/>
          <w:sz w:val="28"/>
          <w:szCs w:val="28"/>
        </w:rPr>
        <w:drawing>
          <wp:inline distT="0" distB="0" distL="0" distR="0" wp14:anchorId="24086674" wp14:editId="07FDF354">
            <wp:extent cx="5943600" cy="2679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9700"/>
                    </a:xfrm>
                    <a:prstGeom prst="rect">
                      <a:avLst/>
                    </a:prstGeom>
                  </pic:spPr>
                </pic:pic>
              </a:graphicData>
            </a:graphic>
          </wp:inline>
        </w:drawing>
      </w:r>
    </w:p>
    <w:p w:rsidR="00B90C5F" w:rsidRDefault="00B90C5F" w:rsidP="00726F80">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VD1: </w:t>
      </w:r>
    </w:p>
    <w:p w:rsidR="00C1058F" w:rsidRDefault="00E65E5D" w:rsidP="00E65E5D">
      <w:pPr>
        <w:ind w:left="360"/>
        <w:rPr>
          <w:rFonts w:ascii="Times New Roman" w:hAnsi="Times New Roman" w:cs="Times New Roman"/>
          <w:sz w:val="28"/>
          <w:szCs w:val="28"/>
        </w:rPr>
      </w:pPr>
      <w:r w:rsidRPr="00E65E5D">
        <w:rPr>
          <w:rFonts w:ascii="Times New Roman" w:hAnsi="Times New Roman" w:cs="Times New Roman"/>
          <w:noProof/>
          <w:sz w:val="28"/>
          <w:szCs w:val="28"/>
        </w:rPr>
        <w:drawing>
          <wp:inline distT="0" distB="0" distL="0" distR="0" wp14:anchorId="76CEB3F2" wp14:editId="05848B17">
            <wp:extent cx="5943600" cy="177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8000"/>
                    </a:xfrm>
                    <a:prstGeom prst="rect">
                      <a:avLst/>
                    </a:prstGeom>
                  </pic:spPr>
                </pic:pic>
              </a:graphicData>
            </a:graphic>
          </wp:inline>
        </w:drawing>
      </w:r>
    </w:p>
    <w:p w:rsidR="00B90C5F" w:rsidRDefault="00B90C5F" w:rsidP="00726F80">
      <w:pPr>
        <w:ind w:left="360"/>
        <w:rPr>
          <w:rFonts w:ascii="Times New Roman" w:hAnsi="Times New Roman" w:cs="Times New Roman"/>
          <w:sz w:val="28"/>
          <w:szCs w:val="28"/>
        </w:rPr>
      </w:pPr>
      <w:r>
        <w:rPr>
          <w:rFonts w:ascii="Times New Roman" w:hAnsi="Times New Roman" w:cs="Times New Roman"/>
          <w:sz w:val="28"/>
          <w:szCs w:val="28"/>
        </w:rPr>
        <w:t xml:space="preserve">VD2: </w:t>
      </w:r>
    </w:p>
    <w:p w:rsidR="000B18FE" w:rsidRDefault="00C1058F" w:rsidP="000B18FE">
      <w:pPr>
        <w:ind w:left="360"/>
        <w:rPr>
          <w:rFonts w:ascii="Times New Roman" w:hAnsi="Times New Roman" w:cs="Times New Roman"/>
          <w:sz w:val="28"/>
          <w:szCs w:val="28"/>
        </w:rPr>
      </w:pPr>
      <w:r w:rsidRPr="00C1058F">
        <w:rPr>
          <w:rFonts w:ascii="Times New Roman" w:hAnsi="Times New Roman" w:cs="Times New Roman"/>
          <w:noProof/>
          <w:sz w:val="28"/>
          <w:szCs w:val="28"/>
        </w:rPr>
        <w:drawing>
          <wp:inline distT="0" distB="0" distL="0" distR="0" wp14:anchorId="489B59C5" wp14:editId="5E0E3951">
            <wp:extent cx="5943600" cy="2515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5870"/>
                    </a:xfrm>
                    <a:prstGeom prst="rect">
                      <a:avLst/>
                    </a:prstGeom>
                  </pic:spPr>
                </pic:pic>
              </a:graphicData>
            </a:graphic>
          </wp:inline>
        </w:drawing>
      </w:r>
    </w:p>
    <w:p w:rsidR="00B90C5F" w:rsidRDefault="00B90C5F" w:rsidP="00726F80">
      <w:pPr>
        <w:ind w:left="360"/>
        <w:rPr>
          <w:rFonts w:ascii="Times New Roman" w:hAnsi="Times New Roman" w:cs="Times New Roman"/>
          <w:sz w:val="28"/>
          <w:szCs w:val="28"/>
        </w:rPr>
      </w:pPr>
      <w:bookmarkStart w:id="0" w:name="_GoBack"/>
      <w:bookmarkEnd w:id="0"/>
      <w:r>
        <w:rPr>
          <w:rFonts w:ascii="Times New Roman" w:hAnsi="Times New Roman" w:cs="Times New Roman"/>
          <w:sz w:val="28"/>
          <w:szCs w:val="28"/>
        </w:rPr>
        <w:t>VD3:</w:t>
      </w:r>
    </w:p>
    <w:p w:rsidR="00B90C5F" w:rsidRDefault="00B90C5F" w:rsidP="00726F80">
      <w:pPr>
        <w:ind w:left="360"/>
        <w:rPr>
          <w:rFonts w:ascii="Times New Roman" w:hAnsi="Times New Roman" w:cs="Times New Roman"/>
          <w:sz w:val="28"/>
          <w:szCs w:val="28"/>
        </w:rPr>
      </w:pPr>
      <w:r w:rsidRPr="00B90C5F">
        <w:rPr>
          <w:rFonts w:ascii="Times New Roman" w:hAnsi="Times New Roman" w:cs="Times New Roman"/>
          <w:noProof/>
          <w:sz w:val="28"/>
          <w:szCs w:val="28"/>
        </w:rPr>
        <w:drawing>
          <wp:inline distT="0" distB="0" distL="0" distR="0" wp14:anchorId="41711E9C" wp14:editId="3ED53DEF">
            <wp:extent cx="5943600" cy="2516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6505"/>
                    </a:xfrm>
                    <a:prstGeom prst="rect">
                      <a:avLst/>
                    </a:prstGeom>
                  </pic:spPr>
                </pic:pic>
              </a:graphicData>
            </a:graphic>
          </wp:inline>
        </w:drawing>
      </w:r>
    </w:p>
    <w:p w:rsidR="00A632ED" w:rsidRDefault="00A632ED" w:rsidP="00726F80">
      <w:pPr>
        <w:ind w:left="360"/>
        <w:rPr>
          <w:rFonts w:ascii="Times New Roman" w:hAnsi="Times New Roman" w:cs="Times New Roman"/>
          <w:sz w:val="28"/>
          <w:szCs w:val="28"/>
        </w:rPr>
      </w:pPr>
    </w:p>
    <w:p w:rsidR="00A632ED" w:rsidRPr="00B108A4" w:rsidRDefault="00A632ED" w:rsidP="00726F80">
      <w:pPr>
        <w:ind w:left="360"/>
        <w:rPr>
          <w:rFonts w:ascii="Times New Roman" w:hAnsi="Times New Roman" w:cs="Times New Roman"/>
          <w:sz w:val="28"/>
          <w:szCs w:val="28"/>
        </w:rPr>
      </w:pPr>
    </w:p>
    <w:sectPr w:rsidR="00A632ED" w:rsidRPr="00B1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1345"/>
    <w:multiLevelType w:val="hybridMultilevel"/>
    <w:tmpl w:val="E67E0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8B042D"/>
    <w:multiLevelType w:val="hybridMultilevel"/>
    <w:tmpl w:val="A1386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A37680"/>
    <w:multiLevelType w:val="hybridMultilevel"/>
    <w:tmpl w:val="C8F2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1A7513"/>
    <w:multiLevelType w:val="hybridMultilevel"/>
    <w:tmpl w:val="BF9438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80"/>
    <w:rsid w:val="00030B5F"/>
    <w:rsid w:val="00066746"/>
    <w:rsid w:val="000B18FE"/>
    <w:rsid w:val="00114B39"/>
    <w:rsid w:val="0012248C"/>
    <w:rsid w:val="001A7387"/>
    <w:rsid w:val="001E7106"/>
    <w:rsid w:val="00232567"/>
    <w:rsid w:val="00250DB4"/>
    <w:rsid w:val="00252211"/>
    <w:rsid w:val="00260046"/>
    <w:rsid w:val="002A43E1"/>
    <w:rsid w:val="004006D7"/>
    <w:rsid w:val="00410E14"/>
    <w:rsid w:val="00413210"/>
    <w:rsid w:val="00432D8F"/>
    <w:rsid w:val="0045578F"/>
    <w:rsid w:val="004E3C67"/>
    <w:rsid w:val="005B38A0"/>
    <w:rsid w:val="00601317"/>
    <w:rsid w:val="00630E55"/>
    <w:rsid w:val="006C46E8"/>
    <w:rsid w:val="006D2703"/>
    <w:rsid w:val="0071723A"/>
    <w:rsid w:val="00724D41"/>
    <w:rsid w:val="00726F80"/>
    <w:rsid w:val="00764565"/>
    <w:rsid w:val="00786B20"/>
    <w:rsid w:val="007A21B9"/>
    <w:rsid w:val="00805C1F"/>
    <w:rsid w:val="00810AA6"/>
    <w:rsid w:val="00823E94"/>
    <w:rsid w:val="00872C1D"/>
    <w:rsid w:val="00876143"/>
    <w:rsid w:val="008F00FB"/>
    <w:rsid w:val="009F6DEA"/>
    <w:rsid w:val="00A632ED"/>
    <w:rsid w:val="00B108A4"/>
    <w:rsid w:val="00B90C5F"/>
    <w:rsid w:val="00C1058F"/>
    <w:rsid w:val="00C5089A"/>
    <w:rsid w:val="00C874F9"/>
    <w:rsid w:val="00D46A9B"/>
    <w:rsid w:val="00D678F1"/>
    <w:rsid w:val="00D96C8A"/>
    <w:rsid w:val="00E41388"/>
    <w:rsid w:val="00E46C52"/>
    <w:rsid w:val="00E65E5D"/>
    <w:rsid w:val="00EA5F31"/>
    <w:rsid w:val="00F44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85BEC-2E0F-4682-B922-67C67C6E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80"/>
    <w:pPr>
      <w:ind w:left="720"/>
      <w:contextualSpacing/>
    </w:pPr>
  </w:style>
  <w:style w:type="character" w:styleId="PlaceholderText">
    <w:name w:val="Placeholder Text"/>
    <w:basedOn w:val="DefaultParagraphFont"/>
    <w:uiPriority w:val="99"/>
    <w:semiHidden/>
    <w:rsid w:val="00764565"/>
    <w:rPr>
      <w:color w:val="808080"/>
    </w:rPr>
  </w:style>
  <w:style w:type="table" w:styleId="TableGrid">
    <w:name w:val="Table Grid"/>
    <w:basedOn w:val="TableNormal"/>
    <w:uiPriority w:val="39"/>
    <w:rsid w:val="00B10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2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43384">
      <w:bodyDiv w:val="1"/>
      <w:marLeft w:val="0"/>
      <w:marRight w:val="0"/>
      <w:marTop w:val="0"/>
      <w:marBottom w:val="0"/>
      <w:divBdr>
        <w:top w:val="none" w:sz="0" w:space="0" w:color="auto"/>
        <w:left w:val="none" w:sz="0" w:space="0" w:color="auto"/>
        <w:bottom w:val="none" w:sz="0" w:space="0" w:color="auto"/>
        <w:right w:val="none" w:sz="0" w:space="0" w:color="auto"/>
      </w:divBdr>
    </w:div>
    <w:div w:id="806967746">
      <w:bodyDiv w:val="1"/>
      <w:marLeft w:val="0"/>
      <w:marRight w:val="0"/>
      <w:marTop w:val="0"/>
      <w:marBottom w:val="0"/>
      <w:divBdr>
        <w:top w:val="none" w:sz="0" w:space="0" w:color="auto"/>
        <w:left w:val="none" w:sz="0" w:space="0" w:color="auto"/>
        <w:bottom w:val="none" w:sz="0" w:space="0" w:color="auto"/>
        <w:right w:val="none" w:sz="0" w:space="0" w:color="auto"/>
      </w:divBdr>
    </w:div>
    <w:div w:id="1638292976">
      <w:bodyDiv w:val="1"/>
      <w:marLeft w:val="0"/>
      <w:marRight w:val="0"/>
      <w:marTop w:val="0"/>
      <w:marBottom w:val="0"/>
      <w:divBdr>
        <w:top w:val="none" w:sz="0" w:space="0" w:color="auto"/>
        <w:left w:val="none" w:sz="0" w:space="0" w:color="auto"/>
        <w:bottom w:val="none" w:sz="0" w:space="0" w:color="auto"/>
        <w:right w:val="none" w:sz="0" w:space="0" w:color="auto"/>
      </w:divBdr>
    </w:div>
    <w:div w:id="208425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F93E-D065-4606-9546-9FD82415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mcnex</dc:creator>
  <cp:keywords/>
  <dc:description/>
  <cp:lastModifiedBy>mcnex</cp:lastModifiedBy>
  <cp:revision>24</cp:revision>
  <dcterms:created xsi:type="dcterms:W3CDTF">2023-09-30T07:09:00Z</dcterms:created>
  <dcterms:modified xsi:type="dcterms:W3CDTF">2023-10-05T04:34:00Z</dcterms:modified>
</cp:coreProperties>
</file>