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7AB5" w14:textId="55551C17" w:rsidR="00C470B7" w:rsidRDefault="00C470B7" w:rsidP="00C470B7">
      <w:pPr>
        <w:pStyle w:val="ListParagraph"/>
        <w:numPr>
          <w:ilvl w:val="0"/>
          <w:numId w:val="1"/>
        </w:numPr>
        <w:bidi/>
        <w:jc w:val="both"/>
        <w:rPr>
          <w:rFonts w:ascii="Arabic Typesetting" w:hAnsi="Arabic Typesetting" w:cs="Arabic Typesetting"/>
          <w:sz w:val="28"/>
          <w:szCs w:val="28"/>
          <w:lang w:bidi="fa-IR"/>
        </w:rPr>
      </w:pPr>
      <w:r>
        <w:rPr>
          <w:rFonts w:ascii="Arabic Typesetting" w:hAnsi="Arabic Typesetting" w:cs="Arabic Typesetting"/>
          <w:sz w:val="28"/>
          <w:szCs w:val="28"/>
          <w:lang w:bidi="fa-IR"/>
        </w:rPr>
        <w:t>app</w:t>
      </w:r>
      <w:r w:rsidRPr="00C470B7">
        <w:rPr>
          <w:rFonts w:ascii="Arabic Typesetting" w:hAnsi="Arabic Typesetting" w:cs="Arabic Typesetting"/>
          <w:sz w:val="28"/>
          <w:szCs w:val="28"/>
          <w:lang w:bidi="fa-IR"/>
        </w:rPr>
        <w:t>.js</w:t>
      </w:r>
      <w:r w:rsidRPr="00C470B7">
        <w:rPr>
          <w:rFonts w:ascii="Arabic Typesetting" w:hAnsi="Arabic Typesetting" w:cs="Arabic Typesetting" w:hint="cs"/>
          <w:sz w:val="28"/>
          <w:szCs w:val="28"/>
          <w:rtl/>
          <w:lang w:bidi="fa-IR"/>
        </w:rPr>
        <w:t>:</w:t>
      </w:r>
    </w:p>
    <w:p w14:paraId="607E02B7" w14:textId="27012AE9" w:rsidR="00C470B7" w:rsidRDefault="00C470B7" w:rsidP="00C470B7">
      <w:pPr>
        <w:bidi/>
        <w:ind w:left="36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این فایل شامل تمامی روت هامی باشد. روت ها به دو دسته ی سمت کاربران و سمت سیستم مدیریت تقسیم می شوند. همچنین در این فایل از یک فانکشن برای دریافت تمامی خطاهای سیستم استفاده شده است</w:t>
      </w:r>
      <w:r w:rsidR="00CF01DA">
        <w:rPr>
          <w:rFonts w:ascii="Arabic Typesetting" w:hAnsi="Arabic Typesetting" w:cs="Arabic Typesetting" w:hint="cs"/>
          <w:sz w:val="28"/>
          <w:szCs w:val="28"/>
          <w:rtl/>
          <w:lang w:bidi="fa-IR"/>
        </w:rPr>
        <w:t xml:space="preserve"> بطوریکه با ایجاد خطی جدید در هر قسمت از برنامه، این فانکشن خطا را می گیرد.</w:t>
      </w:r>
    </w:p>
    <w:p w14:paraId="72D80595" w14:textId="01CA2BDA" w:rsidR="00C26EC4" w:rsidRDefault="00C26EC4" w:rsidP="00C26EC4">
      <w:pPr>
        <w:bidi/>
        <w:ind w:left="360"/>
        <w:jc w:val="both"/>
        <w:rPr>
          <w:rFonts w:ascii="Arabic Typesetting" w:hAnsi="Arabic Typesetting" w:cs="Arabic Typesetting"/>
          <w:sz w:val="28"/>
          <w:szCs w:val="28"/>
          <w:lang w:bidi="fa-IR"/>
        </w:rPr>
      </w:pPr>
    </w:p>
    <w:p w14:paraId="240618E2" w14:textId="673D4284" w:rsidR="00C26EC4" w:rsidRDefault="00C26EC4" w:rsidP="00C470B7">
      <w:pPr>
        <w:pStyle w:val="ListParagraph"/>
        <w:numPr>
          <w:ilvl w:val="0"/>
          <w:numId w:val="1"/>
        </w:numPr>
        <w:bidi/>
        <w:jc w:val="both"/>
        <w:rPr>
          <w:rFonts w:ascii="Arabic Typesetting" w:hAnsi="Arabic Typesetting" w:cs="Arabic Typesetting"/>
          <w:sz w:val="28"/>
          <w:szCs w:val="28"/>
          <w:lang w:bidi="fa-IR"/>
        </w:rPr>
      </w:pPr>
      <w:r>
        <w:rPr>
          <w:rFonts w:ascii="Arabic Typesetting" w:hAnsi="Arabic Typesetting" w:cs="Arabic Typesetting"/>
          <w:sz w:val="28"/>
          <w:szCs w:val="28"/>
          <w:lang w:bidi="fa-IR"/>
        </w:rPr>
        <w:t>utils</w:t>
      </w:r>
    </w:p>
    <w:p w14:paraId="24FA2168" w14:textId="77777777" w:rsidR="00C26EC4" w:rsidRDefault="00C470B7" w:rsidP="00C26EC4">
      <w:pPr>
        <w:pStyle w:val="ListParagraph"/>
        <w:numPr>
          <w:ilvl w:val="0"/>
          <w:numId w:val="2"/>
        </w:numPr>
        <w:bidi/>
        <w:jc w:val="both"/>
        <w:rPr>
          <w:rFonts w:ascii="Arabic Typesetting" w:hAnsi="Arabic Typesetting" w:cs="Arabic Typesetting"/>
          <w:sz w:val="28"/>
          <w:szCs w:val="28"/>
          <w:lang w:bidi="fa-IR"/>
        </w:rPr>
      </w:pPr>
      <w:r w:rsidRPr="00C26EC4">
        <w:rPr>
          <w:rFonts w:ascii="Arabic Typesetting" w:hAnsi="Arabic Typesetting" w:cs="Arabic Typesetting"/>
          <w:sz w:val="28"/>
          <w:szCs w:val="28"/>
          <w:lang w:bidi="fa-IR"/>
        </w:rPr>
        <w:t>appError.js</w:t>
      </w:r>
      <w:r w:rsidRPr="00C26EC4">
        <w:rPr>
          <w:rFonts w:ascii="Arabic Typesetting" w:hAnsi="Arabic Typesetting" w:cs="Arabic Typesetting" w:hint="cs"/>
          <w:sz w:val="28"/>
          <w:szCs w:val="28"/>
          <w:rtl/>
          <w:lang w:bidi="fa-IR"/>
        </w:rPr>
        <w:t>:</w:t>
      </w:r>
    </w:p>
    <w:p w14:paraId="32E7BAB3" w14:textId="47E7DC45" w:rsidR="00CF01DA" w:rsidRPr="00C26EC4" w:rsidRDefault="00C470B7" w:rsidP="00C26EC4">
      <w:pPr>
        <w:pStyle w:val="ListParagraph"/>
        <w:bidi/>
        <w:ind w:left="1080"/>
        <w:jc w:val="both"/>
        <w:rPr>
          <w:rFonts w:ascii="Arabic Typesetting" w:hAnsi="Arabic Typesetting" w:cs="Arabic Typesetting"/>
          <w:sz w:val="28"/>
          <w:szCs w:val="28"/>
          <w:rtl/>
          <w:lang w:bidi="fa-IR"/>
        </w:rPr>
      </w:pPr>
      <w:r w:rsidRPr="00C26EC4">
        <w:rPr>
          <w:rFonts w:ascii="Arabic Typesetting" w:hAnsi="Arabic Typesetting" w:cs="Arabic Typesetting" w:hint="cs"/>
          <w:sz w:val="28"/>
          <w:szCs w:val="28"/>
          <w:rtl/>
          <w:lang w:bidi="fa-IR"/>
        </w:rPr>
        <w:t xml:space="preserve">این فایل شامل یک کلاس است که با استفاده از این کلاس می توانیم خطای جدید ایجاد کنیم. سیستم مدیریت خطاهابه اینصورت کار می کند که با هر بار ایجاد خطا در یکی از میان افزار ها، با استفاده از </w:t>
      </w:r>
      <w:r w:rsidRPr="00C26EC4">
        <w:rPr>
          <w:rFonts w:ascii="Arabic Typesetting" w:hAnsi="Arabic Typesetting" w:cs="Arabic Typesetting"/>
          <w:sz w:val="28"/>
          <w:szCs w:val="28"/>
          <w:lang w:bidi="fa-IR"/>
        </w:rPr>
        <w:t xml:space="preserve">return(next(new </w:t>
      </w:r>
      <w:proofErr w:type="spellStart"/>
      <w:r w:rsidRPr="00C26EC4">
        <w:rPr>
          <w:rFonts w:ascii="Arabic Typesetting" w:hAnsi="Arabic Typesetting" w:cs="Arabic Typesetting"/>
          <w:sz w:val="28"/>
          <w:szCs w:val="28"/>
          <w:lang w:bidi="fa-IR"/>
        </w:rPr>
        <w:t>appError</w:t>
      </w:r>
      <w:proofErr w:type="spellEnd"/>
      <w:r w:rsidRPr="00C26EC4">
        <w:rPr>
          <w:rFonts w:ascii="Arabic Typesetting" w:hAnsi="Arabic Typesetting" w:cs="Arabic Typesetting"/>
          <w:sz w:val="28"/>
          <w:szCs w:val="28"/>
          <w:lang w:bidi="fa-IR"/>
        </w:rPr>
        <w:t>(</w:t>
      </w:r>
      <w:proofErr w:type="spellStart"/>
      <w:r w:rsidRPr="00C26EC4">
        <w:rPr>
          <w:rFonts w:ascii="Arabic Typesetting" w:hAnsi="Arabic Typesetting" w:cs="Arabic Typesetting"/>
          <w:sz w:val="28"/>
          <w:szCs w:val="28"/>
          <w:lang w:bidi="fa-IR"/>
        </w:rPr>
        <w:t>code,message</w:t>
      </w:r>
      <w:proofErr w:type="spellEnd"/>
      <w:r w:rsidRPr="00C26EC4">
        <w:rPr>
          <w:rFonts w:ascii="Arabic Typesetting" w:hAnsi="Arabic Typesetting" w:cs="Arabic Typesetting"/>
          <w:sz w:val="28"/>
          <w:szCs w:val="28"/>
          <w:lang w:bidi="fa-IR"/>
        </w:rPr>
        <w:t>)))</w:t>
      </w:r>
      <w:r w:rsidRPr="00C26EC4">
        <w:rPr>
          <w:rFonts w:ascii="Arabic Typesetting" w:hAnsi="Arabic Typesetting" w:cs="Arabic Typesetting" w:hint="cs"/>
          <w:sz w:val="28"/>
          <w:szCs w:val="28"/>
          <w:rtl/>
          <w:lang w:bidi="fa-IR"/>
        </w:rPr>
        <w:t xml:space="preserve">، خطایی جدید با کد </w:t>
      </w:r>
      <w:r w:rsidR="00CF01DA" w:rsidRPr="00C26EC4">
        <w:rPr>
          <w:rFonts w:ascii="Arabic Typesetting" w:hAnsi="Arabic Typesetting" w:cs="Arabic Typesetting" w:hint="cs"/>
          <w:sz w:val="28"/>
          <w:szCs w:val="28"/>
          <w:rtl/>
          <w:lang w:bidi="fa-IR"/>
        </w:rPr>
        <w:t>و</w:t>
      </w:r>
      <w:r w:rsidRPr="00C26EC4">
        <w:rPr>
          <w:rFonts w:ascii="Arabic Typesetting" w:hAnsi="Arabic Typesetting" w:cs="Arabic Typesetting" w:hint="cs"/>
          <w:sz w:val="28"/>
          <w:szCs w:val="28"/>
          <w:rtl/>
          <w:lang w:bidi="fa-IR"/>
        </w:rPr>
        <w:t xml:space="preserve"> پیام مشخص ایجاد می کنیم و </w:t>
      </w:r>
      <w:r w:rsidR="00CF01DA" w:rsidRPr="00C26EC4">
        <w:rPr>
          <w:rFonts w:ascii="Arabic Typesetting" w:hAnsi="Arabic Typesetting" w:cs="Arabic Typesetting" w:hint="cs"/>
          <w:sz w:val="28"/>
          <w:szCs w:val="28"/>
          <w:rtl/>
          <w:lang w:bidi="fa-IR"/>
        </w:rPr>
        <w:t xml:space="preserve">با استفاده از </w:t>
      </w:r>
      <w:r w:rsidR="00CF01DA" w:rsidRPr="00C26EC4">
        <w:rPr>
          <w:rFonts w:ascii="Arabic Typesetting" w:hAnsi="Arabic Typesetting" w:cs="Arabic Typesetting"/>
          <w:sz w:val="28"/>
          <w:szCs w:val="28"/>
          <w:lang w:bidi="fa-IR"/>
        </w:rPr>
        <w:t>next</w:t>
      </w:r>
      <w:r w:rsidR="00CF01DA" w:rsidRPr="00C26EC4">
        <w:rPr>
          <w:rFonts w:ascii="Arabic Typesetting" w:hAnsi="Arabic Typesetting" w:cs="Arabic Typesetting" w:hint="cs"/>
          <w:sz w:val="28"/>
          <w:szCs w:val="28"/>
          <w:rtl/>
          <w:lang w:bidi="fa-IR"/>
        </w:rPr>
        <w:t xml:space="preserve"> در استک میان افزارها، از تمامی میان افزارها گذر کرده و به فانکشن خطا می رسیم.</w:t>
      </w:r>
      <w:proofErr w:type="spellStart"/>
      <w:r w:rsidR="00CF01DA" w:rsidRPr="00C26EC4">
        <w:rPr>
          <w:rFonts w:ascii="Arabic Typesetting" w:hAnsi="Arabic Typesetting" w:cs="Arabic Typesetting"/>
          <w:sz w:val="28"/>
          <w:szCs w:val="28"/>
          <w:lang w:bidi="fa-IR"/>
        </w:rPr>
        <w:t>app.use</w:t>
      </w:r>
      <w:proofErr w:type="spellEnd"/>
      <w:r w:rsidR="00CF01DA" w:rsidRPr="00C26EC4">
        <w:rPr>
          <w:rFonts w:ascii="Arabic Typesetting" w:hAnsi="Arabic Typesetting" w:cs="Arabic Typesetting"/>
          <w:sz w:val="28"/>
          <w:szCs w:val="28"/>
          <w:lang w:bidi="fa-IR"/>
        </w:rPr>
        <w:t>(</w:t>
      </w:r>
      <w:proofErr w:type="spellStart"/>
      <w:r w:rsidR="00CF01DA" w:rsidRPr="00C26EC4">
        <w:rPr>
          <w:rFonts w:ascii="Arabic Typesetting" w:hAnsi="Arabic Typesetting" w:cs="Arabic Typesetting"/>
          <w:sz w:val="28"/>
          <w:szCs w:val="28"/>
          <w:lang w:bidi="fa-IR"/>
        </w:rPr>
        <w:t>errorController</w:t>
      </w:r>
      <w:proofErr w:type="spellEnd"/>
      <w:r w:rsidR="00CF01DA" w:rsidRPr="00C26EC4">
        <w:rPr>
          <w:rFonts w:ascii="Arabic Typesetting" w:hAnsi="Arabic Typesetting" w:cs="Arabic Typesetting"/>
          <w:sz w:val="28"/>
          <w:szCs w:val="28"/>
          <w:lang w:bidi="fa-IR"/>
        </w:rPr>
        <w:t>)</w:t>
      </w:r>
      <w:r w:rsidR="00CF01DA" w:rsidRPr="00C26EC4">
        <w:rPr>
          <w:rFonts w:ascii="Arabic Typesetting" w:hAnsi="Arabic Typesetting" w:cs="Arabic Typesetting" w:hint="cs"/>
          <w:sz w:val="28"/>
          <w:szCs w:val="28"/>
          <w:rtl/>
          <w:lang w:bidi="fa-IR"/>
        </w:rPr>
        <w:t xml:space="preserve"> در فایل </w:t>
      </w:r>
      <w:r w:rsidR="00CF01DA" w:rsidRPr="00C26EC4">
        <w:rPr>
          <w:rFonts w:ascii="Arabic Typesetting" w:hAnsi="Arabic Typesetting" w:cs="Arabic Typesetting"/>
          <w:sz w:val="28"/>
          <w:szCs w:val="28"/>
          <w:lang w:bidi="fa-IR"/>
        </w:rPr>
        <w:t>app.js</w:t>
      </w:r>
      <w:r w:rsidR="00CF01DA" w:rsidRPr="00C26EC4">
        <w:rPr>
          <w:rFonts w:ascii="Arabic Typesetting" w:hAnsi="Arabic Typesetting" w:cs="Arabic Typesetting" w:hint="cs"/>
          <w:sz w:val="28"/>
          <w:szCs w:val="28"/>
          <w:rtl/>
          <w:lang w:bidi="fa-IR"/>
        </w:rPr>
        <w:t xml:space="preserve"> قسمتی است که تمامی خطاها را گرفته و با استفاده از </w:t>
      </w:r>
      <w:proofErr w:type="spellStart"/>
      <w:r w:rsidR="00CF01DA" w:rsidRPr="00C26EC4">
        <w:rPr>
          <w:rFonts w:ascii="Arabic Typesetting" w:hAnsi="Arabic Typesetting" w:cs="Arabic Typesetting"/>
          <w:sz w:val="28"/>
          <w:szCs w:val="28"/>
          <w:lang w:bidi="fa-IR"/>
        </w:rPr>
        <w:t>errorController</w:t>
      </w:r>
      <w:proofErr w:type="spellEnd"/>
      <w:r w:rsidR="00CF01DA" w:rsidRPr="00C26EC4">
        <w:rPr>
          <w:rFonts w:ascii="Arabic Typesetting" w:hAnsi="Arabic Typesetting" w:cs="Arabic Typesetting" w:hint="cs"/>
          <w:sz w:val="28"/>
          <w:szCs w:val="28"/>
          <w:rtl/>
          <w:lang w:bidi="fa-IR"/>
        </w:rPr>
        <w:t xml:space="preserve"> که بعدا توضیح داده می شود خطاها را مدیریت می کند.</w:t>
      </w:r>
    </w:p>
    <w:p w14:paraId="3210F962" w14:textId="77777777" w:rsidR="00C26EC4" w:rsidRDefault="00CF01DA" w:rsidP="00C26EC4">
      <w:pPr>
        <w:pStyle w:val="ListParagraph"/>
        <w:numPr>
          <w:ilvl w:val="0"/>
          <w:numId w:val="2"/>
        </w:numPr>
        <w:bidi/>
        <w:jc w:val="both"/>
        <w:rPr>
          <w:rFonts w:ascii="Arabic Typesetting" w:hAnsi="Arabic Typesetting" w:cs="Arabic Typesetting"/>
          <w:sz w:val="28"/>
          <w:szCs w:val="28"/>
          <w:lang w:bidi="fa-IR"/>
        </w:rPr>
      </w:pPr>
      <w:r w:rsidRPr="00C26EC4">
        <w:rPr>
          <w:rFonts w:ascii="Arabic Typesetting" w:hAnsi="Arabic Typesetting" w:cs="Arabic Typesetting"/>
          <w:sz w:val="28"/>
          <w:szCs w:val="28"/>
          <w:lang w:bidi="fa-IR"/>
        </w:rPr>
        <w:t>Functionfactory.js</w:t>
      </w:r>
      <w:r w:rsidRPr="00C26EC4">
        <w:rPr>
          <w:rFonts w:ascii="Arabic Typesetting" w:hAnsi="Arabic Typesetting" w:cs="Arabic Typesetting" w:hint="cs"/>
          <w:sz w:val="28"/>
          <w:szCs w:val="28"/>
          <w:rtl/>
          <w:lang w:bidi="fa-IR"/>
        </w:rPr>
        <w:t xml:space="preserve">: </w:t>
      </w:r>
    </w:p>
    <w:p w14:paraId="04107E23" w14:textId="1BA55DEC" w:rsidR="00CF01DA" w:rsidRPr="00C26EC4" w:rsidRDefault="00CF01DA" w:rsidP="00C26EC4">
      <w:pPr>
        <w:bidi/>
        <w:ind w:left="720"/>
        <w:jc w:val="both"/>
        <w:rPr>
          <w:rFonts w:ascii="Arabic Typesetting" w:hAnsi="Arabic Typesetting" w:cs="Arabic Typesetting"/>
          <w:sz w:val="28"/>
          <w:szCs w:val="28"/>
          <w:rtl/>
          <w:lang w:bidi="fa-IR"/>
        </w:rPr>
      </w:pPr>
      <w:r w:rsidRPr="00C26EC4">
        <w:rPr>
          <w:rFonts w:ascii="Arabic Typesetting" w:hAnsi="Arabic Typesetting" w:cs="Arabic Typesetting" w:hint="cs"/>
          <w:sz w:val="28"/>
          <w:szCs w:val="28"/>
          <w:rtl/>
          <w:lang w:bidi="fa-IR"/>
        </w:rPr>
        <w:t xml:space="preserve">این فایل شامل کدهایی برای عملیات های لیست، ایجاد، به روز رسانی و همچنین حذف داد ها است. </w:t>
      </w:r>
    </w:p>
    <w:p w14:paraId="28C178B1" w14:textId="77777777" w:rsidR="00C26EC4" w:rsidRDefault="00C26EC4" w:rsidP="00C26EC4">
      <w:pPr>
        <w:pStyle w:val="ListParagraph"/>
        <w:numPr>
          <w:ilvl w:val="0"/>
          <w:numId w:val="2"/>
        </w:numPr>
        <w:bidi/>
        <w:jc w:val="both"/>
        <w:rPr>
          <w:rFonts w:ascii="Arabic Typesetting" w:hAnsi="Arabic Typesetting" w:cs="Arabic Typesetting"/>
          <w:sz w:val="28"/>
          <w:szCs w:val="28"/>
          <w:lang w:bidi="fa-IR"/>
        </w:rPr>
      </w:pPr>
      <w:proofErr w:type="spellStart"/>
      <w:r w:rsidRPr="00C26EC4">
        <w:rPr>
          <w:rFonts w:ascii="Arabic Typesetting" w:hAnsi="Arabic Typesetting" w:cs="Arabic Typesetting"/>
          <w:sz w:val="28"/>
          <w:szCs w:val="28"/>
          <w:lang w:bidi="fa-IR"/>
        </w:rPr>
        <w:t>searchQueryFeatures</w:t>
      </w:r>
      <w:proofErr w:type="spellEnd"/>
      <w:r w:rsidRPr="00C26EC4">
        <w:rPr>
          <w:rFonts w:ascii="Arabic Typesetting" w:hAnsi="Arabic Typesetting" w:cs="Arabic Typesetting" w:hint="cs"/>
          <w:sz w:val="28"/>
          <w:szCs w:val="28"/>
          <w:rtl/>
          <w:lang w:bidi="fa-IR"/>
        </w:rPr>
        <w:t xml:space="preserve">: </w:t>
      </w:r>
    </w:p>
    <w:p w14:paraId="535590D9" w14:textId="148ECE89" w:rsidR="00C26EC4" w:rsidRDefault="00C26EC4" w:rsidP="00C26EC4">
      <w:pPr>
        <w:bidi/>
        <w:ind w:left="720"/>
        <w:jc w:val="both"/>
        <w:rPr>
          <w:rFonts w:ascii="Arabic Typesetting" w:hAnsi="Arabic Typesetting" w:cs="Arabic Typesetting"/>
          <w:sz w:val="28"/>
          <w:szCs w:val="28"/>
          <w:lang w:bidi="fa-IR"/>
        </w:rPr>
      </w:pPr>
      <w:r w:rsidRPr="00C26EC4">
        <w:rPr>
          <w:rFonts w:ascii="Arabic Typesetting" w:hAnsi="Arabic Typesetting" w:cs="Arabic Typesetting" w:hint="cs"/>
          <w:sz w:val="28"/>
          <w:szCs w:val="28"/>
          <w:rtl/>
          <w:lang w:bidi="fa-IR"/>
        </w:rPr>
        <w:t>یک کلاس است. پیچیده ترین قسمت پروژه همین فایل است. وظیفه اش ایجاد کویری است. دوتا ورودی می گیرد.در سایت ویرگول به صورت کامل عملکرد این فایل را توضیح داده ام.</w:t>
      </w:r>
    </w:p>
    <w:p w14:paraId="459620C1" w14:textId="4BD4B0A4" w:rsidR="00C26EC4" w:rsidRDefault="00C26EC4" w:rsidP="00C26EC4">
      <w:pPr>
        <w:pStyle w:val="ListParagraph"/>
        <w:numPr>
          <w:ilvl w:val="0"/>
          <w:numId w:val="2"/>
        </w:numPr>
        <w:bidi/>
        <w:jc w:val="both"/>
        <w:rPr>
          <w:rFonts w:ascii="Arabic Typesetting" w:hAnsi="Arabic Typesetting" w:cs="Arabic Typesetting"/>
          <w:sz w:val="28"/>
          <w:szCs w:val="28"/>
          <w:lang w:bidi="fa-IR"/>
        </w:rPr>
      </w:pPr>
      <w:proofErr w:type="spellStart"/>
      <w:r>
        <w:rPr>
          <w:rFonts w:ascii="Arabic Typesetting" w:hAnsi="Arabic Typesetting" w:cs="Arabic Typesetting"/>
          <w:sz w:val="28"/>
          <w:szCs w:val="28"/>
          <w:lang w:bidi="fa-IR"/>
        </w:rPr>
        <w:t>catchAsync</w:t>
      </w:r>
      <w:proofErr w:type="spellEnd"/>
      <w:r>
        <w:rPr>
          <w:rFonts w:ascii="Arabic Typesetting" w:hAnsi="Arabic Typesetting" w:cs="Arabic Typesetting" w:hint="cs"/>
          <w:sz w:val="28"/>
          <w:szCs w:val="28"/>
          <w:rtl/>
          <w:lang w:bidi="fa-IR"/>
        </w:rPr>
        <w:t>:</w:t>
      </w:r>
    </w:p>
    <w:p w14:paraId="3989588D" w14:textId="04A871BB" w:rsidR="00C26EC4" w:rsidRDefault="00C26EC4" w:rsidP="00C26EC4">
      <w:pPr>
        <w:bidi/>
        <w:ind w:left="72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تابعی بازگشتی است</w:t>
      </w:r>
      <w:r w:rsidR="006C17AE">
        <w:rPr>
          <w:rFonts w:ascii="Arabic Typesetting" w:hAnsi="Arabic Typesetting" w:cs="Arabic Typesetting" w:hint="cs"/>
          <w:sz w:val="28"/>
          <w:szCs w:val="28"/>
          <w:rtl/>
          <w:lang w:bidi="fa-IR"/>
        </w:rPr>
        <w:t xml:space="preserve"> که همان کارایی </w:t>
      </w:r>
      <w:r w:rsidR="006C17AE">
        <w:rPr>
          <w:rFonts w:ascii="Arabic Typesetting" w:hAnsi="Arabic Typesetting" w:cs="Arabic Typesetting"/>
          <w:sz w:val="28"/>
          <w:szCs w:val="28"/>
          <w:lang w:bidi="fa-IR"/>
        </w:rPr>
        <w:t xml:space="preserve"> try-catch block</w:t>
      </w:r>
      <w:r w:rsidR="006C17AE">
        <w:rPr>
          <w:rFonts w:ascii="Arabic Typesetting" w:hAnsi="Arabic Typesetting" w:cs="Arabic Typesetting" w:hint="cs"/>
          <w:sz w:val="28"/>
          <w:szCs w:val="28"/>
          <w:rtl/>
          <w:lang w:bidi="fa-IR"/>
        </w:rPr>
        <w:t xml:space="preserve"> را دارد.بطوریکه تابع موردنظر را بعنوان ورودی می گیرد در داخل </w:t>
      </w:r>
      <w:r w:rsidR="006C17AE">
        <w:rPr>
          <w:rFonts w:ascii="Arabic Typesetting" w:hAnsi="Arabic Typesetting" w:cs="Arabic Typesetting"/>
          <w:sz w:val="28"/>
          <w:szCs w:val="28"/>
          <w:lang w:bidi="fa-IR"/>
        </w:rPr>
        <w:t xml:space="preserve"> try-catch</w:t>
      </w:r>
      <w:r w:rsidR="006C17AE">
        <w:rPr>
          <w:rFonts w:ascii="Arabic Typesetting" w:hAnsi="Arabic Typesetting" w:cs="Arabic Typesetting" w:hint="cs"/>
          <w:sz w:val="28"/>
          <w:szCs w:val="28"/>
          <w:rtl/>
          <w:lang w:bidi="fa-IR"/>
        </w:rPr>
        <w:t xml:space="preserve"> پردازش می کند بعد اگر خطایی دریافت کرد </w:t>
      </w:r>
      <w:r w:rsidR="006C17AE">
        <w:rPr>
          <w:rFonts w:ascii="Arabic Typesetting" w:hAnsi="Arabic Typesetting" w:cs="Arabic Typesetting"/>
          <w:sz w:val="28"/>
          <w:szCs w:val="28"/>
          <w:lang w:bidi="fa-IR"/>
        </w:rPr>
        <w:t>next</w:t>
      </w:r>
      <w:r w:rsidR="006C17AE">
        <w:rPr>
          <w:rFonts w:ascii="Arabic Typesetting" w:hAnsi="Arabic Typesetting" w:cs="Arabic Typesetting" w:hint="cs"/>
          <w:sz w:val="28"/>
          <w:szCs w:val="28"/>
          <w:rtl/>
          <w:lang w:bidi="fa-IR"/>
        </w:rPr>
        <w:t xml:space="preserve"> اجرا می شود و در استک میان افزارها تا آخرین میان افزار که همان </w:t>
      </w:r>
      <w:proofErr w:type="spellStart"/>
      <w:r w:rsidR="006C17AE">
        <w:rPr>
          <w:rFonts w:ascii="Arabic Typesetting" w:hAnsi="Arabic Typesetting" w:cs="Arabic Typesetting"/>
          <w:sz w:val="28"/>
          <w:szCs w:val="28"/>
          <w:lang w:bidi="fa-IR"/>
        </w:rPr>
        <w:t>errorConroller</w:t>
      </w:r>
      <w:proofErr w:type="spellEnd"/>
      <w:r w:rsidR="006C17AE">
        <w:rPr>
          <w:rFonts w:ascii="Arabic Typesetting" w:hAnsi="Arabic Typesetting" w:cs="Arabic Typesetting" w:hint="cs"/>
          <w:sz w:val="28"/>
          <w:szCs w:val="28"/>
          <w:rtl/>
          <w:lang w:bidi="fa-IR"/>
        </w:rPr>
        <w:t>است پایین می رود و خطای مورد نظر چاپ می شود.</w:t>
      </w:r>
    </w:p>
    <w:p w14:paraId="4D1FBD7E" w14:textId="6F5038B8" w:rsidR="006C17AE" w:rsidRDefault="006C17AE" w:rsidP="006C17AE">
      <w:pPr>
        <w:pStyle w:val="ListParagraph"/>
        <w:numPr>
          <w:ilvl w:val="0"/>
          <w:numId w:val="2"/>
        </w:numPr>
        <w:bidi/>
        <w:jc w:val="both"/>
        <w:rPr>
          <w:rFonts w:ascii="Arabic Typesetting" w:hAnsi="Arabic Typesetting" w:cs="Arabic Typesetting"/>
          <w:sz w:val="28"/>
          <w:szCs w:val="28"/>
          <w:lang w:bidi="fa-IR"/>
        </w:rPr>
      </w:pPr>
      <w:proofErr w:type="spellStart"/>
      <w:r>
        <w:rPr>
          <w:rFonts w:ascii="Arabic Typesetting" w:hAnsi="Arabic Typesetting" w:cs="Arabic Typesetting"/>
          <w:sz w:val="28"/>
          <w:szCs w:val="28"/>
          <w:lang w:bidi="fa-IR"/>
        </w:rPr>
        <w:t>differentGrabber</w:t>
      </w:r>
      <w:proofErr w:type="spellEnd"/>
      <w:r>
        <w:rPr>
          <w:rFonts w:ascii="Arabic Typesetting" w:hAnsi="Arabic Typesetting" w:cs="Arabic Typesetting" w:hint="cs"/>
          <w:sz w:val="28"/>
          <w:szCs w:val="28"/>
          <w:rtl/>
          <w:lang w:bidi="fa-IR"/>
        </w:rPr>
        <w:t>:</w:t>
      </w:r>
    </w:p>
    <w:p w14:paraId="739CF0D0" w14:textId="4139616A" w:rsidR="006C17AE" w:rsidRDefault="006C17AE" w:rsidP="006C17AE">
      <w:pPr>
        <w:bidi/>
        <w:ind w:left="72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تابعی است که دوتا آبجکت رو بعنوان ورودی می گیرد و مقایسه می کند و قسمت هایی را که متفاوت هستند رالیست می کند.</w:t>
      </w:r>
    </w:p>
    <w:p w14:paraId="515AEB2F" w14:textId="68DEDFB0" w:rsidR="006C17AE" w:rsidRDefault="006C17AE" w:rsidP="006C17AE">
      <w:pPr>
        <w:pStyle w:val="ListParagraph"/>
        <w:numPr>
          <w:ilvl w:val="0"/>
          <w:numId w:val="2"/>
        </w:numPr>
        <w:bidi/>
        <w:jc w:val="both"/>
        <w:rPr>
          <w:rFonts w:ascii="Arabic Typesetting" w:hAnsi="Arabic Typesetting" w:cs="Arabic Typesetting"/>
          <w:sz w:val="28"/>
          <w:szCs w:val="28"/>
          <w:lang w:bidi="fa-IR"/>
        </w:rPr>
      </w:pPr>
      <w:proofErr w:type="spellStart"/>
      <w:r>
        <w:rPr>
          <w:rFonts w:ascii="Arabic Typesetting" w:hAnsi="Arabic Typesetting" w:cs="Arabic Typesetting"/>
          <w:sz w:val="28"/>
          <w:szCs w:val="28"/>
          <w:lang w:bidi="fa-IR"/>
        </w:rPr>
        <w:t>auditPlugin</w:t>
      </w:r>
      <w:proofErr w:type="spellEnd"/>
      <w:r>
        <w:rPr>
          <w:rFonts w:ascii="Arabic Typesetting" w:hAnsi="Arabic Typesetting" w:cs="Arabic Typesetting" w:hint="cs"/>
          <w:sz w:val="28"/>
          <w:szCs w:val="28"/>
          <w:rtl/>
          <w:lang w:bidi="fa-IR"/>
        </w:rPr>
        <w:t>:</w:t>
      </w:r>
    </w:p>
    <w:p w14:paraId="49384F82" w14:textId="0CA00B24" w:rsidR="006C17AE" w:rsidRDefault="006C17AE" w:rsidP="006C17AE">
      <w:pPr>
        <w:bidi/>
        <w:ind w:left="72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 xml:space="preserve">یک پلاگین است که بر روی تمامی مدل ها وارد شده بطوریکه هنگام فراخوانی دیتا از پایگاه داده، یک کپی از دیتا برمی دارد و همچنین قبل از </w:t>
      </w:r>
      <w:r w:rsidR="00174A34">
        <w:rPr>
          <w:rFonts w:ascii="Arabic Typesetting" w:hAnsi="Arabic Typesetting" w:cs="Arabic Typesetting" w:hint="cs"/>
          <w:sz w:val="28"/>
          <w:szCs w:val="28"/>
          <w:rtl/>
          <w:lang w:bidi="fa-IR"/>
        </w:rPr>
        <w:t>ذخیره ی اطلاعات هم کپی بر میدارد. بعد یک متد هم دارد که با استفاده از اون می تونیم تفاوت دو کپی رو بدست بیاریم. اینو می بریم به همه مدل هامون وصل می کنیم که بتونیم از متدش استفاده کنیم.</w:t>
      </w:r>
    </w:p>
    <w:p w14:paraId="72D82962" w14:textId="79957B11" w:rsidR="00174A34" w:rsidRDefault="00174A34" w:rsidP="00174A34">
      <w:pPr>
        <w:pStyle w:val="ListParagraph"/>
        <w:numPr>
          <w:ilvl w:val="0"/>
          <w:numId w:val="2"/>
        </w:numPr>
        <w:bidi/>
        <w:jc w:val="both"/>
        <w:rPr>
          <w:rFonts w:ascii="Arabic Typesetting" w:hAnsi="Arabic Typesetting" w:cs="Arabic Typesetting"/>
          <w:sz w:val="28"/>
          <w:szCs w:val="28"/>
          <w:lang w:bidi="fa-IR"/>
        </w:rPr>
      </w:pPr>
      <w:proofErr w:type="spellStart"/>
      <w:r>
        <w:rPr>
          <w:rFonts w:ascii="Arabic Typesetting" w:hAnsi="Arabic Typesetting" w:cs="Arabic Typesetting"/>
          <w:sz w:val="28"/>
          <w:szCs w:val="28"/>
          <w:lang w:bidi="fa-IR"/>
        </w:rPr>
        <w:t>imageProcessor</w:t>
      </w:r>
      <w:proofErr w:type="spellEnd"/>
      <w:r>
        <w:rPr>
          <w:rFonts w:ascii="Arabic Typesetting" w:hAnsi="Arabic Typesetting" w:cs="Arabic Typesetting" w:hint="cs"/>
          <w:sz w:val="28"/>
          <w:szCs w:val="28"/>
          <w:rtl/>
          <w:lang w:bidi="fa-IR"/>
        </w:rPr>
        <w:t>:</w:t>
      </w:r>
    </w:p>
    <w:p w14:paraId="769F3AA0" w14:textId="7DFC5910" w:rsidR="00174A34" w:rsidRDefault="00174A34" w:rsidP="00174A34">
      <w:pPr>
        <w:bidi/>
        <w:ind w:left="72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عکسهارو پردازش میکند.</w:t>
      </w:r>
    </w:p>
    <w:p w14:paraId="54F1B59E" w14:textId="3229E66B" w:rsidR="00174A34" w:rsidRDefault="00174A34" w:rsidP="00174A34">
      <w:pPr>
        <w:pStyle w:val="ListParagraph"/>
        <w:numPr>
          <w:ilvl w:val="0"/>
          <w:numId w:val="1"/>
        </w:numPr>
        <w:bidi/>
        <w:jc w:val="both"/>
        <w:rPr>
          <w:rFonts w:ascii="Arabic Typesetting" w:hAnsi="Arabic Typesetting" w:cs="Arabic Typesetting"/>
          <w:sz w:val="28"/>
          <w:szCs w:val="28"/>
          <w:lang w:bidi="fa-IR"/>
        </w:rPr>
      </w:pPr>
      <w:r>
        <w:rPr>
          <w:rFonts w:ascii="Arabic Typesetting" w:hAnsi="Arabic Typesetting" w:cs="Arabic Typesetting"/>
          <w:sz w:val="28"/>
          <w:szCs w:val="28"/>
          <w:lang w:bidi="fa-IR"/>
        </w:rPr>
        <w:lastRenderedPageBreak/>
        <w:t>Router</w:t>
      </w:r>
      <w:r>
        <w:rPr>
          <w:rFonts w:ascii="Arabic Typesetting" w:hAnsi="Arabic Typesetting" w:cs="Arabic Typesetting" w:hint="cs"/>
          <w:sz w:val="28"/>
          <w:szCs w:val="28"/>
          <w:rtl/>
          <w:lang w:bidi="fa-IR"/>
        </w:rPr>
        <w:t>:</w:t>
      </w:r>
    </w:p>
    <w:p w14:paraId="0C797283" w14:textId="23D6A0B2" w:rsidR="00174A34" w:rsidRDefault="00174A34" w:rsidP="00174A34">
      <w:pPr>
        <w:bidi/>
        <w:ind w:left="36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دو تا دایرکتوری داریم که یکی روت های مربوط به سمت کاربر است و دیگری روت های مربوط به سیستم مدیریت.</w:t>
      </w:r>
    </w:p>
    <w:p w14:paraId="38F14FAF" w14:textId="5682B1CF" w:rsidR="00174A34" w:rsidRDefault="00174A34" w:rsidP="00174A34">
      <w:pPr>
        <w:pStyle w:val="ListParagraph"/>
        <w:numPr>
          <w:ilvl w:val="0"/>
          <w:numId w:val="1"/>
        </w:numPr>
        <w:bidi/>
        <w:jc w:val="both"/>
        <w:rPr>
          <w:rFonts w:ascii="Arabic Typesetting" w:hAnsi="Arabic Typesetting" w:cs="Arabic Typesetting"/>
          <w:sz w:val="28"/>
          <w:szCs w:val="28"/>
          <w:lang w:bidi="fa-IR"/>
        </w:rPr>
      </w:pPr>
      <w:r>
        <w:rPr>
          <w:rFonts w:ascii="Arabic Typesetting" w:hAnsi="Arabic Typesetting" w:cs="Arabic Typesetting"/>
          <w:sz w:val="28"/>
          <w:szCs w:val="28"/>
          <w:lang w:bidi="fa-IR"/>
        </w:rPr>
        <w:t>Model</w:t>
      </w:r>
      <w:r>
        <w:rPr>
          <w:rFonts w:ascii="Arabic Typesetting" w:hAnsi="Arabic Typesetting" w:cs="Arabic Typesetting" w:hint="cs"/>
          <w:sz w:val="28"/>
          <w:szCs w:val="28"/>
          <w:rtl/>
          <w:lang w:bidi="fa-IR"/>
        </w:rPr>
        <w:t>:</w:t>
      </w:r>
    </w:p>
    <w:p w14:paraId="6EEC38D9" w14:textId="177F1547" w:rsidR="00174A34" w:rsidRDefault="00174A34" w:rsidP="00174A34">
      <w:pPr>
        <w:bidi/>
        <w:ind w:left="36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مدل ها داخل این دایرکتوری است.</w:t>
      </w:r>
    </w:p>
    <w:p w14:paraId="016005C3" w14:textId="3ABB3900" w:rsidR="00174A34" w:rsidRDefault="00174A34" w:rsidP="00174A34">
      <w:pPr>
        <w:pStyle w:val="ListParagraph"/>
        <w:numPr>
          <w:ilvl w:val="0"/>
          <w:numId w:val="2"/>
        </w:numPr>
        <w:bidi/>
        <w:jc w:val="both"/>
        <w:rPr>
          <w:rFonts w:ascii="Arabic Typesetting" w:hAnsi="Arabic Typesetting" w:cs="Arabic Typesetting"/>
          <w:sz w:val="28"/>
          <w:szCs w:val="28"/>
          <w:lang w:bidi="fa-IR"/>
        </w:rPr>
      </w:pPr>
      <w:r>
        <w:rPr>
          <w:rFonts w:ascii="Arabic Typesetting" w:hAnsi="Arabic Typesetting" w:cs="Arabic Typesetting"/>
          <w:sz w:val="28"/>
          <w:szCs w:val="28"/>
          <w:lang w:bidi="fa-IR"/>
        </w:rPr>
        <w:t xml:space="preserve"> </w:t>
      </w:r>
      <w:proofErr w:type="spellStart"/>
      <w:r>
        <w:rPr>
          <w:rFonts w:ascii="Arabic Typesetting" w:hAnsi="Arabic Typesetting" w:cs="Arabic Typesetting"/>
          <w:sz w:val="28"/>
          <w:szCs w:val="28"/>
          <w:lang w:bidi="fa-IR"/>
        </w:rPr>
        <w:t>Authorizatation</w:t>
      </w:r>
      <w:proofErr w:type="spellEnd"/>
      <w:r>
        <w:rPr>
          <w:rFonts w:ascii="Arabic Typesetting" w:hAnsi="Arabic Typesetting" w:cs="Arabic Typesetting"/>
          <w:sz w:val="28"/>
          <w:szCs w:val="28"/>
          <w:lang w:bidi="fa-IR"/>
        </w:rPr>
        <w:t xml:space="preserve"> related</w:t>
      </w:r>
      <w:r>
        <w:rPr>
          <w:rFonts w:ascii="Arabic Typesetting" w:hAnsi="Arabic Typesetting" w:cs="Arabic Typesetting" w:hint="cs"/>
          <w:sz w:val="28"/>
          <w:szCs w:val="28"/>
          <w:rtl/>
          <w:lang w:bidi="fa-IR"/>
        </w:rPr>
        <w:t>:</w:t>
      </w:r>
    </w:p>
    <w:p w14:paraId="3B8693B6" w14:textId="39240E1C" w:rsidR="00174A34" w:rsidRDefault="00174A34" w:rsidP="00174A34">
      <w:pPr>
        <w:bidi/>
        <w:ind w:left="72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دو تا مدل شامل مدلی برای نقش ها و مدلی برای پست سازمانی رو شامل میشه.</w:t>
      </w:r>
    </w:p>
    <w:p w14:paraId="48E5BCF3" w14:textId="02A4CA43" w:rsidR="00174A34" w:rsidRDefault="00462284" w:rsidP="00174A34">
      <w:pPr>
        <w:pStyle w:val="ListParagraph"/>
        <w:numPr>
          <w:ilvl w:val="0"/>
          <w:numId w:val="2"/>
        </w:numPr>
        <w:bidi/>
        <w:jc w:val="both"/>
        <w:rPr>
          <w:rFonts w:ascii="Arabic Typesetting" w:hAnsi="Arabic Typesetting" w:cs="Arabic Typesetting"/>
          <w:sz w:val="28"/>
          <w:szCs w:val="28"/>
          <w:lang w:bidi="fa-IR"/>
        </w:rPr>
      </w:pPr>
      <w:r>
        <w:rPr>
          <w:rFonts w:ascii="Arabic Typesetting" w:hAnsi="Arabic Typesetting" w:cs="Arabic Typesetting"/>
          <w:sz w:val="28"/>
          <w:szCs w:val="28"/>
          <w:lang w:bidi="fa-IR"/>
        </w:rPr>
        <w:t>Property</w:t>
      </w:r>
      <w:r>
        <w:rPr>
          <w:rFonts w:ascii="Arabic Typesetting" w:hAnsi="Arabic Typesetting" w:cs="Arabic Typesetting" w:hint="cs"/>
          <w:sz w:val="28"/>
          <w:szCs w:val="28"/>
          <w:rtl/>
          <w:lang w:bidi="fa-IR"/>
        </w:rPr>
        <w:t>:</w:t>
      </w:r>
    </w:p>
    <w:p w14:paraId="1E501A46" w14:textId="3B733D34" w:rsidR="009C73BC" w:rsidRDefault="00462284" w:rsidP="009C73BC">
      <w:pPr>
        <w:bidi/>
        <w:ind w:left="72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مدل های مربوط به مراحل خرید، نوع مشتری، بازخورد، آگهی فروش و درخواست ها در این دایرکتوری قرار دارند.</w:t>
      </w:r>
    </w:p>
    <w:p w14:paraId="4EFFB72E" w14:textId="7EAC5C1A" w:rsidR="009C73BC" w:rsidRDefault="009C73BC" w:rsidP="009C73BC">
      <w:pPr>
        <w:pStyle w:val="ListParagraph"/>
        <w:numPr>
          <w:ilvl w:val="0"/>
          <w:numId w:val="2"/>
        </w:numPr>
        <w:bidi/>
        <w:jc w:val="both"/>
        <w:rPr>
          <w:rFonts w:ascii="Arabic Typesetting" w:hAnsi="Arabic Typesetting" w:cs="Arabic Typesetting"/>
          <w:sz w:val="28"/>
          <w:szCs w:val="28"/>
          <w:lang w:bidi="fa-IR"/>
        </w:rPr>
      </w:pPr>
      <w:proofErr w:type="spellStart"/>
      <w:r>
        <w:rPr>
          <w:rFonts w:ascii="Arabic Typesetting" w:hAnsi="Arabic Typesetting" w:cs="Arabic Typesetting"/>
          <w:sz w:val="28"/>
          <w:szCs w:val="28"/>
          <w:lang w:bidi="fa-IR"/>
        </w:rPr>
        <w:t>realtorRealtaed</w:t>
      </w:r>
      <w:proofErr w:type="spellEnd"/>
      <w:r>
        <w:rPr>
          <w:rFonts w:ascii="Arabic Typesetting" w:hAnsi="Arabic Typesetting" w:cs="Arabic Typesetting" w:hint="cs"/>
          <w:sz w:val="28"/>
          <w:szCs w:val="28"/>
          <w:rtl/>
          <w:lang w:bidi="fa-IR"/>
        </w:rPr>
        <w:t>:</w:t>
      </w:r>
    </w:p>
    <w:p w14:paraId="35563C4B" w14:textId="41FDD7B3" w:rsidR="009C73BC" w:rsidRDefault="009C73BC" w:rsidP="009C73BC">
      <w:pPr>
        <w:bidi/>
        <w:ind w:left="720"/>
        <w:jc w:val="both"/>
        <w:rPr>
          <w:rFonts w:ascii="Arabic Typesetting" w:hAnsi="Arabic Typesetting" w:cs="Arabic Typesetting"/>
          <w:sz w:val="28"/>
          <w:szCs w:val="28"/>
          <w:rtl/>
          <w:lang w:bidi="fa-IR"/>
        </w:rPr>
      </w:pPr>
      <w:r>
        <w:rPr>
          <w:rFonts w:ascii="Arabic Typesetting" w:hAnsi="Arabic Typesetting" w:cs="Arabic Typesetting" w:hint="cs"/>
          <w:sz w:val="28"/>
          <w:szCs w:val="28"/>
          <w:rtl/>
          <w:lang w:bidi="fa-IR"/>
        </w:rPr>
        <w:t>مدل مربوط به مشاوران</w:t>
      </w:r>
    </w:p>
    <w:p w14:paraId="4248B7AF" w14:textId="66F7F6D5" w:rsidR="009C73BC" w:rsidRDefault="009C73BC" w:rsidP="009C73BC">
      <w:pPr>
        <w:pStyle w:val="ListParagraph"/>
        <w:numPr>
          <w:ilvl w:val="0"/>
          <w:numId w:val="2"/>
        </w:numPr>
        <w:bidi/>
        <w:jc w:val="both"/>
        <w:rPr>
          <w:rFonts w:ascii="Arabic Typesetting" w:hAnsi="Arabic Typesetting" w:cs="Arabic Typesetting"/>
          <w:sz w:val="28"/>
          <w:szCs w:val="28"/>
          <w:lang w:bidi="fa-IR"/>
        </w:rPr>
      </w:pPr>
      <w:r>
        <w:rPr>
          <w:rFonts w:ascii="Arabic Typesetting" w:hAnsi="Arabic Typesetting" w:cs="Arabic Typesetting"/>
          <w:sz w:val="28"/>
          <w:szCs w:val="28"/>
          <w:lang w:bidi="fa-IR"/>
        </w:rPr>
        <w:t xml:space="preserve"> user related model</w:t>
      </w:r>
      <w:r>
        <w:rPr>
          <w:rFonts w:ascii="Arabic Typesetting" w:hAnsi="Arabic Typesetting" w:cs="Arabic Typesetting" w:hint="cs"/>
          <w:sz w:val="28"/>
          <w:szCs w:val="28"/>
          <w:rtl/>
          <w:lang w:bidi="fa-IR"/>
        </w:rPr>
        <w:t>:</w:t>
      </w:r>
    </w:p>
    <w:p w14:paraId="51C530EE" w14:textId="720CBB8E" w:rsidR="009C73BC" w:rsidRDefault="009C73BC" w:rsidP="009C73BC">
      <w:pPr>
        <w:bidi/>
        <w:ind w:left="720"/>
        <w:jc w:val="both"/>
        <w:rPr>
          <w:rFonts w:ascii="Arabic Typesetting" w:hAnsi="Arabic Typesetting" w:cs="Arabic Typesetting"/>
          <w:sz w:val="28"/>
          <w:szCs w:val="28"/>
          <w:lang w:bidi="fa-IR"/>
        </w:rPr>
      </w:pPr>
      <w:r>
        <w:rPr>
          <w:rFonts w:ascii="Arabic Typesetting" w:hAnsi="Arabic Typesetting" w:cs="Arabic Typesetting" w:hint="cs"/>
          <w:sz w:val="28"/>
          <w:szCs w:val="28"/>
          <w:rtl/>
          <w:lang w:bidi="fa-IR"/>
        </w:rPr>
        <w:t>مدل های مربوط به شغل مشتریان و مدل خود مشتری در این قسمت قرار دارد.</w:t>
      </w:r>
    </w:p>
    <w:p w14:paraId="6D841DE9" w14:textId="71AC8A9D" w:rsidR="009C73BC" w:rsidRPr="009C73BC" w:rsidRDefault="009C73BC" w:rsidP="009C73BC">
      <w:pPr>
        <w:pStyle w:val="ListParagraph"/>
        <w:numPr>
          <w:ilvl w:val="0"/>
          <w:numId w:val="2"/>
        </w:numPr>
        <w:bidi/>
        <w:jc w:val="both"/>
        <w:rPr>
          <w:rFonts w:ascii="Arabic Typesetting" w:hAnsi="Arabic Typesetting" w:cs="Arabic Typesetting" w:hint="cs"/>
          <w:sz w:val="28"/>
          <w:szCs w:val="28"/>
          <w:lang w:bidi="fa-IR"/>
        </w:rPr>
      </w:pPr>
      <w:r>
        <w:rPr>
          <w:rFonts w:ascii="Arabic Typesetting" w:hAnsi="Arabic Typesetting" w:cs="Arabic Typesetting" w:hint="cs"/>
          <w:sz w:val="28"/>
          <w:szCs w:val="28"/>
          <w:rtl/>
          <w:lang w:bidi="fa-IR"/>
        </w:rPr>
        <w:t>سایر مدل ها: مربوط به شهر و منطقه و شعبه و همچنین مدلی برای رویداد ها است.</w:t>
      </w:r>
    </w:p>
    <w:sectPr w:rsidR="009C73BC" w:rsidRPr="009C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21C8F"/>
    <w:multiLevelType w:val="hybridMultilevel"/>
    <w:tmpl w:val="00F87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BA5BAE"/>
    <w:multiLevelType w:val="hybridMultilevel"/>
    <w:tmpl w:val="ED52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B7"/>
    <w:rsid w:val="00174A34"/>
    <w:rsid w:val="00462284"/>
    <w:rsid w:val="005E0497"/>
    <w:rsid w:val="006C17AE"/>
    <w:rsid w:val="009C73BC"/>
    <w:rsid w:val="00C26EC4"/>
    <w:rsid w:val="00C470B7"/>
    <w:rsid w:val="00CF01DA"/>
    <w:rsid w:val="00E30E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10FC"/>
  <w15:chartTrackingRefBased/>
  <w15:docId w15:val="{229CD8A5-6B48-4F7E-93AD-10A56EEE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F0C0C-3350-4717-8491-1556A01D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1</cp:revision>
  <dcterms:created xsi:type="dcterms:W3CDTF">2021-06-28T09:42:00Z</dcterms:created>
  <dcterms:modified xsi:type="dcterms:W3CDTF">2021-06-28T10:22:00Z</dcterms:modified>
</cp:coreProperties>
</file>