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22681" w14:textId="77777777" w:rsidR="00B32237" w:rsidRDefault="00B32237" w:rsidP="00B32237">
      <w:pPr>
        <w:jc w:val="center"/>
        <w:rPr>
          <w:rFonts w:ascii="Times New Roman" w:eastAsia="Times New Roman" w:hAnsi="Times New Roman" w:cs="Times New Roman"/>
          <w:b/>
          <w:bCs/>
          <w:sz w:val="44"/>
          <w:szCs w:val="44"/>
        </w:rPr>
      </w:pPr>
    </w:p>
    <w:p w14:paraId="083C0B52" w14:textId="77777777" w:rsidR="00B32237" w:rsidRDefault="00B32237" w:rsidP="00B32237">
      <w:pPr>
        <w:jc w:val="center"/>
        <w:rPr>
          <w:rFonts w:ascii="Times New Roman" w:eastAsia="Times New Roman" w:hAnsi="Times New Roman" w:cs="Times New Roman"/>
          <w:b/>
          <w:bCs/>
          <w:sz w:val="44"/>
          <w:szCs w:val="44"/>
        </w:rPr>
      </w:pPr>
    </w:p>
    <w:p w14:paraId="028AEC3C" w14:textId="77777777" w:rsidR="00B32237" w:rsidRDefault="00B32237" w:rsidP="00B32237">
      <w:pPr>
        <w:jc w:val="center"/>
        <w:rPr>
          <w:rFonts w:ascii="Times New Roman" w:eastAsia="Times New Roman" w:hAnsi="Times New Roman" w:cs="Times New Roman"/>
          <w:b/>
          <w:bCs/>
          <w:sz w:val="44"/>
          <w:szCs w:val="44"/>
        </w:rPr>
      </w:pPr>
    </w:p>
    <w:p w14:paraId="26956A0D" w14:textId="77777777" w:rsidR="00B32237" w:rsidRDefault="00B32237" w:rsidP="00B32237">
      <w:pPr>
        <w:jc w:val="center"/>
        <w:rPr>
          <w:rFonts w:ascii="Times New Roman" w:eastAsia="Times New Roman" w:hAnsi="Times New Roman" w:cs="Times New Roman"/>
          <w:b/>
          <w:bCs/>
          <w:sz w:val="44"/>
          <w:szCs w:val="44"/>
        </w:rPr>
      </w:pPr>
    </w:p>
    <w:p w14:paraId="4D124DAA" w14:textId="77777777" w:rsidR="00B32237" w:rsidRDefault="00B32237" w:rsidP="00B32237">
      <w:pPr>
        <w:jc w:val="center"/>
        <w:rPr>
          <w:rFonts w:ascii="Times New Roman" w:eastAsia="Times New Roman" w:hAnsi="Times New Roman" w:cs="Times New Roman"/>
          <w:b/>
          <w:bCs/>
          <w:sz w:val="44"/>
          <w:szCs w:val="44"/>
        </w:rPr>
      </w:pPr>
      <w:r w:rsidRPr="51C7FE79">
        <w:rPr>
          <w:rFonts w:ascii="Times New Roman" w:eastAsia="Times New Roman" w:hAnsi="Times New Roman" w:cs="Times New Roman"/>
          <w:b/>
          <w:bCs/>
          <w:sz w:val="44"/>
          <w:szCs w:val="44"/>
        </w:rPr>
        <w:t xml:space="preserve">Team </w:t>
      </w:r>
      <w:r>
        <w:rPr>
          <w:rFonts w:ascii="Times New Roman" w:eastAsia="Times New Roman" w:hAnsi="Times New Roman" w:cs="Times New Roman"/>
          <w:b/>
          <w:bCs/>
          <w:sz w:val="44"/>
          <w:szCs w:val="44"/>
        </w:rPr>
        <w:t>4</w:t>
      </w:r>
      <w:r w:rsidRPr="1EECF5E5">
        <w:rPr>
          <w:rFonts w:ascii="Times New Roman" w:eastAsia="Times New Roman" w:hAnsi="Times New Roman" w:cs="Times New Roman"/>
          <w:b/>
          <w:bCs/>
          <w:sz w:val="44"/>
          <w:szCs w:val="44"/>
        </w:rPr>
        <w:t xml:space="preserve"> </w:t>
      </w:r>
      <w:r>
        <w:rPr>
          <w:rFonts w:ascii="Times New Roman" w:eastAsia="Times New Roman" w:hAnsi="Times New Roman" w:cs="Times New Roman"/>
          <w:b/>
          <w:bCs/>
          <w:sz w:val="44"/>
          <w:szCs w:val="44"/>
        </w:rPr>
        <w:t>– Final Project</w:t>
      </w:r>
    </w:p>
    <w:p w14:paraId="523A548A" w14:textId="77777777" w:rsidR="00B32237" w:rsidRDefault="00B32237" w:rsidP="00B32237">
      <w:pPr>
        <w:jc w:val="center"/>
        <w:rPr>
          <w:rFonts w:ascii="Times New Roman" w:eastAsia="Times New Roman" w:hAnsi="Times New Roman" w:cs="Times New Roman"/>
          <w:sz w:val="32"/>
          <w:szCs w:val="32"/>
        </w:rPr>
      </w:pPr>
      <w:r w:rsidRPr="51C7FE79">
        <w:rPr>
          <w:rFonts w:ascii="Times New Roman" w:eastAsia="Times New Roman" w:hAnsi="Times New Roman" w:cs="Times New Roman"/>
          <w:sz w:val="32"/>
          <w:szCs w:val="32"/>
        </w:rPr>
        <w:t>MCHE 201: Introduction to Mechanical Design</w:t>
      </w:r>
    </w:p>
    <w:p w14:paraId="22CA0D8C" w14:textId="77777777" w:rsidR="00B32237" w:rsidRDefault="00B32237" w:rsidP="00B32237">
      <w:pPr>
        <w:jc w:val="center"/>
        <w:rPr>
          <w:rFonts w:ascii="Times New Roman" w:eastAsia="Times New Roman" w:hAnsi="Times New Roman" w:cs="Times New Roman"/>
          <w:sz w:val="32"/>
          <w:szCs w:val="32"/>
        </w:rPr>
      </w:pPr>
      <w:r w:rsidRPr="51C7FE79">
        <w:rPr>
          <w:rFonts w:ascii="Times New Roman" w:eastAsia="Times New Roman" w:hAnsi="Times New Roman" w:cs="Times New Roman"/>
          <w:sz w:val="32"/>
          <w:szCs w:val="32"/>
        </w:rPr>
        <w:t>Spring 2023</w:t>
      </w:r>
    </w:p>
    <w:p w14:paraId="3C767E6A" w14:textId="77777777" w:rsidR="00B32237" w:rsidRDefault="00B32237" w:rsidP="00B32237">
      <w:pPr>
        <w:jc w:val="center"/>
        <w:rPr>
          <w:rFonts w:ascii="Times New Roman" w:eastAsia="Times New Roman" w:hAnsi="Times New Roman" w:cs="Times New Roman"/>
          <w:sz w:val="32"/>
          <w:szCs w:val="32"/>
        </w:rPr>
      </w:pPr>
    </w:p>
    <w:p w14:paraId="28DC7815" w14:textId="77777777" w:rsidR="00B32237" w:rsidRDefault="00B32237" w:rsidP="00B32237">
      <w:pPr>
        <w:jc w:val="center"/>
        <w:rPr>
          <w:rFonts w:ascii="Times New Roman" w:eastAsia="Times New Roman" w:hAnsi="Times New Roman" w:cs="Times New Roman"/>
          <w:sz w:val="32"/>
          <w:szCs w:val="32"/>
        </w:rPr>
      </w:pPr>
    </w:p>
    <w:p w14:paraId="2CF793B9" w14:textId="77777777" w:rsidR="00B32237" w:rsidRDefault="00B32237" w:rsidP="00B32237">
      <w:pPr>
        <w:jc w:val="center"/>
        <w:rPr>
          <w:rFonts w:ascii="Times New Roman" w:eastAsia="Times New Roman" w:hAnsi="Times New Roman" w:cs="Times New Roman"/>
          <w:sz w:val="32"/>
          <w:szCs w:val="32"/>
        </w:rPr>
      </w:pPr>
    </w:p>
    <w:p w14:paraId="30EAEEBC" w14:textId="77777777" w:rsidR="00B32237" w:rsidRDefault="00B32237" w:rsidP="00B32237">
      <w:pPr>
        <w:jc w:val="center"/>
        <w:rPr>
          <w:rFonts w:ascii="Times New Roman" w:eastAsia="Times New Roman" w:hAnsi="Times New Roman" w:cs="Times New Roman"/>
          <w:sz w:val="32"/>
          <w:szCs w:val="32"/>
        </w:rPr>
      </w:pPr>
    </w:p>
    <w:p w14:paraId="3FD5638F" w14:textId="77777777" w:rsidR="00B32237" w:rsidRDefault="00B32237" w:rsidP="00B32237">
      <w:pPr>
        <w:jc w:val="center"/>
        <w:rPr>
          <w:rFonts w:ascii="Times New Roman" w:eastAsia="Times New Roman" w:hAnsi="Times New Roman" w:cs="Times New Roman"/>
          <w:sz w:val="32"/>
          <w:szCs w:val="32"/>
        </w:rPr>
      </w:pPr>
    </w:p>
    <w:tbl>
      <w:tblPr>
        <w:tblpPr w:leftFromText="180" w:rightFromText="180" w:vertAnchor="text" w:horzAnchor="margin" w:tblpY="130"/>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30"/>
        <w:gridCol w:w="4233"/>
      </w:tblGrid>
      <w:tr w:rsidR="00B32237" w14:paraId="22F0957E" w14:textId="77777777" w:rsidTr="22B39327">
        <w:trPr>
          <w:trHeight w:val="178"/>
        </w:trPr>
        <w:tc>
          <w:tcPr>
            <w:tcW w:w="5030" w:type="dxa"/>
            <w:tcBorders>
              <w:top w:val="nil"/>
              <w:left w:val="nil"/>
              <w:bottom w:val="nil"/>
              <w:right w:val="nil"/>
            </w:tcBorders>
            <w:vAlign w:val="center"/>
          </w:tcPr>
          <w:p w14:paraId="785946CD" w14:textId="77777777" w:rsidR="00B32237" w:rsidRDefault="00B32237">
            <w:pPr>
              <w:spacing w:after="0" w:line="240" w:lineRule="auto"/>
              <w:jc w:val="center"/>
              <w:rPr>
                <w:rFonts w:ascii="Times New Roman" w:eastAsia="Times New Roman" w:hAnsi="Times New Roman" w:cs="Times New Roman"/>
                <w:sz w:val="24"/>
                <w:szCs w:val="24"/>
              </w:rPr>
            </w:pPr>
          </w:p>
          <w:p w14:paraId="13FE2F38" w14:textId="77777777" w:rsidR="00B32237" w:rsidRDefault="00B32237">
            <w:pPr>
              <w:spacing w:after="0" w:line="240" w:lineRule="auto"/>
              <w:jc w:val="center"/>
              <w:rPr>
                <w:rFonts w:ascii="Times New Roman" w:eastAsia="Times New Roman" w:hAnsi="Times New Roman" w:cs="Times New Roman"/>
                <w:sz w:val="24"/>
                <w:szCs w:val="24"/>
              </w:rPr>
            </w:pPr>
          </w:p>
          <w:p w14:paraId="19663DDB" w14:textId="77777777" w:rsidR="00B32237" w:rsidRDefault="00B32237">
            <w:pPr>
              <w:spacing w:after="0" w:line="240" w:lineRule="auto"/>
              <w:jc w:val="center"/>
              <w:rPr>
                <w:rFonts w:ascii="Times New Roman" w:eastAsia="Times New Roman" w:hAnsi="Times New Roman" w:cs="Times New Roman"/>
                <w:sz w:val="24"/>
                <w:szCs w:val="24"/>
              </w:rPr>
            </w:pPr>
          </w:p>
          <w:p w14:paraId="025FAB1E" w14:textId="77777777" w:rsidR="00B32237" w:rsidRPr="00653498" w:rsidRDefault="00B322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Garrett Austin</w:t>
            </w:r>
          </w:p>
          <w:p w14:paraId="2B3445FD"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Department of Mechanical Engineering</w:t>
            </w:r>
          </w:p>
          <w:p w14:paraId="0F6DB536"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University of Louisiana at Lafayette</w:t>
            </w:r>
          </w:p>
          <w:p w14:paraId="7ECD88DE"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Lafayette, LA 70504</w:t>
            </w:r>
          </w:p>
          <w:p w14:paraId="2E08ABF4"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283793">
              <w:rPr>
                <w:rFonts w:ascii="Times New Roman" w:eastAsia="Times New Roman" w:hAnsi="Times New Roman" w:cs="Times New Roman"/>
                <w:sz w:val="24"/>
                <w:szCs w:val="24"/>
              </w:rPr>
              <w:t>C00429540</w:t>
            </w:r>
            <w:r w:rsidRPr="00653498">
              <w:rPr>
                <w:rFonts w:ascii="Times New Roman" w:eastAsia="Times New Roman" w:hAnsi="Times New Roman" w:cs="Times New Roman"/>
                <w:sz w:val="24"/>
                <w:szCs w:val="24"/>
              </w:rPr>
              <w:t>@louisiana.edu</w:t>
            </w:r>
          </w:p>
        </w:tc>
        <w:tc>
          <w:tcPr>
            <w:tcW w:w="4233" w:type="dxa"/>
            <w:tcBorders>
              <w:top w:val="nil"/>
              <w:left w:val="nil"/>
              <w:bottom w:val="nil"/>
              <w:right w:val="nil"/>
            </w:tcBorders>
            <w:vAlign w:val="center"/>
          </w:tcPr>
          <w:p w14:paraId="1DB97A7F" w14:textId="77777777" w:rsidR="00B32237" w:rsidRDefault="00B32237">
            <w:pPr>
              <w:spacing w:after="0" w:line="240" w:lineRule="auto"/>
              <w:jc w:val="center"/>
              <w:rPr>
                <w:rFonts w:ascii="Times New Roman" w:eastAsia="Times New Roman" w:hAnsi="Times New Roman" w:cs="Times New Roman"/>
                <w:sz w:val="24"/>
                <w:szCs w:val="24"/>
              </w:rPr>
            </w:pPr>
          </w:p>
          <w:p w14:paraId="6F9D1F38" w14:textId="77777777" w:rsidR="00B32237" w:rsidRDefault="00B32237">
            <w:pPr>
              <w:spacing w:after="0" w:line="240" w:lineRule="auto"/>
              <w:jc w:val="center"/>
              <w:rPr>
                <w:rFonts w:ascii="Times New Roman" w:eastAsia="Times New Roman" w:hAnsi="Times New Roman" w:cs="Times New Roman"/>
                <w:sz w:val="24"/>
                <w:szCs w:val="24"/>
              </w:rPr>
            </w:pPr>
          </w:p>
          <w:p w14:paraId="79C39350" w14:textId="77777777" w:rsidR="00B32237" w:rsidRDefault="00B32237">
            <w:pPr>
              <w:spacing w:after="0" w:line="240" w:lineRule="auto"/>
              <w:jc w:val="center"/>
              <w:rPr>
                <w:rFonts w:ascii="Times New Roman" w:eastAsia="Times New Roman" w:hAnsi="Times New Roman" w:cs="Times New Roman"/>
                <w:sz w:val="24"/>
                <w:szCs w:val="24"/>
              </w:rPr>
            </w:pPr>
          </w:p>
          <w:p w14:paraId="5EF75A86" w14:textId="77777777" w:rsidR="00B32237" w:rsidRDefault="00B3223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Matthew Dubea</w:t>
            </w:r>
          </w:p>
          <w:p w14:paraId="5258A743"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Department of Mechanical Engineering</w:t>
            </w:r>
          </w:p>
          <w:p w14:paraId="2E15945A"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University of Louisiana at Lafayette</w:t>
            </w:r>
          </w:p>
          <w:p w14:paraId="0CE90076"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Lafayette, LA 70504</w:t>
            </w:r>
          </w:p>
          <w:p w14:paraId="61C37872" w14:textId="77777777" w:rsidR="00B32237" w:rsidRPr="00653498" w:rsidRDefault="00B32237">
            <w:pPr>
              <w:spacing w:after="0"/>
              <w:jc w:val="center"/>
              <w:rPr>
                <w:rFonts w:ascii="Times New Roman" w:eastAsia="Times New Roman" w:hAnsi="Times New Roman" w:cs="Times New Roman"/>
                <w:sz w:val="24"/>
                <w:szCs w:val="24"/>
              </w:rPr>
            </w:pPr>
            <w:r w:rsidRPr="00665CD1">
              <w:rPr>
                <w:rFonts w:ascii="Times New Roman" w:eastAsia="Times New Roman" w:hAnsi="Times New Roman" w:cs="Times New Roman"/>
                <w:sz w:val="24"/>
                <w:szCs w:val="24"/>
              </w:rPr>
              <w:t>C00116021</w:t>
            </w:r>
            <w:r w:rsidRPr="00653498">
              <w:rPr>
                <w:rFonts w:ascii="Times New Roman" w:eastAsia="Times New Roman" w:hAnsi="Times New Roman" w:cs="Times New Roman"/>
                <w:sz w:val="24"/>
                <w:szCs w:val="24"/>
              </w:rPr>
              <w:t>@louisiana.edu</w:t>
            </w:r>
          </w:p>
        </w:tc>
      </w:tr>
      <w:tr w:rsidR="00B32237" w14:paraId="3422EA10" w14:textId="77777777" w:rsidTr="22B39327">
        <w:trPr>
          <w:trHeight w:val="186"/>
        </w:trPr>
        <w:tc>
          <w:tcPr>
            <w:tcW w:w="9263" w:type="dxa"/>
            <w:gridSpan w:val="2"/>
            <w:tcBorders>
              <w:top w:val="nil"/>
              <w:left w:val="nil"/>
              <w:bottom w:val="nil"/>
              <w:right w:val="nil"/>
            </w:tcBorders>
            <w:vAlign w:val="center"/>
          </w:tcPr>
          <w:p w14:paraId="02A3C1B8" w14:textId="77777777" w:rsidR="00B32237" w:rsidRDefault="00B32237">
            <w:pPr>
              <w:spacing w:after="0" w:line="240" w:lineRule="auto"/>
              <w:jc w:val="center"/>
              <w:rPr>
                <w:rFonts w:ascii="Times New Roman" w:eastAsia="Times New Roman" w:hAnsi="Times New Roman" w:cs="Times New Roman"/>
                <w:sz w:val="24"/>
                <w:szCs w:val="24"/>
              </w:rPr>
            </w:pPr>
          </w:p>
          <w:p w14:paraId="5F4B5322" w14:textId="6F944E98" w:rsidR="00B32237" w:rsidRDefault="00B32237">
            <w:pPr>
              <w:spacing w:after="0" w:line="240" w:lineRule="auto"/>
              <w:jc w:val="center"/>
              <w:rPr>
                <w:rFonts w:ascii="Times New Roman" w:eastAsia="Times New Roman" w:hAnsi="Times New Roman" w:cs="Times New Roman"/>
                <w:sz w:val="24"/>
                <w:szCs w:val="24"/>
              </w:rPr>
            </w:pPr>
          </w:p>
          <w:p w14:paraId="67C12E65" w14:textId="6F944E98" w:rsidR="00B32237" w:rsidRDefault="4F67931F">
            <w:pPr>
              <w:spacing w:after="0" w:line="240" w:lineRule="auto"/>
              <w:jc w:val="center"/>
              <w:rPr>
                <w:rFonts w:ascii="Times New Roman" w:eastAsia="Times New Roman" w:hAnsi="Times New Roman" w:cs="Times New Roman"/>
                <w:sz w:val="24"/>
                <w:szCs w:val="24"/>
              </w:rPr>
            </w:pPr>
            <w:r w:rsidRPr="22B39327">
              <w:rPr>
                <w:rFonts w:ascii="Times New Roman" w:eastAsia="Times New Roman" w:hAnsi="Times New Roman" w:cs="Times New Roman"/>
                <w:sz w:val="24"/>
                <w:szCs w:val="24"/>
              </w:rPr>
              <w:t>Kenneth H. Boagni</w:t>
            </w:r>
          </w:p>
          <w:p w14:paraId="791DD0E0"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Department of Mechanical Engineering</w:t>
            </w:r>
          </w:p>
          <w:p w14:paraId="07E308B4"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University of Louisiana at Lafayette</w:t>
            </w:r>
          </w:p>
          <w:p w14:paraId="2BD1A773" w14:textId="77777777" w:rsidR="00B32237" w:rsidRPr="00653498" w:rsidRDefault="00B32237">
            <w:pPr>
              <w:spacing w:after="0" w:line="240" w:lineRule="auto"/>
              <w:jc w:val="center"/>
              <w:rPr>
                <w:rFonts w:ascii="Times New Roman" w:eastAsia="Times New Roman" w:hAnsi="Times New Roman" w:cs="Times New Roman"/>
                <w:sz w:val="24"/>
                <w:szCs w:val="24"/>
              </w:rPr>
            </w:pPr>
            <w:r w:rsidRPr="00653498">
              <w:rPr>
                <w:rFonts w:ascii="Times New Roman" w:eastAsia="Times New Roman" w:hAnsi="Times New Roman" w:cs="Times New Roman"/>
                <w:sz w:val="24"/>
                <w:szCs w:val="24"/>
              </w:rPr>
              <w:t>Lafayette, LA 70504</w:t>
            </w:r>
          </w:p>
          <w:p w14:paraId="2511BA40" w14:textId="77777777" w:rsidR="00B32237" w:rsidRPr="00D245A5" w:rsidRDefault="00B32237">
            <w:pPr>
              <w:spacing w:after="0"/>
              <w:jc w:val="center"/>
              <w:rPr>
                <w:rFonts w:ascii="Times New Roman" w:eastAsia="Times New Roman" w:hAnsi="Times New Roman" w:cs="Times New Roman"/>
                <w:sz w:val="24"/>
                <w:szCs w:val="24"/>
              </w:rPr>
            </w:pPr>
            <w:r w:rsidRPr="00E33006">
              <w:rPr>
                <w:rFonts w:ascii="Times New Roman" w:eastAsia="Times New Roman" w:hAnsi="Times New Roman" w:cs="Times New Roman"/>
                <w:sz w:val="24"/>
                <w:szCs w:val="24"/>
              </w:rPr>
              <w:t>C00465200@louisiana.edu</w:t>
            </w:r>
          </w:p>
        </w:tc>
      </w:tr>
      <w:tr w:rsidR="00B32237" w14:paraId="7FE4CD73" w14:textId="77777777" w:rsidTr="22B39327">
        <w:trPr>
          <w:trHeight w:val="186"/>
        </w:trPr>
        <w:tc>
          <w:tcPr>
            <w:tcW w:w="9263" w:type="dxa"/>
            <w:gridSpan w:val="2"/>
            <w:tcBorders>
              <w:top w:val="nil"/>
              <w:left w:val="nil"/>
              <w:bottom w:val="nil"/>
              <w:right w:val="nil"/>
            </w:tcBorders>
            <w:vAlign w:val="center"/>
          </w:tcPr>
          <w:p w14:paraId="3A7A4639" w14:textId="77777777" w:rsidR="00B32237" w:rsidRDefault="00B32237">
            <w:pPr>
              <w:spacing w:after="0" w:line="240" w:lineRule="auto"/>
              <w:jc w:val="center"/>
              <w:rPr>
                <w:rFonts w:ascii="Times New Roman" w:eastAsia="Times New Roman" w:hAnsi="Times New Roman" w:cs="Times New Roman"/>
                <w:sz w:val="24"/>
                <w:szCs w:val="24"/>
              </w:rPr>
            </w:pPr>
          </w:p>
        </w:tc>
      </w:tr>
    </w:tbl>
    <w:p w14:paraId="07AA9F54" w14:textId="77777777" w:rsidR="00B32237" w:rsidRDefault="00B32237" w:rsidP="00B32237">
      <w:pPr>
        <w:jc w:val="center"/>
        <w:rPr>
          <w:rFonts w:ascii="Times New Roman" w:eastAsia="Times New Roman" w:hAnsi="Times New Roman" w:cs="Times New Roman"/>
          <w:sz w:val="32"/>
          <w:szCs w:val="32"/>
        </w:rPr>
      </w:pPr>
    </w:p>
    <w:p w14:paraId="37AF1862" w14:textId="77777777" w:rsidR="00B32237" w:rsidRDefault="00B32237" w:rsidP="00B32237">
      <w:pPr>
        <w:jc w:val="center"/>
        <w:rPr>
          <w:rFonts w:ascii="Times New Roman" w:eastAsia="Times New Roman" w:hAnsi="Times New Roman" w:cs="Times New Roman"/>
          <w:sz w:val="32"/>
          <w:szCs w:val="32"/>
        </w:rPr>
      </w:pPr>
    </w:p>
    <w:p w14:paraId="53472A49" w14:textId="77777777" w:rsidR="00B32237" w:rsidRDefault="00B32237" w:rsidP="00B32237">
      <w:pPr>
        <w:rPr>
          <w:rFonts w:ascii="Times New Roman" w:eastAsia="Times New Roman" w:hAnsi="Times New Roman" w:cs="Times New Roman"/>
          <w:b/>
          <w:sz w:val="36"/>
          <w:szCs w:val="36"/>
        </w:rPr>
      </w:pPr>
    </w:p>
    <w:p w14:paraId="6C2E25AF" w14:textId="77777777" w:rsidR="00B32237" w:rsidRDefault="00B32237" w:rsidP="00B32237">
      <w:pPr>
        <w:jc w:val="both"/>
        <w:rPr>
          <w:rFonts w:ascii="Times New Roman" w:eastAsia="Times New Roman" w:hAnsi="Times New Roman" w:cs="Times New Roman"/>
          <w:sz w:val="32"/>
          <w:szCs w:val="32"/>
        </w:rPr>
      </w:pPr>
    </w:p>
    <w:p w14:paraId="41688B62" w14:textId="77777777" w:rsidR="00B32237" w:rsidRDefault="00B32237" w:rsidP="00B32237">
      <w:pPr>
        <w:spacing w:after="0"/>
        <w:jc w:val="center"/>
        <w:rPr>
          <w:rFonts w:ascii="Times New Roman" w:eastAsia="Times New Roman" w:hAnsi="Times New Roman" w:cs="Times New Roman"/>
          <w:b/>
          <w:bCs/>
          <w:sz w:val="36"/>
          <w:szCs w:val="36"/>
        </w:rPr>
      </w:pPr>
      <w:r w:rsidRPr="7BC9026A">
        <w:rPr>
          <w:rFonts w:ascii="Times New Roman" w:eastAsia="Times New Roman" w:hAnsi="Times New Roman" w:cs="Times New Roman"/>
          <w:b/>
          <w:bCs/>
          <w:sz w:val="36"/>
          <w:szCs w:val="36"/>
        </w:rPr>
        <w:t>Abstract</w:t>
      </w:r>
    </w:p>
    <w:p w14:paraId="62B7FC27" w14:textId="77777777" w:rsidR="00B32237" w:rsidRDefault="00B32237" w:rsidP="00B32237">
      <w:pPr>
        <w:spacing w:after="0"/>
        <w:jc w:val="both"/>
        <w:rPr>
          <w:rFonts w:ascii="Times New Roman" w:eastAsia="Times New Roman" w:hAnsi="Times New Roman" w:cs="Times New Roman"/>
          <w:b/>
          <w:bCs/>
          <w:sz w:val="36"/>
          <w:szCs w:val="36"/>
        </w:rPr>
      </w:pPr>
    </w:p>
    <w:p w14:paraId="47513DEF" w14:textId="77777777" w:rsidR="00B32237" w:rsidRDefault="00B32237" w:rsidP="00B32237">
      <w:pPr>
        <w:jc w:val="both"/>
        <w:rPr>
          <w:rFonts w:ascii="Times New Roman" w:eastAsia="Times New Roman" w:hAnsi="Times New Roman" w:cs="Times New Roman"/>
          <w:b/>
          <w:sz w:val="36"/>
          <w:szCs w:val="36"/>
        </w:rPr>
        <w:sectPr w:rsidR="00B32237">
          <w:footerReference w:type="default" r:id="rId10"/>
          <w:pgSz w:w="12240" w:h="15840"/>
          <w:pgMar w:top="1440" w:right="1440" w:bottom="1440" w:left="1440" w:header="720" w:footer="720" w:gutter="0"/>
          <w:cols w:space="720"/>
          <w:docGrid w:linePitch="360"/>
        </w:sectPr>
      </w:pPr>
      <w:r w:rsidRPr="3750769A">
        <w:rPr>
          <w:rFonts w:ascii="Times New Roman" w:eastAsia="Times New Roman" w:hAnsi="Times New Roman" w:cs="Times New Roman"/>
          <w:color w:val="000000" w:themeColor="text1"/>
          <w:sz w:val="24"/>
          <w:szCs w:val="24"/>
        </w:rPr>
        <w:t>In a highly anticipated race against time, the success of the mission for Jake and Neytiri relies on an agile robotic device that can solely operate on gravitational and electrical energy. The goal is to achieve as many objectives as possible in under 30 seconds, without intentionally interfering with other teams. To achieve this, a proactive engineering approach is necessary, which includes a thorough problem understanding analysis using tools such as the House of Quality, Specification Sheet, and Function Tree to visualize a successful end goal. Prioritizing customer requirements, such as safely moving Fauna and bringing back multiple Banshees, allows the team to compare potential engineering characteristics</w:t>
      </w:r>
      <w:r>
        <w:rPr>
          <w:rFonts w:ascii="Times New Roman" w:eastAsia="Times New Roman" w:hAnsi="Times New Roman" w:cs="Times New Roman"/>
          <w:color w:val="000000" w:themeColor="text1"/>
          <w:sz w:val="24"/>
          <w:szCs w:val="24"/>
        </w:rPr>
        <w:t>,</w:t>
      </w:r>
      <w:r w:rsidRPr="3750769A">
        <w:rPr>
          <w:rFonts w:ascii="Times New Roman" w:eastAsia="Times New Roman" w:hAnsi="Times New Roman" w:cs="Times New Roman"/>
          <w:color w:val="000000" w:themeColor="text1"/>
          <w:sz w:val="24"/>
          <w:szCs w:val="24"/>
        </w:rPr>
        <w:t xml:space="preserve"> such as automation coding efficiency and weight reduction. After considering several designs, the team will use the Evaluation Matri</w:t>
      </w:r>
      <w:r>
        <w:rPr>
          <w:rFonts w:ascii="Times New Roman" w:eastAsia="Times New Roman" w:hAnsi="Times New Roman" w:cs="Times New Roman"/>
          <w:color w:val="000000" w:themeColor="text1"/>
          <w:sz w:val="24"/>
          <w:szCs w:val="24"/>
        </w:rPr>
        <w:t>x</w:t>
      </w:r>
      <w:r w:rsidRPr="3750769A">
        <w:rPr>
          <w:rFonts w:ascii="Times New Roman" w:eastAsia="Times New Roman" w:hAnsi="Times New Roman" w:cs="Times New Roman"/>
          <w:color w:val="000000" w:themeColor="text1"/>
          <w:sz w:val="24"/>
          <w:szCs w:val="24"/>
        </w:rPr>
        <w:t xml:space="preserve"> approach to select the most promising design. The resulting robot will feature several admirable feats such as a deployable arm with gears attached to a DC motor, capable of quickly completing </w:t>
      </w:r>
      <w:r>
        <w:rPr>
          <w:rFonts w:ascii="Times New Roman" w:eastAsia="Times New Roman" w:hAnsi="Times New Roman" w:cs="Times New Roman"/>
          <w:color w:val="000000" w:themeColor="text1"/>
          <w:sz w:val="24"/>
          <w:szCs w:val="24"/>
        </w:rPr>
        <w:t>two</w:t>
      </w:r>
      <w:r w:rsidRPr="3750769A">
        <w:rPr>
          <w:rFonts w:ascii="Times New Roman" w:eastAsia="Times New Roman" w:hAnsi="Times New Roman" w:cs="Times New Roman"/>
          <w:color w:val="000000" w:themeColor="text1"/>
          <w:sz w:val="24"/>
          <w:szCs w:val="24"/>
        </w:rPr>
        <w:t xml:space="preserve"> out of </w:t>
      </w:r>
      <w:r>
        <w:rPr>
          <w:rFonts w:ascii="Times New Roman" w:eastAsia="Times New Roman" w:hAnsi="Times New Roman" w:cs="Times New Roman"/>
          <w:color w:val="000000" w:themeColor="text1"/>
          <w:sz w:val="24"/>
          <w:szCs w:val="24"/>
        </w:rPr>
        <w:t>five main</w:t>
      </w:r>
      <w:r w:rsidRPr="3750769A">
        <w:rPr>
          <w:rFonts w:ascii="Times New Roman" w:eastAsia="Times New Roman" w:hAnsi="Times New Roman" w:cs="Times New Roman"/>
          <w:color w:val="000000" w:themeColor="text1"/>
          <w:sz w:val="24"/>
          <w:szCs w:val="24"/>
        </w:rPr>
        <w:t xml:space="preserve"> objectives within the first </w:t>
      </w:r>
      <w:r>
        <w:rPr>
          <w:rFonts w:ascii="Times New Roman" w:eastAsia="Times New Roman" w:hAnsi="Times New Roman" w:cs="Times New Roman"/>
          <w:color w:val="000000" w:themeColor="text1"/>
          <w:sz w:val="24"/>
          <w:szCs w:val="24"/>
        </w:rPr>
        <w:t>fifteen</w:t>
      </w:r>
      <w:r w:rsidRPr="3750769A">
        <w:rPr>
          <w:rFonts w:ascii="Times New Roman" w:eastAsia="Times New Roman" w:hAnsi="Times New Roman" w:cs="Times New Roman"/>
          <w:color w:val="000000" w:themeColor="text1"/>
          <w:sz w:val="24"/>
          <w:szCs w:val="24"/>
        </w:rPr>
        <w:t xml:space="preserve"> seconds</w:t>
      </w:r>
      <w:r>
        <w:rPr>
          <w:rFonts w:ascii="Times New Roman" w:eastAsia="Times New Roman" w:hAnsi="Times New Roman" w:cs="Times New Roman"/>
          <w:color w:val="000000" w:themeColor="text1"/>
          <w:sz w:val="24"/>
          <w:szCs w:val="24"/>
        </w:rPr>
        <w:t>.</w:t>
      </w:r>
      <w:r w:rsidRPr="3750769A">
        <w:rPr>
          <w:rFonts w:ascii="Times New Roman" w:eastAsia="Times New Roman" w:hAnsi="Times New Roman" w:cs="Times New Roman"/>
          <w:color w:val="000000" w:themeColor="text1"/>
          <w:sz w:val="24"/>
          <w:szCs w:val="24"/>
        </w:rPr>
        <w:t xml:space="preserve"> Located in</w:t>
      </w:r>
      <w:r>
        <w:rPr>
          <w:rFonts w:ascii="Times New Roman" w:eastAsia="Times New Roman" w:hAnsi="Times New Roman" w:cs="Times New Roman"/>
          <w:color w:val="000000" w:themeColor="text1"/>
          <w:sz w:val="24"/>
          <w:szCs w:val="24"/>
        </w:rPr>
        <w:t xml:space="preserve"> at the</w:t>
      </w:r>
      <w:r w:rsidRPr="3750769A">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core</w:t>
      </w:r>
      <w:r w:rsidRPr="3750769A">
        <w:rPr>
          <w:rFonts w:ascii="Times New Roman" w:eastAsia="Times New Roman" w:hAnsi="Times New Roman" w:cs="Times New Roman"/>
          <w:color w:val="000000" w:themeColor="text1"/>
          <w:sz w:val="24"/>
          <w:szCs w:val="24"/>
        </w:rPr>
        <w:t xml:space="preserve"> of this solid, durable, rectangular device, is a </w:t>
      </w:r>
      <w:r>
        <w:rPr>
          <w:rFonts w:ascii="Times New Roman" w:eastAsia="Times New Roman" w:hAnsi="Times New Roman" w:cs="Times New Roman"/>
          <w:color w:val="000000" w:themeColor="text1"/>
          <w:sz w:val="24"/>
          <w:szCs w:val="24"/>
        </w:rPr>
        <w:t>L</w:t>
      </w:r>
      <w:r w:rsidRPr="3750769A">
        <w:rPr>
          <w:rFonts w:ascii="Times New Roman" w:eastAsia="Times New Roman" w:hAnsi="Times New Roman" w:cs="Times New Roman"/>
          <w:color w:val="000000" w:themeColor="text1"/>
          <w:sz w:val="24"/>
          <w:szCs w:val="24"/>
        </w:rPr>
        <w:t xml:space="preserve">inear </w:t>
      </w:r>
      <w:r>
        <w:rPr>
          <w:rFonts w:ascii="Times New Roman" w:eastAsia="Times New Roman" w:hAnsi="Times New Roman" w:cs="Times New Roman"/>
          <w:color w:val="000000" w:themeColor="text1"/>
          <w:sz w:val="24"/>
          <w:szCs w:val="24"/>
        </w:rPr>
        <w:t>A</w:t>
      </w:r>
      <w:r w:rsidRPr="3750769A">
        <w:rPr>
          <w:rFonts w:ascii="Times New Roman" w:eastAsia="Times New Roman" w:hAnsi="Times New Roman" w:cs="Times New Roman"/>
          <w:color w:val="000000" w:themeColor="text1"/>
          <w:sz w:val="24"/>
          <w:szCs w:val="24"/>
        </w:rPr>
        <w:t>ctuator</w:t>
      </w:r>
      <w:r>
        <w:rPr>
          <w:rFonts w:ascii="Times New Roman" w:eastAsia="Times New Roman" w:hAnsi="Times New Roman" w:cs="Times New Roman"/>
          <w:color w:val="000000" w:themeColor="text1"/>
          <w:sz w:val="24"/>
          <w:szCs w:val="24"/>
        </w:rPr>
        <w:t xml:space="preserve"> that</w:t>
      </w:r>
      <w:r w:rsidRPr="3750769A">
        <w:rPr>
          <w:rFonts w:ascii="Times New Roman" w:eastAsia="Times New Roman" w:hAnsi="Times New Roman" w:cs="Times New Roman"/>
          <w:color w:val="000000" w:themeColor="text1"/>
          <w:sz w:val="24"/>
          <w:szCs w:val="24"/>
        </w:rPr>
        <w:t xml:space="preserve"> connect</w:t>
      </w:r>
      <w:r>
        <w:rPr>
          <w:rFonts w:ascii="Times New Roman" w:eastAsia="Times New Roman" w:hAnsi="Times New Roman" w:cs="Times New Roman"/>
          <w:color w:val="000000" w:themeColor="text1"/>
          <w:sz w:val="24"/>
          <w:szCs w:val="24"/>
        </w:rPr>
        <w:t xml:space="preserve">s </w:t>
      </w:r>
      <w:r w:rsidRPr="3750769A">
        <w:rPr>
          <w:rFonts w:ascii="Times New Roman" w:eastAsia="Times New Roman" w:hAnsi="Times New Roman" w:cs="Times New Roman"/>
          <w:color w:val="000000" w:themeColor="text1"/>
          <w:sz w:val="24"/>
          <w:szCs w:val="24"/>
        </w:rPr>
        <w:t xml:space="preserve">to a 4-bar link of two </w:t>
      </w:r>
      <w:r>
        <w:rPr>
          <w:rFonts w:ascii="Times New Roman" w:eastAsia="Times New Roman" w:hAnsi="Times New Roman" w:cs="Times New Roman"/>
          <w:color w:val="000000" w:themeColor="text1"/>
          <w:sz w:val="24"/>
          <w:szCs w:val="24"/>
        </w:rPr>
        <w:t>20-inch-</w:t>
      </w:r>
      <w:r w:rsidRPr="3750769A">
        <w:rPr>
          <w:rFonts w:ascii="Times New Roman" w:eastAsia="Times New Roman" w:hAnsi="Times New Roman" w:cs="Times New Roman"/>
          <w:color w:val="000000" w:themeColor="text1"/>
          <w:sz w:val="24"/>
          <w:szCs w:val="24"/>
        </w:rPr>
        <w:t>long arms that</w:t>
      </w:r>
      <w:r>
        <w:rPr>
          <w:rFonts w:ascii="Times New Roman" w:eastAsia="Times New Roman" w:hAnsi="Times New Roman" w:cs="Times New Roman"/>
          <w:color w:val="000000" w:themeColor="text1"/>
          <w:sz w:val="24"/>
          <w:szCs w:val="24"/>
        </w:rPr>
        <w:t xml:space="preserve"> can</w:t>
      </w:r>
      <w:r w:rsidRPr="3750769A">
        <w:rPr>
          <w:rFonts w:ascii="Times New Roman" w:eastAsia="Times New Roman" w:hAnsi="Times New Roman" w:cs="Times New Roman"/>
          <w:color w:val="000000" w:themeColor="text1"/>
          <w:sz w:val="24"/>
          <w:szCs w:val="24"/>
        </w:rPr>
        <w:t xml:space="preserve"> extend out nearly 80 degrees in relation to the device to address any remaining objects towards the end of the 30 seconds. Additionally, </w:t>
      </w:r>
      <w:r>
        <w:rPr>
          <w:rFonts w:ascii="Times New Roman" w:eastAsia="Times New Roman" w:hAnsi="Times New Roman" w:cs="Times New Roman"/>
          <w:color w:val="000000" w:themeColor="text1"/>
          <w:sz w:val="24"/>
          <w:szCs w:val="24"/>
        </w:rPr>
        <w:t xml:space="preserve">two </w:t>
      </w:r>
      <w:r w:rsidRPr="3750769A">
        <w:rPr>
          <w:rFonts w:ascii="Times New Roman" w:eastAsia="Times New Roman" w:hAnsi="Times New Roman" w:cs="Times New Roman"/>
          <w:color w:val="000000" w:themeColor="text1"/>
          <w:sz w:val="24"/>
          <w:szCs w:val="24"/>
        </w:rPr>
        <w:t xml:space="preserve">strategically placed servo motors at the far ends of these very arms allow </w:t>
      </w:r>
      <w:r>
        <w:rPr>
          <w:rFonts w:ascii="Times New Roman" w:eastAsia="Times New Roman" w:hAnsi="Times New Roman" w:cs="Times New Roman"/>
          <w:color w:val="000000" w:themeColor="text1"/>
          <w:sz w:val="24"/>
          <w:szCs w:val="24"/>
        </w:rPr>
        <w:t>it to</w:t>
      </w:r>
      <w:r w:rsidRPr="3750769A">
        <w:rPr>
          <w:rFonts w:ascii="Times New Roman" w:eastAsia="Times New Roman" w:hAnsi="Times New Roman" w:cs="Times New Roman"/>
          <w:color w:val="000000" w:themeColor="text1"/>
          <w:sz w:val="24"/>
          <w:szCs w:val="24"/>
        </w:rPr>
        <w:t xml:space="preserve"> scoop fauna closer onto the team's zone for an additional 90 points. Ultimately, the agile robotic device reliably and successfully deliver</w:t>
      </w:r>
      <w:r>
        <w:rPr>
          <w:rFonts w:ascii="Times New Roman" w:eastAsia="Times New Roman" w:hAnsi="Times New Roman" w:cs="Times New Roman"/>
          <w:color w:val="000000" w:themeColor="text1"/>
          <w:sz w:val="24"/>
          <w:szCs w:val="24"/>
        </w:rPr>
        <w:t>s</w:t>
      </w:r>
      <w:r w:rsidRPr="3750769A">
        <w:rPr>
          <w:rFonts w:ascii="Times New Roman" w:eastAsia="Times New Roman" w:hAnsi="Times New Roman" w:cs="Times New Roman"/>
          <w:color w:val="000000" w:themeColor="text1"/>
          <w:sz w:val="24"/>
          <w:szCs w:val="24"/>
        </w:rPr>
        <w:t xml:space="preserve"> Jake and Neytiri to safety in the rotating </w:t>
      </w:r>
      <w:r>
        <w:rPr>
          <w:rFonts w:ascii="Times New Roman" w:eastAsia="Times New Roman" w:hAnsi="Times New Roman" w:cs="Times New Roman"/>
          <w:color w:val="000000" w:themeColor="text1"/>
          <w:sz w:val="24"/>
          <w:szCs w:val="24"/>
        </w:rPr>
        <w:t>S</w:t>
      </w:r>
      <w:r w:rsidRPr="3750769A">
        <w:rPr>
          <w:rFonts w:ascii="Times New Roman" w:eastAsia="Times New Roman" w:hAnsi="Times New Roman" w:cs="Times New Roman"/>
          <w:color w:val="000000" w:themeColor="text1"/>
          <w:sz w:val="24"/>
          <w:szCs w:val="24"/>
        </w:rPr>
        <w:t xml:space="preserve">inking </w:t>
      </w:r>
      <w:r>
        <w:rPr>
          <w:rFonts w:ascii="Times New Roman" w:eastAsia="Times New Roman" w:hAnsi="Times New Roman" w:cs="Times New Roman"/>
          <w:color w:val="000000" w:themeColor="text1"/>
          <w:sz w:val="24"/>
          <w:szCs w:val="24"/>
        </w:rPr>
        <w:t>V</w:t>
      </w:r>
      <w:r w:rsidRPr="3750769A">
        <w:rPr>
          <w:rFonts w:ascii="Times New Roman" w:eastAsia="Times New Roman" w:hAnsi="Times New Roman" w:cs="Times New Roman"/>
          <w:color w:val="000000" w:themeColor="text1"/>
          <w:sz w:val="24"/>
          <w:szCs w:val="24"/>
        </w:rPr>
        <w:t xml:space="preserve">essel and </w:t>
      </w:r>
      <w:r>
        <w:rPr>
          <w:rFonts w:ascii="Times New Roman" w:eastAsia="Times New Roman" w:hAnsi="Times New Roman" w:cs="Times New Roman"/>
          <w:color w:val="000000" w:themeColor="text1"/>
          <w:sz w:val="24"/>
          <w:szCs w:val="24"/>
        </w:rPr>
        <w:t>can bring</w:t>
      </w:r>
      <w:r w:rsidRPr="3750769A">
        <w:rPr>
          <w:rFonts w:ascii="Times New Roman" w:eastAsia="Times New Roman" w:hAnsi="Times New Roman" w:cs="Times New Roman"/>
          <w:color w:val="000000" w:themeColor="text1"/>
          <w:sz w:val="24"/>
          <w:szCs w:val="24"/>
        </w:rPr>
        <w:t xml:space="preserve"> back multiple Banshees</w:t>
      </w:r>
      <w:r>
        <w:rPr>
          <w:rFonts w:ascii="Times New Roman" w:eastAsia="Times New Roman" w:hAnsi="Times New Roman" w:cs="Times New Roman"/>
          <w:color w:val="000000" w:themeColor="text1"/>
          <w:sz w:val="24"/>
          <w:szCs w:val="24"/>
        </w:rPr>
        <w:t xml:space="preserve">, fauna and Na’vi Lego men </w:t>
      </w:r>
      <w:r w:rsidRPr="3750769A">
        <w:rPr>
          <w:rFonts w:ascii="Times New Roman" w:eastAsia="Times New Roman" w:hAnsi="Times New Roman" w:cs="Times New Roman"/>
          <w:color w:val="000000" w:themeColor="text1"/>
          <w:sz w:val="24"/>
          <w:szCs w:val="24"/>
        </w:rPr>
        <w:t>via duct tape within the allotted 30 seconds, showcasing the team's impressive engineering skills and problem-solving abilities.</w:t>
      </w:r>
    </w:p>
    <w:p w14:paraId="12C1C488" w14:textId="77777777" w:rsidR="00B32237" w:rsidRDefault="00B32237" w:rsidP="00B32237">
      <w:pPr>
        <w:spacing w:after="0"/>
        <w:jc w:val="both"/>
        <w:rPr>
          <w:rFonts w:ascii="Times New Roman" w:eastAsia="Times New Roman" w:hAnsi="Times New Roman" w:cs="Times New Roman"/>
          <w:b/>
          <w:bCs/>
          <w:sz w:val="36"/>
          <w:szCs w:val="36"/>
        </w:rPr>
      </w:pPr>
      <w:r w:rsidRPr="005C0DF7">
        <w:rPr>
          <w:rFonts w:ascii="Times New Roman" w:eastAsia="Times New Roman" w:hAnsi="Times New Roman" w:cs="Times New Roman"/>
          <w:b/>
          <w:bCs/>
          <w:sz w:val="36"/>
          <w:szCs w:val="36"/>
        </w:rPr>
        <w:lastRenderedPageBreak/>
        <w:t>I.</w:t>
      </w:r>
      <w:r>
        <w:rPr>
          <w:rFonts w:ascii="Times New Roman" w:eastAsia="Times New Roman" w:hAnsi="Times New Roman" w:cs="Times New Roman"/>
          <w:b/>
          <w:bCs/>
          <w:sz w:val="36"/>
          <w:szCs w:val="36"/>
        </w:rPr>
        <w:t xml:space="preserve"> Introduction</w:t>
      </w:r>
    </w:p>
    <w:p w14:paraId="2E9D4C8E" w14:textId="77777777" w:rsidR="00B32237" w:rsidRDefault="00B32237" w:rsidP="00B32237">
      <w:pPr>
        <w:spacing w:after="0"/>
        <w:jc w:val="both"/>
        <w:rPr>
          <w:rFonts w:ascii="Times New Roman" w:eastAsia="Times New Roman" w:hAnsi="Times New Roman" w:cs="Times New Roman"/>
          <w:b/>
          <w:bCs/>
          <w:sz w:val="36"/>
          <w:szCs w:val="36"/>
        </w:rPr>
      </w:pPr>
    </w:p>
    <w:p w14:paraId="638EB16F" w14:textId="77777777" w:rsidR="00B32237" w:rsidRDefault="00B32237" w:rsidP="00B322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Avatar Way of Water Final Project is a competition between student-built robots that compete for points on a track that holds up to four robots at a time. The robots that compete need to overcome a series of challenges, such as following the given competition guidelines and attending to other customer requirements. According to the rulebook, the dimensions of the robots cannot exceed 12 inches in width, 24 inches in length, and 18 inches in height. Design teams are limited to a given set of sensors provided in individual kits, as well as motors including 1 large DC Motor (referred to as Motor 1), 1 small DC Motor (Motor 2), 1 Linear Actuator, 1 Stepper Motor, and 3 Servomotors. The robot must be fully autonomous and operate within a 30 second window, while not falling off the track. It must be controlled by a programmable Micropython board with code that is triggered by a start button on the track. On the track shown in Figure 1, there are a series of action figures that must be removed from or placed in certain zones to gain points. Some other challenges it must endure include defending against other robots scoring points and being sturdy enough to withstand the forces produced by the motors and the weight or components. </w:t>
      </w:r>
      <w:r w:rsidRPr="005C6349">
        <w:rPr>
          <w:rFonts w:ascii="Times New Roman" w:eastAsia="Times New Roman" w:hAnsi="Times New Roman" w:cs="Times New Roman"/>
          <w:sz w:val="24"/>
          <w:szCs w:val="24"/>
        </w:rPr>
        <w:t xml:space="preserve">Three </w:t>
      </w:r>
      <w:r>
        <w:rPr>
          <w:rFonts w:ascii="Times New Roman" w:eastAsia="Times New Roman" w:hAnsi="Times New Roman" w:cs="Times New Roman"/>
          <w:sz w:val="24"/>
          <w:szCs w:val="24"/>
        </w:rPr>
        <w:t>total</w:t>
      </w:r>
      <w:r w:rsidRPr="005C6349">
        <w:rPr>
          <w:rFonts w:ascii="Times New Roman" w:eastAsia="Times New Roman" w:hAnsi="Times New Roman" w:cs="Times New Roman"/>
          <w:sz w:val="24"/>
          <w:szCs w:val="24"/>
        </w:rPr>
        <w:t xml:space="preserve"> designs were created to fulfill these requirements, one main final design and two alternate designs. The next section, Section II, discuss</w:t>
      </w:r>
      <w:r>
        <w:rPr>
          <w:rFonts w:ascii="Times New Roman" w:eastAsia="Times New Roman" w:hAnsi="Times New Roman" w:cs="Times New Roman"/>
          <w:sz w:val="24"/>
          <w:szCs w:val="24"/>
        </w:rPr>
        <w:t>es</w:t>
      </w:r>
      <w:r w:rsidRPr="005C6349">
        <w:rPr>
          <w:rFonts w:ascii="Times New Roman" w:eastAsia="Times New Roman" w:hAnsi="Times New Roman" w:cs="Times New Roman"/>
          <w:sz w:val="24"/>
          <w:szCs w:val="24"/>
        </w:rPr>
        <w:t xml:space="preserve"> the final </w:t>
      </w:r>
      <w:r>
        <w:rPr>
          <w:rFonts w:ascii="Times New Roman" w:eastAsia="Times New Roman" w:hAnsi="Times New Roman" w:cs="Times New Roman"/>
          <w:sz w:val="24"/>
          <w:szCs w:val="24"/>
        </w:rPr>
        <w:t xml:space="preserve">robot </w:t>
      </w:r>
      <w:r w:rsidRPr="005C6349">
        <w:rPr>
          <w:rFonts w:ascii="Times New Roman" w:eastAsia="Times New Roman" w:hAnsi="Times New Roman" w:cs="Times New Roman"/>
          <w:sz w:val="24"/>
          <w:szCs w:val="24"/>
        </w:rPr>
        <w:t>design and how it compares to the two alternate designs</w:t>
      </w:r>
      <w:r>
        <w:rPr>
          <w:rFonts w:ascii="Times New Roman" w:eastAsia="Times New Roman" w:hAnsi="Times New Roman" w:cs="Times New Roman"/>
          <w:sz w:val="24"/>
          <w:szCs w:val="24"/>
        </w:rPr>
        <w:t>.</w:t>
      </w:r>
      <w:r w:rsidRPr="005C6349">
        <w:rPr>
          <w:rFonts w:ascii="Times New Roman" w:eastAsia="Times New Roman" w:hAnsi="Times New Roman" w:cs="Times New Roman"/>
          <w:sz w:val="24"/>
          <w:szCs w:val="24"/>
        </w:rPr>
        <w:t xml:space="preserve"> Section III </w:t>
      </w:r>
      <w:r>
        <w:rPr>
          <w:rFonts w:ascii="Times New Roman" w:eastAsia="Times New Roman" w:hAnsi="Times New Roman" w:cs="Times New Roman"/>
          <w:sz w:val="24"/>
          <w:szCs w:val="24"/>
        </w:rPr>
        <w:t>covers the</w:t>
      </w:r>
      <w:r w:rsidRPr="005C6349">
        <w:rPr>
          <w:rFonts w:ascii="Times New Roman" w:eastAsia="Times New Roman" w:hAnsi="Times New Roman" w:cs="Times New Roman"/>
          <w:sz w:val="24"/>
          <w:szCs w:val="24"/>
        </w:rPr>
        <w:t xml:space="preserve"> Problem Understanding and</w:t>
      </w:r>
      <w:r>
        <w:rPr>
          <w:rFonts w:ascii="Times New Roman" w:eastAsia="Times New Roman" w:hAnsi="Times New Roman" w:cs="Times New Roman"/>
          <w:sz w:val="24"/>
          <w:szCs w:val="24"/>
        </w:rPr>
        <w:t xml:space="preserve"> design</w:t>
      </w:r>
      <w:r w:rsidRPr="005C6349">
        <w:rPr>
          <w:rFonts w:ascii="Times New Roman" w:eastAsia="Times New Roman" w:hAnsi="Times New Roman" w:cs="Times New Roman"/>
          <w:sz w:val="24"/>
          <w:szCs w:val="24"/>
        </w:rPr>
        <w:t xml:space="preserve"> tools used. Section IV </w:t>
      </w:r>
      <w:r>
        <w:rPr>
          <w:rFonts w:ascii="Times New Roman" w:eastAsia="Times New Roman" w:hAnsi="Times New Roman" w:cs="Times New Roman"/>
          <w:sz w:val="24"/>
          <w:szCs w:val="24"/>
        </w:rPr>
        <w:t xml:space="preserve">shows the </w:t>
      </w:r>
      <w:r w:rsidRPr="005C6349">
        <w:rPr>
          <w:rFonts w:ascii="Times New Roman" w:eastAsia="Times New Roman" w:hAnsi="Times New Roman" w:cs="Times New Roman"/>
          <w:sz w:val="24"/>
          <w:szCs w:val="24"/>
        </w:rPr>
        <w:t>Concept Evaluation of the three designs, and Section V</w:t>
      </w:r>
      <w:r>
        <w:rPr>
          <w:rFonts w:ascii="Times New Roman" w:eastAsia="Times New Roman" w:hAnsi="Times New Roman" w:cs="Times New Roman"/>
          <w:sz w:val="24"/>
          <w:szCs w:val="24"/>
        </w:rPr>
        <w:t xml:space="preserve"> covers the overall results of the competition and the robot’s performance.</w:t>
      </w:r>
    </w:p>
    <w:p w14:paraId="19A40717" w14:textId="77777777" w:rsidR="00B32237" w:rsidRPr="001A48E8" w:rsidRDefault="00B32237" w:rsidP="00B32237">
      <w:pPr>
        <w:spacing w:after="0"/>
        <w:jc w:val="both"/>
        <w:rPr>
          <w:rFonts w:ascii="Times New Roman" w:eastAsia="Times New Roman" w:hAnsi="Times New Roman" w:cs="Times New Roman"/>
          <w:sz w:val="24"/>
          <w:szCs w:val="24"/>
        </w:rPr>
      </w:pPr>
    </w:p>
    <w:p w14:paraId="7439E4F5" w14:textId="77777777" w:rsidR="00B32237" w:rsidRDefault="00B32237" w:rsidP="00B32237">
      <w:pPr>
        <w:spacing w:after="0"/>
        <w:jc w:val="both"/>
        <w:rPr>
          <w:rFonts w:ascii="Times New Roman" w:eastAsia="Times New Roman" w:hAnsi="Times New Roman" w:cs="Times New Roman"/>
          <w:b/>
          <w:bCs/>
          <w:sz w:val="36"/>
          <w:szCs w:val="36"/>
        </w:rPr>
      </w:pPr>
    </w:p>
    <w:p w14:paraId="6C1191F3" w14:textId="77777777" w:rsidR="00B32237" w:rsidRDefault="00B32237" w:rsidP="00B32237">
      <w:pPr>
        <w:spacing w:after="0"/>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II. Final Design</w:t>
      </w:r>
    </w:p>
    <w:p w14:paraId="7918F65C" w14:textId="77777777" w:rsidR="00B32237" w:rsidRPr="00E24D5D" w:rsidRDefault="00B32237" w:rsidP="00B32237">
      <w:pPr>
        <w:spacing w:after="0"/>
        <w:jc w:val="both"/>
        <w:rPr>
          <w:rFonts w:ascii="Times New Roman" w:eastAsia="Times New Roman" w:hAnsi="Times New Roman" w:cs="Times New Roman"/>
          <w:b/>
          <w:bCs/>
          <w:sz w:val="24"/>
          <w:szCs w:val="24"/>
        </w:rPr>
      </w:pPr>
    </w:p>
    <w:p w14:paraId="4DB01498" w14:textId="77777777" w:rsidR="00B32237" w:rsidRDefault="00B32237" w:rsidP="00B322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final design, named the “Ikran,” has a rectangular, wooden base with four 5 inch in diameter wheels. The device measures 23.5 inches in length, 11.</w:t>
      </w:r>
      <w:r w:rsidRPr="3750769A">
        <w:rPr>
          <w:rFonts w:ascii="Times New Roman" w:eastAsia="Times New Roman" w:hAnsi="Times New Roman" w:cs="Times New Roman"/>
          <w:sz w:val="24"/>
          <w:szCs w:val="24"/>
        </w:rPr>
        <w:t>75</w:t>
      </w:r>
      <w:r>
        <w:rPr>
          <w:rFonts w:ascii="Times New Roman" w:eastAsia="Times New Roman" w:hAnsi="Times New Roman" w:cs="Times New Roman"/>
          <w:sz w:val="24"/>
          <w:szCs w:val="24"/>
        </w:rPr>
        <w:t xml:space="preserve"> inches in width, and 16 inches in height. The tires on the wheels are made of solid rubber and their large diameter allows the robot to drive forward more quickly to the center, where it can quickly rescue Jake Sully and Neytiri and grab the Toy Banshees, as shown in Figure 1. The wheels are connected by a quarter-inch thick wooden dowel that serves as the drive axle, which is powered by Motor 2 that connects to it via two 2.5-inch plastic gears, as seen in the Top View in Figure 3. Sitting on the base of the robot is the Micropython control board, and the Linear Actuator, which extends towards the back end. On the end of the actuator, it is connected to a 4-bar hinge system that causes two 20-inch wooden side arms to swing outwards, as shown in Figure 4. To prevent sagging of the long arms, a support string under tension holds the end of the arms upright. Underneath that string connection on each side arm is a servomotor which swings out another elbow extension of the side arm to add extra length to reach the Fauna on the track’s perimeter. Towards the front of the robot, is a 10x6x1-inch block of wood that houses DC Motor 2 and its connection to the Basket Arm with Jake Sully and Neytiri inside. The motor is connected to the end of the 18-inch arm via two 1-inch metal gears that swing the arm forwards and backwards, as seen in Figures 2 and 3. On the other end of the Basket Arm is the light wooden, 8x6-inch basket, whose surface is covered in strips of doubly </w:t>
      </w:r>
      <w:r>
        <w:rPr>
          <w:rFonts w:ascii="Times New Roman" w:eastAsia="Times New Roman" w:hAnsi="Times New Roman" w:cs="Times New Roman"/>
          <w:sz w:val="24"/>
          <w:szCs w:val="24"/>
        </w:rPr>
        <w:lastRenderedPageBreak/>
        <w:t xml:space="preserve">folded duct tape and Alien Tape, another strong adhesive, in the intent of grabbing the Banshees or other team’s main characters out of the Sinking Vessel. All the motions conducted by the motors on the robot are preprogrammed on the Micropython board, so that it operates fully autonomously during the competition. </w:t>
      </w:r>
    </w:p>
    <w:p w14:paraId="7712D7B8" w14:textId="77777777" w:rsidR="00B32237" w:rsidRDefault="00B32237" w:rsidP="00B32237">
      <w:pPr>
        <w:spacing w:after="0"/>
        <w:jc w:val="both"/>
        <w:rPr>
          <w:rFonts w:ascii="Times New Roman" w:eastAsia="Times New Roman" w:hAnsi="Times New Roman" w:cs="Times New Roman"/>
          <w:sz w:val="24"/>
          <w:szCs w:val="24"/>
        </w:rPr>
      </w:pPr>
    </w:p>
    <w:p w14:paraId="28EA9925" w14:textId="77777777" w:rsidR="00B32237" w:rsidRDefault="00B32237" w:rsidP="00B322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parts of the Ikran are designed in a specific manner that is contingent upon the time-based Python code scripted for the microcontroller board. The robot starts off in an initial position shown in Figures 2 and 4. First, the board is programmed to run DC Motor 1, which drives the front axle, until the robot is a few inches short of the Ocean Wall. Next, the Linear Actuator, which starts in an extended position, retracts, swinging the side arms out about 45 degrees, as shown in Figure 5. It drives forward fully to the Ocean Wall as DC Motor 2 starts swinging the Basket Arm into the Sinking Vessel, where the main characters are dumped and a Banshee sticks to the tape. Next, the Basket Arm swings back to the initial position shown, and the Ikran rolls back another couple inches until the side arms line up with the closest fauna. The Servomotors activate and swing the miniature arms to stick to the outlying fauna. Then the robots backs up until the front end is in the Hidden Sanctuary while the side arms knock the four toy soldiers off the course. Finally, the Actuator extends out again, bringing the arms back to the start position, so that the Na’vi Lego men end up in the Sanctuary and the fauna in the Team Zone. If all goes to plan, the Ikran earns a total of 170 points. </w:t>
      </w:r>
    </w:p>
    <w:p w14:paraId="0035D99A" w14:textId="77777777" w:rsidR="00B32237" w:rsidRPr="002E5ADA" w:rsidRDefault="00B32237" w:rsidP="00B32237">
      <w:pPr>
        <w:spacing w:after="0"/>
        <w:jc w:val="both"/>
        <w:rPr>
          <w:rFonts w:ascii="Times New Roman" w:eastAsia="Times New Roman" w:hAnsi="Times New Roman" w:cs="Times New Roman"/>
          <w:sz w:val="24"/>
          <w:szCs w:val="24"/>
        </w:rPr>
      </w:pPr>
    </w:p>
    <w:p w14:paraId="4B01D81D" w14:textId="77777777" w:rsidR="00B32237" w:rsidRPr="00E24D5D" w:rsidRDefault="00B32237" w:rsidP="00B32237">
      <w:pPr>
        <w:spacing w:after="0"/>
        <w:jc w:val="both"/>
        <w:rPr>
          <w:rFonts w:ascii="Times New Roman" w:eastAsia="Times New Roman" w:hAnsi="Times New Roman" w:cs="Times New Roman"/>
          <w:b/>
          <w:bCs/>
          <w:sz w:val="24"/>
          <w:szCs w:val="24"/>
        </w:rPr>
      </w:pPr>
    </w:p>
    <w:p w14:paraId="20CCA8CE" w14:textId="77777777" w:rsidR="00B32237" w:rsidRDefault="00B32237" w:rsidP="00B32237">
      <w:pPr>
        <w:spacing w:after="0"/>
        <w:jc w:val="both"/>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III. Problem Understanding</w:t>
      </w:r>
    </w:p>
    <w:p w14:paraId="66749943" w14:textId="77777777" w:rsidR="00B32237" w:rsidRDefault="00B32237" w:rsidP="00B32237">
      <w:pPr>
        <w:spacing w:after="0"/>
        <w:jc w:val="both"/>
        <w:rPr>
          <w:rFonts w:ascii="Times New Roman" w:eastAsia="Times New Roman" w:hAnsi="Times New Roman" w:cs="Times New Roman"/>
          <w:b/>
          <w:bCs/>
          <w:sz w:val="36"/>
          <w:szCs w:val="36"/>
        </w:rPr>
      </w:pPr>
    </w:p>
    <w:p w14:paraId="2228828C" w14:textId="77777777" w:rsidR="00B32237" w:rsidRDefault="00B32237" w:rsidP="00B32237">
      <w:pPr>
        <w:spacing w:after="0"/>
        <w:jc w:val="both"/>
        <w:rPr>
          <w:rFonts w:ascii="Times New Roman" w:eastAsia="Times New Roman" w:hAnsi="Times New Roman" w:cs="Times New Roman"/>
          <w:sz w:val="24"/>
          <w:szCs w:val="24"/>
        </w:rPr>
      </w:pPr>
      <w:r w:rsidRPr="3750769A">
        <w:rPr>
          <w:rFonts w:ascii="Times New Roman" w:eastAsia="Times New Roman" w:hAnsi="Times New Roman" w:cs="Times New Roman"/>
          <w:sz w:val="24"/>
          <w:szCs w:val="24"/>
        </w:rPr>
        <w:t>The House of Quality, shown in Table 1, relates the engineering characteristics and the customer requirements, with the customer requirements relating directly to the competition requirements. These requirements include things such as the dimensions of the device, functions the device must complete, as well as other factors that go into it. The robot must not exceed more than 24 inches long, 12 inches wide, and 18 inches tall. The robot must also operate autonomously, run no longer than 30 seconds, and must start when a start signal is given. These requirements are rated highly on the importance scale because they must be met so the robot cannot be automatically disqualified. The different shapes used in the House of Quality are used to indicate the amount of correlation between the customer requirement and the engineering characteristics. Each shape represents a numerical value with the circle equaling ten, the square equaling six, and the triangle equaling two. These values are then multiplied by the importance factor, and the importance of each is given. The ones that are more important must be prioritized when it comes to the design process. The top part of the House of Quality is the Correlation Matrix, as shown in Table 1, which compares all engineering characteristics by giving them either a negative correlation symbol or a positive correlation symbol.</w:t>
      </w:r>
    </w:p>
    <w:p w14:paraId="0724FB39" w14:textId="77777777" w:rsidR="00B32237" w:rsidRDefault="00B32237" w:rsidP="00B32237">
      <w:pPr>
        <w:spacing w:after="0"/>
        <w:jc w:val="both"/>
        <w:rPr>
          <w:rFonts w:ascii="Times New Roman" w:eastAsia="Times New Roman" w:hAnsi="Times New Roman" w:cs="Times New Roman"/>
          <w:sz w:val="24"/>
          <w:szCs w:val="24"/>
        </w:rPr>
      </w:pPr>
      <w:r w:rsidRPr="3750769A">
        <w:rPr>
          <w:rFonts w:ascii="Times New Roman" w:eastAsia="Times New Roman" w:hAnsi="Times New Roman" w:cs="Times New Roman"/>
          <w:sz w:val="24"/>
          <w:szCs w:val="24"/>
        </w:rPr>
        <w:t xml:space="preserve"> </w:t>
      </w:r>
    </w:p>
    <w:p w14:paraId="30C65C53" w14:textId="77777777" w:rsidR="00B32237" w:rsidRDefault="00B32237" w:rsidP="00B32237">
      <w:pPr>
        <w:spacing w:after="0"/>
        <w:jc w:val="both"/>
        <w:rPr>
          <w:rFonts w:ascii="Times New Roman" w:eastAsia="Times New Roman" w:hAnsi="Times New Roman" w:cs="Times New Roman"/>
          <w:sz w:val="24"/>
          <w:szCs w:val="24"/>
        </w:rPr>
      </w:pPr>
      <w:r w:rsidRPr="3750769A">
        <w:rPr>
          <w:rFonts w:ascii="Times New Roman" w:eastAsia="Times New Roman" w:hAnsi="Times New Roman" w:cs="Times New Roman"/>
          <w:sz w:val="24"/>
          <w:szCs w:val="24"/>
        </w:rPr>
        <w:t xml:space="preserve">The Specification Sheet, Shown in Table 2, separates the design details by either giving them a “D” for demand or a “W” for want. For example, the device must not be more than 24 inches long, 12 inches wide, and 18 inches tall is a demand because if the device is over these measurements, </w:t>
      </w:r>
      <w:r w:rsidRPr="3750769A">
        <w:rPr>
          <w:rFonts w:ascii="Times New Roman" w:eastAsia="Times New Roman" w:hAnsi="Times New Roman" w:cs="Times New Roman"/>
          <w:sz w:val="24"/>
          <w:szCs w:val="24"/>
        </w:rPr>
        <w:lastRenderedPageBreak/>
        <w:t>then it will not be allowed to compete and will automatically be disqualified. The device completing tasks around the course such as collecting the Lego Na’vi men, is a wish because it would gain the team points during the computation but is not required for the robot to compete. Wishes are things that would help the device receive a higher score but are not required. Demands are items and actions the robot must do because they are guidelines set.</w:t>
      </w:r>
    </w:p>
    <w:p w14:paraId="44D0B2D8" w14:textId="77777777" w:rsidR="00B32237" w:rsidRDefault="00B32237" w:rsidP="00B32237">
      <w:pPr>
        <w:spacing w:after="0"/>
        <w:jc w:val="both"/>
        <w:rPr>
          <w:rFonts w:ascii="Times New Roman" w:eastAsia="Times New Roman" w:hAnsi="Times New Roman" w:cs="Times New Roman"/>
          <w:sz w:val="24"/>
          <w:szCs w:val="24"/>
        </w:rPr>
      </w:pPr>
      <w:r w:rsidRPr="3750769A">
        <w:rPr>
          <w:rFonts w:ascii="Times New Roman" w:eastAsia="Times New Roman" w:hAnsi="Times New Roman" w:cs="Times New Roman"/>
          <w:sz w:val="24"/>
          <w:szCs w:val="24"/>
        </w:rPr>
        <w:t xml:space="preserve"> </w:t>
      </w:r>
    </w:p>
    <w:p w14:paraId="1569E861" w14:textId="77777777" w:rsidR="00B32237" w:rsidRDefault="00B32237" w:rsidP="00B32237">
      <w:pPr>
        <w:spacing w:after="0"/>
        <w:jc w:val="both"/>
        <w:rPr>
          <w:rFonts w:ascii="Times New Roman" w:eastAsia="Times New Roman" w:hAnsi="Times New Roman" w:cs="Times New Roman"/>
          <w:sz w:val="24"/>
          <w:szCs w:val="24"/>
        </w:rPr>
      </w:pPr>
      <w:r w:rsidRPr="276D06A1">
        <w:rPr>
          <w:rFonts w:ascii="Times New Roman" w:eastAsia="Times New Roman" w:hAnsi="Times New Roman" w:cs="Times New Roman"/>
          <w:sz w:val="24"/>
          <w:szCs w:val="24"/>
        </w:rPr>
        <w:t>The Function Tree, shown in Figure 6, breaks down the task the robot has into smaller and simpler components. These broken-down components are then easier to accomplish because it gives a clearer view and idea of what the robot must accomplish during the competition. The main goal given is to win the competition by following all the guidelines and collecting as many points as possible. The goal is then broken down into 4 subcategories that are follow rules, accomplish task to maximize points, successfully navigate track, and be aesthetically pleasing. Each of these tasks can then be broken up into smaller tasks so that the designers are not overwhelmed looking at the big picture but rather a smaller part at a time.</w:t>
      </w:r>
    </w:p>
    <w:p w14:paraId="1B0497E6" w14:textId="77777777" w:rsidR="00B32237" w:rsidRDefault="00B32237" w:rsidP="00B32237">
      <w:pPr>
        <w:spacing w:after="0"/>
        <w:jc w:val="both"/>
        <w:rPr>
          <w:rFonts w:ascii="Times New Roman" w:eastAsia="Times New Roman" w:hAnsi="Times New Roman" w:cs="Times New Roman"/>
          <w:b/>
          <w:bCs/>
          <w:sz w:val="36"/>
          <w:szCs w:val="36"/>
        </w:rPr>
      </w:pPr>
    </w:p>
    <w:p w14:paraId="624853D0" w14:textId="77777777" w:rsidR="00B32237" w:rsidRDefault="00B32237" w:rsidP="00B32237">
      <w:pPr>
        <w:spacing w:after="0"/>
        <w:jc w:val="both"/>
        <w:rPr>
          <w:rFonts w:ascii="Times New Roman" w:eastAsia="Times New Roman" w:hAnsi="Times New Roman" w:cs="Times New Roman"/>
          <w:b/>
          <w:bCs/>
          <w:sz w:val="36"/>
          <w:szCs w:val="36"/>
        </w:rPr>
      </w:pPr>
    </w:p>
    <w:p w14:paraId="1A44110C" w14:textId="77777777" w:rsidR="00B32237" w:rsidRDefault="00B32237" w:rsidP="00B32237">
      <w:pPr>
        <w:spacing w:after="0"/>
        <w:jc w:val="both"/>
        <w:rPr>
          <w:rFonts w:ascii="Times New Roman" w:eastAsia="Times New Roman" w:hAnsi="Times New Roman" w:cs="Times New Roman"/>
          <w:b/>
          <w:bCs/>
          <w:sz w:val="36"/>
          <w:szCs w:val="36"/>
        </w:rPr>
      </w:pPr>
      <w:r w:rsidRPr="7F7462A8">
        <w:rPr>
          <w:rFonts w:ascii="Times New Roman" w:eastAsia="Times New Roman" w:hAnsi="Times New Roman" w:cs="Times New Roman"/>
          <w:b/>
          <w:bCs/>
          <w:sz w:val="36"/>
          <w:szCs w:val="36"/>
        </w:rPr>
        <w:t>IV. Concept Evaluation</w:t>
      </w:r>
    </w:p>
    <w:p w14:paraId="404EBF91" w14:textId="77777777" w:rsidR="00B32237" w:rsidRDefault="00B32237" w:rsidP="00B32237">
      <w:pPr>
        <w:spacing w:after="0"/>
        <w:jc w:val="both"/>
        <w:rPr>
          <w:rFonts w:ascii="Times New Roman" w:eastAsia="Times New Roman" w:hAnsi="Times New Roman" w:cs="Times New Roman"/>
          <w:b/>
          <w:bCs/>
          <w:sz w:val="36"/>
          <w:szCs w:val="36"/>
        </w:rPr>
      </w:pPr>
    </w:p>
    <w:p w14:paraId="2817FF16" w14:textId="77777777" w:rsidR="00B32237" w:rsidRDefault="00B32237" w:rsidP="00B32237">
      <w:pPr>
        <w:spacing w:after="0"/>
        <w:jc w:val="both"/>
        <w:rPr>
          <w:rFonts w:ascii="Times New Roman" w:eastAsia="Times New Roman" w:hAnsi="Times New Roman" w:cs="Times New Roman"/>
          <w:sz w:val="24"/>
          <w:szCs w:val="24"/>
        </w:rPr>
      </w:pPr>
      <w:r w:rsidRPr="276D06A1">
        <w:rPr>
          <w:rFonts w:ascii="Times New Roman" w:eastAsia="Times New Roman" w:hAnsi="Times New Roman" w:cs="Times New Roman"/>
          <w:sz w:val="24"/>
          <w:szCs w:val="24"/>
        </w:rPr>
        <w:t xml:space="preserve">In Figure 7, the alternative design named the Pusher is shown. The Pusher focuses primarily on the task of getting Jake Sully and Neytiri on to the </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inking </w:t>
      </w:r>
      <w:r>
        <w:rPr>
          <w:rFonts w:ascii="Times New Roman" w:eastAsia="Times New Roman" w:hAnsi="Times New Roman" w:cs="Times New Roman"/>
          <w:sz w:val="24"/>
          <w:szCs w:val="24"/>
        </w:rPr>
        <w:t>V</w:t>
      </w:r>
      <w:r w:rsidRPr="276D06A1">
        <w:rPr>
          <w:rFonts w:ascii="Times New Roman" w:eastAsia="Times New Roman" w:hAnsi="Times New Roman" w:cs="Times New Roman"/>
          <w:sz w:val="24"/>
          <w:szCs w:val="24"/>
        </w:rPr>
        <w:t xml:space="preserve">essel. The design for the Pusher is a wooden base with four wheels. DC Motor 1 is used to drive the bot forward and backwards using a gear fixed in place to the motor, and another gear fixed to the rear axle. The Linear Actuator </w:t>
      </w:r>
      <w:r>
        <w:rPr>
          <w:rFonts w:ascii="Times New Roman" w:eastAsia="Times New Roman" w:hAnsi="Times New Roman" w:cs="Times New Roman"/>
          <w:sz w:val="24"/>
          <w:szCs w:val="24"/>
        </w:rPr>
        <w:t>is</w:t>
      </w:r>
      <w:r w:rsidRPr="276D06A1">
        <w:rPr>
          <w:rFonts w:ascii="Times New Roman" w:eastAsia="Times New Roman" w:hAnsi="Times New Roman" w:cs="Times New Roman"/>
          <w:sz w:val="24"/>
          <w:szCs w:val="24"/>
        </w:rPr>
        <w:t xml:space="preserve"> fixed to a raised platform and the main characters </w:t>
      </w:r>
      <w:r>
        <w:rPr>
          <w:rFonts w:ascii="Times New Roman" w:eastAsia="Times New Roman" w:hAnsi="Times New Roman" w:cs="Times New Roman"/>
          <w:sz w:val="24"/>
          <w:szCs w:val="24"/>
        </w:rPr>
        <w:t xml:space="preserve">are </w:t>
      </w:r>
      <w:r w:rsidRPr="276D06A1">
        <w:rPr>
          <w:rFonts w:ascii="Times New Roman" w:eastAsia="Times New Roman" w:hAnsi="Times New Roman" w:cs="Times New Roman"/>
          <w:sz w:val="24"/>
          <w:szCs w:val="24"/>
        </w:rPr>
        <w:t>placed in front of the actuator's extending arm. On the front of the base, there is double</w:t>
      </w:r>
      <w:r>
        <w:rPr>
          <w:rFonts w:ascii="Times New Roman" w:eastAsia="Times New Roman" w:hAnsi="Times New Roman" w:cs="Times New Roman"/>
          <w:sz w:val="24"/>
          <w:szCs w:val="24"/>
        </w:rPr>
        <w:t>-</w:t>
      </w:r>
      <w:r w:rsidRPr="276D06A1">
        <w:rPr>
          <w:rFonts w:ascii="Times New Roman" w:eastAsia="Times New Roman" w:hAnsi="Times New Roman" w:cs="Times New Roman"/>
          <w:sz w:val="24"/>
          <w:szCs w:val="24"/>
        </w:rPr>
        <w:t>sided sticky tape to grab the two center Lego Na’vi men. The Pusher is designed to drive forward, hit the Lego Na’vi men and pin them up against the Ocean Wall, forcing them to stick to the front. Next, the Pusher stops, and the Linear Actuator pushes the main characters into the Sinking Vessel. Next, the Pusher drives back to the Start Zone, stopping a few inches forward so that the Lego Na’vi are safe within the Hidden Sanctuary. The Pusher is 22 inches long, 10 inches wide, and 17.5 inches in height. The Pusher scores a total of 1232 on the Evaluation Matrix and a relative total of 0.49.</w:t>
      </w:r>
    </w:p>
    <w:p w14:paraId="3BA1A790" w14:textId="77777777" w:rsidR="00B32237" w:rsidRDefault="00B32237" w:rsidP="00B32237">
      <w:pPr>
        <w:spacing w:after="0"/>
        <w:jc w:val="both"/>
        <w:rPr>
          <w:rFonts w:ascii="Times New Roman" w:eastAsia="Times New Roman" w:hAnsi="Times New Roman" w:cs="Times New Roman"/>
          <w:sz w:val="24"/>
          <w:szCs w:val="24"/>
        </w:rPr>
      </w:pPr>
      <w:r w:rsidRPr="7F7462A8">
        <w:rPr>
          <w:rFonts w:ascii="Times New Roman" w:eastAsia="Times New Roman" w:hAnsi="Times New Roman" w:cs="Times New Roman"/>
          <w:sz w:val="24"/>
          <w:szCs w:val="24"/>
        </w:rPr>
        <w:t xml:space="preserve"> </w:t>
      </w:r>
    </w:p>
    <w:p w14:paraId="43A61E79" w14:textId="77777777" w:rsidR="00B32237" w:rsidRDefault="00B32237" w:rsidP="00B32237">
      <w:pPr>
        <w:spacing w:after="0"/>
        <w:jc w:val="both"/>
        <w:rPr>
          <w:rFonts w:ascii="Times New Roman" w:eastAsia="Times New Roman" w:hAnsi="Times New Roman" w:cs="Times New Roman"/>
          <w:sz w:val="24"/>
          <w:szCs w:val="24"/>
        </w:rPr>
      </w:pPr>
      <w:r w:rsidRPr="276D06A1">
        <w:rPr>
          <w:rFonts w:ascii="Times New Roman" w:eastAsia="Times New Roman" w:hAnsi="Times New Roman" w:cs="Times New Roman"/>
          <w:sz w:val="24"/>
          <w:szCs w:val="24"/>
        </w:rPr>
        <w:t>In Figure 8, the second alternative design, named the Spreader is shown. The Spreader focuses on the task of collecting all four Na’vi Lego men and knocking the four enemies off the course. This design uses a wooden base with four wheels. DC Motor 1 is placed in the front of the robot and uses a belt to drive the rear axle. The robot uses the Linear Actuator and wooden paint sticks to create a four-bar link system that swings the arms out to move the figures on the course around. First, the Spreader drives forward and stops before hitting the Ocean Wall. The Linear Actuator then engages, pulling inwards and causing the arms to swing out. Next the robot drive</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 forward again</w:t>
      </w:r>
      <w:r>
        <w:rPr>
          <w:rFonts w:ascii="Times New Roman" w:eastAsia="Times New Roman" w:hAnsi="Times New Roman" w:cs="Times New Roman"/>
          <w:sz w:val="24"/>
          <w:szCs w:val="24"/>
        </w:rPr>
        <w:t>,</w:t>
      </w:r>
      <w:r w:rsidRPr="276D06A1">
        <w:rPr>
          <w:rFonts w:ascii="Times New Roman" w:eastAsia="Times New Roman" w:hAnsi="Times New Roman" w:cs="Times New Roman"/>
          <w:sz w:val="24"/>
          <w:szCs w:val="24"/>
        </w:rPr>
        <w:t xml:space="preserve"> hitting the four Lego Na’vi men and sticking them to the robot with the double-sided tape that is on both the front and back of the arms. The robot </w:t>
      </w:r>
      <w:r>
        <w:rPr>
          <w:rFonts w:ascii="Times New Roman" w:eastAsia="Times New Roman" w:hAnsi="Times New Roman" w:cs="Times New Roman"/>
          <w:sz w:val="24"/>
          <w:szCs w:val="24"/>
        </w:rPr>
        <w:t>t</w:t>
      </w:r>
      <w:r w:rsidRPr="276D06A1">
        <w:rPr>
          <w:rFonts w:ascii="Times New Roman" w:eastAsia="Times New Roman" w:hAnsi="Times New Roman" w:cs="Times New Roman"/>
          <w:sz w:val="24"/>
          <w:szCs w:val="24"/>
        </w:rPr>
        <w:t>hen drive</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 in reverse, knocking off the </w:t>
      </w:r>
      <w:r>
        <w:rPr>
          <w:rFonts w:ascii="Times New Roman" w:eastAsia="Times New Roman" w:hAnsi="Times New Roman" w:cs="Times New Roman"/>
          <w:sz w:val="24"/>
          <w:szCs w:val="24"/>
        </w:rPr>
        <w:t>two</w:t>
      </w:r>
      <w:r w:rsidRPr="276D06A1">
        <w:rPr>
          <w:rFonts w:ascii="Times New Roman" w:eastAsia="Times New Roman" w:hAnsi="Times New Roman" w:cs="Times New Roman"/>
          <w:sz w:val="24"/>
          <w:szCs w:val="24"/>
        </w:rPr>
        <w:t xml:space="preserve"> toy soldiers on each side of the Hidden Sanctuary</w:t>
      </w:r>
      <w:r>
        <w:rPr>
          <w:rFonts w:ascii="Times New Roman" w:eastAsia="Times New Roman" w:hAnsi="Times New Roman" w:cs="Times New Roman"/>
          <w:sz w:val="24"/>
          <w:szCs w:val="24"/>
        </w:rPr>
        <w:t>.</w:t>
      </w:r>
      <w:r w:rsidRPr="276D06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all occurs</w:t>
      </w:r>
      <w:r w:rsidRPr="276D06A1">
        <w:rPr>
          <w:rFonts w:ascii="Times New Roman" w:eastAsia="Times New Roman" w:hAnsi="Times New Roman" w:cs="Times New Roman"/>
          <w:sz w:val="24"/>
          <w:szCs w:val="24"/>
        </w:rPr>
        <w:t xml:space="preserve"> while it completes its </w:t>
      </w:r>
      <w:r>
        <w:rPr>
          <w:rFonts w:ascii="Times New Roman" w:eastAsia="Times New Roman" w:hAnsi="Times New Roman" w:cs="Times New Roman"/>
          <w:sz w:val="24"/>
          <w:szCs w:val="24"/>
        </w:rPr>
        <w:lastRenderedPageBreak/>
        <w:t xml:space="preserve">programmed Python </w:t>
      </w:r>
      <w:r w:rsidRPr="276D06A1">
        <w:rPr>
          <w:rFonts w:ascii="Times New Roman" w:eastAsia="Times New Roman" w:hAnsi="Times New Roman" w:cs="Times New Roman"/>
          <w:sz w:val="24"/>
          <w:szCs w:val="24"/>
        </w:rPr>
        <w:t xml:space="preserve">loop and returns to the start position with </w:t>
      </w:r>
      <w:r>
        <w:rPr>
          <w:rFonts w:ascii="Times New Roman" w:eastAsia="Times New Roman" w:hAnsi="Times New Roman" w:cs="Times New Roman"/>
          <w:sz w:val="24"/>
          <w:szCs w:val="24"/>
        </w:rPr>
        <w:t>the</w:t>
      </w:r>
      <w:r w:rsidRPr="276D06A1">
        <w:rPr>
          <w:rFonts w:ascii="Times New Roman" w:eastAsia="Times New Roman" w:hAnsi="Times New Roman" w:cs="Times New Roman"/>
          <w:sz w:val="24"/>
          <w:szCs w:val="24"/>
        </w:rPr>
        <w:t xml:space="preserve"> collected toys. </w:t>
      </w:r>
      <w:r>
        <w:rPr>
          <w:rFonts w:ascii="Times New Roman" w:eastAsia="Times New Roman" w:hAnsi="Times New Roman" w:cs="Times New Roman"/>
          <w:sz w:val="24"/>
          <w:szCs w:val="24"/>
        </w:rPr>
        <w:t>Motor 1’s code</w:t>
      </w:r>
      <w:r w:rsidRPr="276D06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time-based and </w:t>
      </w:r>
      <w:r w:rsidRPr="276D06A1">
        <w:rPr>
          <w:rFonts w:ascii="Times New Roman" w:eastAsia="Times New Roman" w:hAnsi="Times New Roman" w:cs="Times New Roman"/>
          <w:sz w:val="24"/>
          <w:szCs w:val="24"/>
        </w:rPr>
        <w:t>stop</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hen</w:t>
      </w:r>
      <w:r w:rsidRPr="276D06A1">
        <w:rPr>
          <w:rFonts w:ascii="Times New Roman" w:eastAsia="Times New Roman" w:hAnsi="Times New Roman" w:cs="Times New Roman"/>
          <w:sz w:val="24"/>
          <w:szCs w:val="24"/>
        </w:rPr>
        <w:t xml:space="preserve"> the front of the robot</w:t>
      </w:r>
      <w:r>
        <w:rPr>
          <w:rFonts w:ascii="Times New Roman" w:eastAsia="Times New Roman" w:hAnsi="Times New Roman" w:cs="Times New Roman"/>
          <w:sz w:val="24"/>
          <w:szCs w:val="24"/>
        </w:rPr>
        <w:t xml:space="preserve"> is</w:t>
      </w:r>
      <w:r w:rsidRPr="276D06A1">
        <w:rPr>
          <w:rFonts w:ascii="Times New Roman" w:eastAsia="Times New Roman" w:hAnsi="Times New Roman" w:cs="Times New Roman"/>
          <w:sz w:val="24"/>
          <w:szCs w:val="24"/>
        </w:rPr>
        <w:t xml:space="preserve"> within the </w:t>
      </w:r>
      <w:r>
        <w:rPr>
          <w:rFonts w:ascii="Times New Roman" w:eastAsia="Times New Roman" w:hAnsi="Times New Roman" w:cs="Times New Roman"/>
          <w:sz w:val="24"/>
          <w:szCs w:val="24"/>
        </w:rPr>
        <w:t>H</w:t>
      </w:r>
      <w:r w:rsidRPr="276D06A1">
        <w:rPr>
          <w:rFonts w:ascii="Times New Roman" w:eastAsia="Times New Roman" w:hAnsi="Times New Roman" w:cs="Times New Roman"/>
          <w:sz w:val="24"/>
          <w:szCs w:val="24"/>
        </w:rPr>
        <w:t xml:space="preserve">idden </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anctuary</w:t>
      </w:r>
      <w:r>
        <w:rPr>
          <w:rFonts w:ascii="Times New Roman" w:eastAsia="Times New Roman" w:hAnsi="Times New Roman" w:cs="Times New Roman"/>
          <w:sz w:val="24"/>
          <w:szCs w:val="24"/>
        </w:rPr>
        <w:t>. As the last step in the code, t</w:t>
      </w:r>
      <w:r w:rsidRPr="276D06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L</w:t>
      </w:r>
      <w:r w:rsidRPr="276D06A1">
        <w:rPr>
          <w:rFonts w:ascii="Times New Roman" w:eastAsia="Times New Roman" w:hAnsi="Times New Roman" w:cs="Times New Roman"/>
          <w:sz w:val="24"/>
          <w:szCs w:val="24"/>
        </w:rPr>
        <w:t xml:space="preserve">inear </w:t>
      </w:r>
      <w:r>
        <w:rPr>
          <w:rFonts w:ascii="Times New Roman" w:eastAsia="Times New Roman" w:hAnsi="Times New Roman" w:cs="Times New Roman"/>
          <w:sz w:val="24"/>
          <w:szCs w:val="24"/>
        </w:rPr>
        <w:t>A</w:t>
      </w:r>
      <w:r w:rsidRPr="276D06A1">
        <w:rPr>
          <w:rFonts w:ascii="Times New Roman" w:eastAsia="Times New Roman" w:hAnsi="Times New Roman" w:cs="Times New Roman"/>
          <w:sz w:val="24"/>
          <w:szCs w:val="24"/>
        </w:rPr>
        <w:t>ctuator e</w:t>
      </w:r>
      <w:r>
        <w:rPr>
          <w:rFonts w:ascii="Times New Roman" w:eastAsia="Times New Roman" w:hAnsi="Times New Roman" w:cs="Times New Roman"/>
          <w:sz w:val="24"/>
          <w:szCs w:val="24"/>
        </w:rPr>
        <w:t>xtends out,</w:t>
      </w:r>
      <w:r w:rsidRPr="276D06A1">
        <w:rPr>
          <w:rFonts w:ascii="Times New Roman" w:eastAsia="Times New Roman" w:hAnsi="Times New Roman" w:cs="Times New Roman"/>
          <w:sz w:val="24"/>
          <w:szCs w:val="24"/>
        </w:rPr>
        <w:t xml:space="preserve"> clos</w:t>
      </w:r>
      <w:r>
        <w:rPr>
          <w:rFonts w:ascii="Times New Roman" w:eastAsia="Times New Roman" w:hAnsi="Times New Roman" w:cs="Times New Roman"/>
          <w:sz w:val="24"/>
          <w:szCs w:val="24"/>
        </w:rPr>
        <w:t>ing</w:t>
      </w:r>
      <w:r w:rsidRPr="276D06A1">
        <w:rPr>
          <w:rFonts w:ascii="Times New Roman" w:eastAsia="Times New Roman" w:hAnsi="Times New Roman" w:cs="Times New Roman"/>
          <w:sz w:val="24"/>
          <w:szCs w:val="24"/>
        </w:rPr>
        <w:t xml:space="preserve"> the arms and deliver</w:t>
      </w:r>
      <w:r>
        <w:rPr>
          <w:rFonts w:ascii="Times New Roman" w:eastAsia="Times New Roman" w:hAnsi="Times New Roman" w:cs="Times New Roman"/>
          <w:sz w:val="24"/>
          <w:szCs w:val="24"/>
        </w:rPr>
        <w:t>ing</w:t>
      </w:r>
      <w:r w:rsidRPr="276D06A1">
        <w:rPr>
          <w:rFonts w:ascii="Times New Roman" w:eastAsia="Times New Roman" w:hAnsi="Times New Roman" w:cs="Times New Roman"/>
          <w:sz w:val="24"/>
          <w:szCs w:val="24"/>
        </w:rPr>
        <w:t xml:space="preserve"> the Lego Na’</w:t>
      </w:r>
      <w:r>
        <w:rPr>
          <w:rFonts w:ascii="Times New Roman" w:eastAsia="Times New Roman" w:hAnsi="Times New Roman" w:cs="Times New Roman"/>
          <w:sz w:val="24"/>
          <w:szCs w:val="24"/>
        </w:rPr>
        <w:t>vi</w:t>
      </w:r>
      <w:r w:rsidRPr="276D06A1">
        <w:rPr>
          <w:rFonts w:ascii="Times New Roman" w:eastAsia="Times New Roman" w:hAnsi="Times New Roman" w:cs="Times New Roman"/>
          <w:sz w:val="24"/>
          <w:szCs w:val="24"/>
        </w:rPr>
        <w:t xml:space="preserve"> men into the </w:t>
      </w:r>
      <w:r>
        <w:rPr>
          <w:rFonts w:ascii="Times New Roman" w:eastAsia="Times New Roman" w:hAnsi="Times New Roman" w:cs="Times New Roman"/>
          <w:sz w:val="24"/>
          <w:szCs w:val="24"/>
        </w:rPr>
        <w:t>Hidden Sanctuary</w:t>
      </w:r>
      <w:r w:rsidRPr="276D06A1">
        <w:rPr>
          <w:rFonts w:ascii="Times New Roman" w:eastAsia="Times New Roman" w:hAnsi="Times New Roman" w:cs="Times New Roman"/>
          <w:sz w:val="24"/>
          <w:szCs w:val="24"/>
        </w:rPr>
        <w:t>. The Spreader has a length of 22.3 inches, a width of 11.75 inches, and a height of 8 inches. Th</w:t>
      </w:r>
      <w:r>
        <w:rPr>
          <w:rFonts w:ascii="Times New Roman" w:eastAsia="Times New Roman" w:hAnsi="Times New Roman" w:cs="Times New Roman"/>
          <w:sz w:val="24"/>
          <w:szCs w:val="24"/>
        </w:rPr>
        <w:t>is design</w:t>
      </w:r>
      <w:r w:rsidRPr="276D06A1">
        <w:rPr>
          <w:rFonts w:ascii="Times New Roman" w:eastAsia="Times New Roman" w:hAnsi="Times New Roman" w:cs="Times New Roman"/>
          <w:sz w:val="24"/>
          <w:szCs w:val="24"/>
        </w:rPr>
        <w:t xml:space="preserve"> scored a total of 1259 on the evaluation matrix and a relative total of 0.5.</w:t>
      </w:r>
    </w:p>
    <w:p w14:paraId="56EBD5A8" w14:textId="77777777" w:rsidR="00B32237" w:rsidRDefault="00B32237" w:rsidP="00B32237">
      <w:pPr>
        <w:spacing w:after="0"/>
        <w:jc w:val="both"/>
        <w:rPr>
          <w:rFonts w:ascii="Times New Roman" w:eastAsia="Times New Roman" w:hAnsi="Times New Roman" w:cs="Times New Roman"/>
          <w:sz w:val="24"/>
          <w:szCs w:val="24"/>
        </w:rPr>
      </w:pPr>
      <w:r w:rsidRPr="7F7462A8">
        <w:rPr>
          <w:rFonts w:ascii="Times New Roman" w:eastAsia="Times New Roman" w:hAnsi="Times New Roman" w:cs="Times New Roman"/>
          <w:sz w:val="24"/>
          <w:szCs w:val="24"/>
        </w:rPr>
        <w:t xml:space="preserve"> </w:t>
      </w:r>
    </w:p>
    <w:p w14:paraId="307075BC" w14:textId="77777777" w:rsidR="00B32237" w:rsidRDefault="00B32237" w:rsidP="00B32237">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276D06A1">
        <w:rPr>
          <w:rFonts w:ascii="Times New Roman" w:eastAsia="Times New Roman" w:hAnsi="Times New Roman" w:cs="Times New Roman"/>
          <w:sz w:val="24"/>
          <w:szCs w:val="24"/>
        </w:rPr>
        <w:t xml:space="preserve">he </w:t>
      </w:r>
      <w:r>
        <w:rPr>
          <w:rFonts w:ascii="Times New Roman" w:eastAsia="Times New Roman" w:hAnsi="Times New Roman" w:cs="Times New Roman"/>
          <w:sz w:val="24"/>
          <w:szCs w:val="24"/>
        </w:rPr>
        <w:t>E</w:t>
      </w:r>
      <w:r w:rsidRPr="276D06A1">
        <w:rPr>
          <w:rFonts w:ascii="Times New Roman" w:eastAsia="Times New Roman" w:hAnsi="Times New Roman" w:cs="Times New Roman"/>
          <w:sz w:val="24"/>
          <w:szCs w:val="24"/>
        </w:rPr>
        <w:t xml:space="preserve">valuation </w:t>
      </w:r>
      <w:r>
        <w:rPr>
          <w:rFonts w:ascii="Times New Roman" w:eastAsia="Times New Roman" w:hAnsi="Times New Roman" w:cs="Times New Roman"/>
          <w:sz w:val="24"/>
          <w:szCs w:val="24"/>
        </w:rPr>
        <w:t>M</w:t>
      </w:r>
      <w:r w:rsidRPr="276D06A1">
        <w:rPr>
          <w:rFonts w:ascii="Times New Roman" w:eastAsia="Times New Roman" w:hAnsi="Times New Roman" w:cs="Times New Roman"/>
          <w:sz w:val="24"/>
          <w:szCs w:val="24"/>
        </w:rPr>
        <w:t xml:space="preserve">atrix in Table 3 compares the final design </w:t>
      </w:r>
      <w:r>
        <w:rPr>
          <w:rFonts w:ascii="Times New Roman" w:eastAsia="Times New Roman" w:hAnsi="Times New Roman" w:cs="Times New Roman"/>
          <w:sz w:val="24"/>
          <w:szCs w:val="24"/>
        </w:rPr>
        <w:t>and</w:t>
      </w:r>
      <w:r w:rsidRPr="276D06A1">
        <w:rPr>
          <w:rFonts w:ascii="Times New Roman" w:eastAsia="Times New Roman" w:hAnsi="Times New Roman" w:cs="Times New Roman"/>
          <w:sz w:val="24"/>
          <w:szCs w:val="24"/>
        </w:rPr>
        <w:t xml:space="preserve"> the two alternative designs to </w:t>
      </w:r>
      <w:r>
        <w:rPr>
          <w:rFonts w:ascii="Times New Roman" w:eastAsia="Times New Roman" w:hAnsi="Times New Roman" w:cs="Times New Roman"/>
          <w:sz w:val="24"/>
          <w:szCs w:val="24"/>
        </w:rPr>
        <w:t>determine</w:t>
      </w:r>
      <w:r w:rsidRPr="276D06A1">
        <w:rPr>
          <w:rFonts w:ascii="Times New Roman" w:eastAsia="Times New Roman" w:hAnsi="Times New Roman" w:cs="Times New Roman"/>
          <w:sz w:val="24"/>
          <w:szCs w:val="24"/>
        </w:rPr>
        <w:t xml:space="preserve"> which is best suited </w:t>
      </w:r>
      <w:r>
        <w:rPr>
          <w:rFonts w:ascii="Times New Roman" w:eastAsia="Times New Roman" w:hAnsi="Times New Roman" w:cs="Times New Roman"/>
          <w:sz w:val="24"/>
          <w:szCs w:val="24"/>
        </w:rPr>
        <w:t>to accomplish the main goal of winning the</w:t>
      </w:r>
      <w:r w:rsidRPr="276D06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Final Competition, as well as all the other subsequent goals displayed in Figure 6.</w:t>
      </w:r>
      <w:r w:rsidRPr="276D06A1">
        <w:rPr>
          <w:rFonts w:ascii="Times New Roman" w:eastAsia="Times New Roman" w:hAnsi="Times New Roman" w:cs="Times New Roman"/>
          <w:sz w:val="24"/>
          <w:szCs w:val="24"/>
        </w:rPr>
        <w:t xml:space="preserve"> The Pusher focuses mainly on the task of getting the main characters into the </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inking </w:t>
      </w:r>
      <w:r>
        <w:rPr>
          <w:rFonts w:ascii="Times New Roman" w:eastAsia="Times New Roman" w:hAnsi="Times New Roman" w:cs="Times New Roman"/>
          <w:sz w:val="24"/>
          <w:szCs w:val="24"/>
        </w:rPr>
        <w:t>V</w:t>
      </w:r>
      <w:r w:rsidRPr="276D06A1">
        <w:rPr>
          <w:rFonts w:ascii="Times New Roman" w:eastAsia="Times New Roman" w:hAnsi="Times New Roman" w:cs="Times New Roman"/>
          <w:sz w:val="24"/>
          <w:szCs w:val="24"/>
        </w:rPr>
        <w:t xml:space="preserve">essel and grabbing two of the Lego Na’vi men. </w:t>
      </w:r>
      <w:r>
        <w:rPr>
          <w:rFonts w:ascii="Times New Roman" w:eastAsia="Times New Roman" w:hAnsi="Times New Roman" w:cs="Times New Roman"/>
          <w:sz w:val="24"/>
          <w:szCs w:val="24"/>
        </w:rPr>
        <w:t>It</w:t>
      </w:r>
      <w:r w:rsidRPr="276D06A1">
        <w:rPr>
          <w:rFonts w:ascii="Times New Roman" w:eastAsia="Times New Roman" w:hAnsi="Times New Roman" w:cs="Times New Roman"/>
          <w:sz w:val="24"/>
          <w:szCs w:val="24"/>
        </w:rPr>
        <w:t xml:space="preserve"> does a simple task</w:t>
      </w:r>
      <w:r>
        <w:rPr>
          <w:rFonts w:ascii="Times New Roman" w:eastAsia="Times New Roman" w:hAnsi="Times New Roman" w:cs="Times New Roman"/>
          <w:sz w:val="24"/>
          <w:szCs w:val="24"/>
        </w:rPr>
        <w:t xml:space="preserve"> and</w:t>
      </w:r>
      <w:r w:rsidRPr="276D06A1">
        <w:rPr>
          <w:rFonts w:ascii="Times New Roman" w:eastAsia="Times New Roman" w:hAnsi="Times New Roman" w:cs="Times New Roman"/>
          <w:sz w:val="24"/>
          <w:szCs w:val="24"/>
        </w:rPr>
        <w:t xml:space="preserve"> is guaranteed to complete it every time, </w:t>
      </w:r>
      <w:r>
        <w:rPr>
          <w:rFonts w:ascii="Times New Roman" w:eastAsia="Times New Roman" w:hAnsi="Times New Roman" w:cs="Times New Roman"/>
          <w:sz w:val="24"/>
          <w:szCs w:val="24"/>
        </w:rPr>
        <w:t>but</w:t>
      </w:r>
      <w:r w:rsidRPr="276D06A1">
        <w:rPr>
          <w:rFonts w:ascii="Times New Roman" w:eastAsia="Times New Roman" w:hAnsi="Times New Roman" w:cs="Times New Roman"/>
          <w:sz w:val="24"/>
          <w:szCs w:val="24"/>
        </w:rPr>
        <w:t xml:space="preserve"> this also means that it</w:t>
      </w:r>
      <w:r>
        <w:rPr>
          <w:rFonts w:ascii="Times New Roman" w:eastAsia="Times New Roman" w:hAnsi="Times New Roman" w:cs="Times New Roman"/>
          <w:sz w:val="24"/>
          <w:szCs w:val="24"/>
        </w:rPr>
        <w:t>s maximum score is relatively low, only 60 points</w:t>
      </w:r>
      <w:r w:rsidRPr="276D06A1">
        <w:rPr>
          <w:rFonts w:ascii="Times New Roman" w:eastAsia="Times New Roman" w:hAnsi="Times New Roman" w:cs="Times New Roman"/>
          <w:sz w:val="24"/>
          <w:szCs w:val="24"/>
        </w:rPr>
        <w:t xml:space="preserve">. The Spreader focuses on removing the four enemies from the course and collecting the four Lego Na’vi men. Since the </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preader has no way of getting the main characters into the </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inking </w:t>
      </w:r>
      <w:r>
        <w:rPr>
          <w:rFonts w:ascii="Times New Roman" w:eastAsia="Times New Roman" w:hAnsi="Times New Roman" w:cs="Times New Roman"/>
          <w:sz w:val="24"/>
          <w:szCs w:val="24"/>
        </w:rPr>
        <w:t>V</w:t>
      </w:r>
      <w:r w:rsidRPr="276D06A1">
        <w:rPr>
          <w:rFonts w:ascii="Times New Roman" w:eastAsia="Times New Roman" w:hAnsi="Times New Roman" w:cs="Times New Roman"/>
          <w:sz w:val="24"/>
          <w:szCs w:val="24"/>
        </w:rPr>
        <w:t>essel</w:t>
      </w:r>
      <w:r>
        <w:rPr>
          <w:rFonts w:ascii="Times New Roman" w:eastAsia="Times New Roman" w:hAnsi="Times New Roman" w:cs="Times New Roman"/>
          <w:sz w:val="24"/>
          <w:szCs w:val="24"/>
        </w:rPr>
        <w:t xml:space="preserve"> or grabbing the Banshees, </w:t>
      </w:r>
      <w:r w:rsidRPr="276D06A1">
        <w:rPr>
          <w:rFonts w:ascii="Times New Roman" w:eastAsia="Times New Roman" w:hAnsi="Times New Roman" w:cs="Times New Roman"/>
          <w:sz w:val="24"/>
          <w:szCs w:val="24"/>
        </w:rPr>
        <w:t>it ignores a</w:t>
      </w:r>
      <w:r>
        <w:rPr>
          <w:rFonts w:ascii="Times New Roman" w:eastAsia="Times New Roman" w:hAnsi="Times New Roman" w:cs="Times New Roman"/>
          <w:sz w:val="24"/>
          <w:szCs w:val="24"/>
        </w:rPr>
        <w:t>n</w:t>
      </w:r>
      <w:r w:rsidRPr="276D06A1">
        <w:rPr>
          <w:rFonts w:ascii="Times New Roman" w:eastAsia="Times New Roman" w:hAnsi="Times New Roman" w:cs="Times New Roman"/>
          <w:sz w:val="24"/>
          <w:szCs w:val="24"/>
        </w:rPr>
        <w:t xml:space="preserve"> important task </w:t>
      </w:r>
      <w:r>
        <w:rPr>
          <w:rFonts w:ascii="Times New Roman" w:eastAsia="Times New Roman" w:hAnsi="Times New Roman" w:cs="Times New Roman"/>
          <w:sz w:val="24"/>
          <w:szCs w:val="24"/>
        </w:rPr>
        <w:t xml:space="preserve">worth up to 210 </w:t>
      </w:r>
      <w:r w:rsidRPr="276D06A1">
        <w:rPr>
          <w:rFonts w:ascii="Times New Roman" w:eastAsia="Times New Roman" w:hAnsi="Times New Roman" w:cs="Times New Roman"/>
          <w:sz w:val="24"/>
          <w:szCs w:val="24"/>
        </w:rPr>
        <w:t xml:space="preserve">points. </w:t>
      </w:r>
      <w:r>
        <w:rPr>
          <w:rFonts w:ascii="Times New Roman" w:eastAsia="Times New Roman" w:hAnsi="Times New Roman" w:cs="Times New Roman"/>
          <w:sz w:val="24"/>
          <w:szCs w:val="24"/>
        </w:rPr>
        <w:t>Ultimately, it was determined that t</w:t>
      </w:r>
      <w:r w:rsidRPr="276D06A1">
        <w:rPr>
          <w:rFonts w:ascii="Times New Roman" w:eastAsia="Times New Roman" w:hAnsi="Times New Roman" w:cs="Times New Roman"/>
          <w:sz w:val="24"/>
          <w:szCs w:val="24"/>
        </w:rPr>
        <w:t>he Ikran robot design was best suited for the competition</w:t>
      </w:r>
      <w:r>
        <w:rPr>
          <w:rFonts w:ascii="Times New Roman" w:eastAsia="Times New Roman" w:hAnsi="Times New Roman" w:cs="Times New Roman"/>
          <w:sz w:val="24"/>
          <w:szCs w:val="24"/>
        </w:rPr>
        <w:t>,</w:t>
      </w:r>
      <w:r w:rsidRPr="276D06A1">
        <w:rPr>
          <w:rFonts w:ascii="Times New Roman" w:eastAsia="Times New Roman" w:hAnsi="Times New Roman" w:cs="Times New Roman"/>
          <w:sz w:val="24"/>
          <w:szCs w:val="24"/>
        </w:rPr>
        <w:t xml:space="preserve"> since it focuse</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 on</w:t>
      </w:r>
      <w:r>
        <w:rPr>
          <w:rFonts w:ascii="Times New Roman" w:eastAsia="Times New Roman" w:hAnsi="Times New Roman" w:cs="Times New Roman"/>
          <w:sz w:val="24"/>
          <w:szCs w:val="24"/>
        </w:rPr>
        <w:t xml:space="preserve"> maximizing the number of points. I</w:t>
      </w:r>
      <w:r w:rsidRPr="276D06A1">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 xml:space="preserve">can </w:t>
      </w:r>
      <w:r w:rsidRPr="276D06A1">
        <w:rPr>
          <w:rFonts w:ascii="Times New Roman" w:eastAsia="Times New Roman" w:hAnsi="Times New Roman" w:cs="Times New Roman"/>
          <w:sz w:val="24"/>
          <w:szCs w:val="24"/>
        </w:rPr>
        <w:t xml:space="preserve">collect the Lego Na’vi men, get the main characters to the </w:t>
      </w:r>
      <w:r>
        <w:rPr>
          <w:rFonts w:ascii="Times New Roman" w:eastAsia="Times New Roman" w:hAnsi="Times New Roman" w:cs="Times New Roman"/>
          <w:sz w:val="24"/>
          <w:szCs w:val="24"/>
        </w:rPr>
        <w:t>S</w:t>
      </w:r>
      <w:r w:rsidRPr="276D06A1">
        <w:rPr>
          <w:rFonts w:ascii="Times New Roman" w:eastAsia="Times New Roman" w:hAnsi="Times New Roman" w:cs="Times New Roman"/>
          <w:sz w:val="24"/>
          <w:szCs w:val="24"/>
        </w:rPr>
        <w:t xml:space="preserve">inking </w:t>
      </w:r>
      <w:r>
        <w:rPr>
          <w:rFonts w:ascii="Times New Roman" w:eastAsia="Times New Roman" w:hAnsi="Times New Roman" w:cs="Times New Roman"/>
          <w:sz w:val="24"/>
          <w:szCs w:val="24"/>
        </w:rPr>
        <w:t>V</w:t>
      </w:r>
      <w:r w:rsidRPr="276D06A1">
        <w:rPr>
          <w:rFonts w:ascii="Times New Roman" w:eastAsia="Times New Roman" w:hAnsi="Times New Roman" w:cs="Times New Roman"/>
          <w:sz w:val="24"/>
          <w:szCs w:val="24"/>
        </w:rPr>
        <w:t>essel, collect</w:t>
      </w:r>
      <w:r>
        <w:rPr>
          <w:rFonts w:ascii="Times New Roman" w:eastAsia="Times New Roman" w:hAnsi="Times New Roman" w:cs="Times New Roman"/>
          <w:sz w:val="24"/>
          <w:szCs w:val="24"/>
        </w:rPr>
        <w:t xml:space="preserve"> at least</w:t>
      </w:r>
      <w:r w:rsidRPr="276D06A1">
        <w:rPr>
          <w:rFonts w:ascii="Times New Roman" w:eastAsia="Times New Roman" w:hAnsi="Times New Roman" w:cs="Times New Roman"/>
          <w:sz w:val="24"/>
          <w:szCs w:val="24"/>
        </w:rPr>
        <w:t xml:space="preserve"> one Banshee, knock the toy </w:t>
      </w:r>
      <w:r>
        <w:rPr>
          <w:rFonts w:ascii="Times New Roman" w:eastAsia="Times New Roman" w:hAnsi="Times New Roman" w:cs="Times New Roman"/>
          <w:sz w:val="24"/>
          <w:szCs w:val="24"/>
        </w:rPr>
        <w:t>F</w:t>
      </w:r>
      <w:r w:rsidRPr="276D06A1">
        <w:rPr>
          <w:rFonts w:ascii="Times New Roman" w:eastAsia="Times New Roman" w:hAnsi="Times New Roman" w:cs="Times New Roman"/>
          <w:sz w:val="24"/>
          <w:szCs w:val="24"/>
        </w:rPr>
        <w:t>auna into the team zone, and knock the toy soldiers off the course.</w:t>
      </w:r>
    </w:p>
    <w:p w14:paraId="65616FC2" w14:textId="77777777" w:rsidR="00B32237" w:rsidRDefault="00B32237" w:rsidP="00B32237">
      <w:pPr>
        <w:spacing w:after="0"/>
        <w:jc w:val="both"/>
        <w:rPr>
          <w:rFonts w:ascii="Times New Roman" w:eastAsia="Times New Roman" w:hAnsi="Times New Roman" w:cs="Times New Roman"/>
          <w:b/>
          <w:bCs/>
          <w:sz w:val="36"/>
          <w:szCs w:val="36"/>
        </w:rPr>
      </w:pPr>
    </w:p>
    <w:p w14:paraId="660943BC" w14:textId="77777777" w:rsidR="00B32237" w:rsidRDefault="00B32237" w:rsidP="00B32237">
      <w:pPr>
        <w:spacing w:after="0"/>
        <w:jc w:val="both"/>
        <w:rPr>
          <w:rFonts w:ascii="Times New Roman" w:eastAsia="Times New Roman" w:hAnsi="Times New Roman" w:cs="Times New Roman"/>
          <w:b/>
          <w:bCs/>
          <w:sz w:val="36"/>
          <w:szCs w:val="36"/>
        </w:rPr>
      </w:pPr>
    </w:p>
    <w:p w14:paraId="0C787079" w14:textId="77777777" w:rsidR="00B32237" w:rsidRDefault="00B32237" w:rsidP="00B32237">
      <w:pPr>
        <w:spacing w:after="0"/>
        <w:jc w:val="both"/>
        <w:rPr>
          <w:rFonts w:ascii="Times New Roman" w:eastAsia="Times New Roman" w:hAnsi="Times New Roman" w:cs="Times New Roman"/>
          <w:b/>
          <w:bCs/>
          <w:sz w:val="36"/>
          <w:szCs w:val="36"/>
        </w:rPr>
      </w:pPr>
      <w:r w:rsidRPr="7F7462A8">
        <w:rPr>
          <w:rFonts w:ascii="Times New Roman" w:eastAsia="Times New Roman" w:hAnsi="Times New Roman" w:cs="Times New Roman"/>
          <w:b/>
          <w:bCs/>
          <w:sz w:val="36"/>
          <w:szCs w:val="36"/>
        </w:rPr>
        <w:t>V. Design Performance Evaluation</w:t>
      </w:r>
    </w:p>
    <w:p w14:paraId="037F7806" w14:textId="77777777" w:rsidR="00B32237" w:rsidRPr="005C3ECF" w:rsidRDefault="00B32237" w:rsidP="00B32237">
      <w:pPr>
        <w:spacing w:after="0"/>
        <w:jc w:val="both"/>
        <w:rPr>
          <w:rFonts w:ascii="Times New Roman" w:eastAsia="Times New Roman" w:hAnsi="Times New Roman" w:cs="Times New Roman"/>
          <w:b/>
          <w:bCs/>
          <w:sz w:val="24"/>
          <w:szCs w:val="24"/>
        </w:rPr>
      </w:pPr>
    </w:p>
    <w:p w14:paraId="4C2C3C25" w14:textId="77777777" w:rsidR="00B32237" w:rsidRPr="005C3ECF" w:rsidRDefault="00B32237" w:rsidP="00B32237">
      <w:pPr>
        <w:spacing w:after="0"/>
        <w:jc w:val="both"/>
        <w:rPr>
          <w:rFonts w:ascii="Times New Roman" w:eastAsia="Times New Roman" w:hAnsi="Times New Roman" w:cs="Times New Roman"/>
          <w:sz w:val="24"/>
          <w:szCs w:val="24"/>
        </w:rPr>
      </w:pPr>
      <w:r w:rsidRPr="2D708BB6">
        <w:rPr>
          <w:rFonts w:ascii="Times New Roman" w:eastAsia="Times New Roman" w:hAnsi="Times New Roman" w:cs="Times New Roman"/>
          <w:sz w:val="24"/>
          <w:szCs w:val="24"/>
        </w:rPr>
        <w:t xml:space="preserve">The Ikran </w:t>
      </w:r>
      <w:r>
        <w:rPr>
          <w:rFonts w:ascii="Times New Roman" w:eastAsia="Times New Roman" w:hAnsi="Times New Roman" w:cs="Times New Roman"/>
          <w:sz w:val="24"/>
          <w:szCs w:val="24"/>
        </w:rPr>
        <w:t>robot ended up</w:t>
      </w:r>
      <w:r w:rsidRPr="2D708BB6">
        <w:rPr>
          <w:rFonts w:ascii="Times New Roman" w:eastAsia="Times New Roman" w:hAnsi="Times New Roman" w:cs="Times New Roman"/>
          <w:sz w:val="24"/>
          <w:szCs w:val="24"/>
        </w:rPr>
        <w:t xml:space="preserve"> c</w:t>
      </w:r>
      <w:r>
        <w:rPr>
          <w:rFonts w:ascii="Times New Roman" w:eastAsia="Times New Roman" w:hAnsi="Times New Roman" w:cs="Times New Roman"/>
          <w:sz w:val="24"/>
          <w:szCs w:val="24"/>
        </w:rPr>
        <w:t>o</w:t>
      </w:r>
      <w:r w:rsidRPr="2D708BB6">
        <w:rPr>
          <w:rFonts w:ascii="Times New Roman" w:eastAsia="Times New Roman" w:hAnsi="Times New Roman" w:cs="Times New Roman"/>
          <w:sz w:val="24"/>
          <w:szCs w:val="24"/>
        </w:rPr>
        <w:t>m</w:t>
      </w:r>
      <w:r>
        <w:rPr>
          <w:rFonts w:ascii="Times New Roman" w:eastAsia="Times New Roman" w:hAnsi="Times New Roman" w:cs="Times New Roman"/>
          <w:sz w:val="24"/>
          <w:szCs w:val="24"/>
        </w:rPr>
        <w:t>ing</w:t>
      </w:r>
      <w:r w:rsidRPr="2D708BB6">
        <w:rPr>
          <w:rFonts w:ascii="Times New Roman" w:eastAsia="Times New Roman" w:hAnsi="Times New Roman" w:cs="Times New Roman"/>
          <w:sz w:val="24"/>
          <w:szCs w:val="24"/>
        </w:rPr>
        <w:t xml:space="preserve"> in last place in the </w:t>
      </w:r>
      <w:r>
        <w:rPr>
          <w:rFonts w:ascii="Times New Roman" w:eastAsia="Times New Roman" w:hAnsi="Times New Roman" w:cs="Times New Roman"/>
          <w:sz w:val="24"/>
          <w:szCs w:val="24"/>
        </w:rPr>
        <w:t>F</w:t>
      </w:r>
      <w:r w:rsidRPr="2D708BB6">
        <w:rPr>
          <w:rFonts w:ascii="Times New Roman" w:eastAsia="Times New Roman" w:hAnsi="Times New Roman" w:cs="Times New Roman"/>
          <w:sz w:val="24"/>
          <w:szCs w:val="24"/>
        </w:rPr>
        <w:t xml:space="preserve">inal </w:t>
      </w:r>
      <w:r>
        <w:rPr>
          <w:rFonts w:ascii="Times New Roman" w:eastAsia="Times New Roman" w:hAnsi="Times New Roman" w:cs="Times New Roman"/>
          <w:sz w:val="24"/>
          <w:szCs w:val="24"/>
        </w:rPr>
        <w:t>C</w:t>
      </w:r>
      <w:r w:rsidRPr="2D708BB6">
        <w:rPr>
          <w:rFonts w:ascii="Times New Roman" w:eastAsia="Times New Roman" w:hAnsi="Times New Roman" w:cs="Times New Roman"/>
          <w:sz w:val="24"/>
          <w:szCs w:val="24"/>
        </w:rPr>
        <w:t>ompetition. While in the first run of that day the Ikran came in first, it had consistency issues and placed third in the next round and was disqualified</w:t>
      </w:r>
      <w:r>
        <w:rPr>
          <w:rFonts w:ascii="Times New Roman" w:eastAsia="Times New Roman" w:hAnsi="Times New Roman" w:cs="Times New Roman"/>
          <w:sz w:val="24"/>
          <w:szCs w:val="24"/>
        </w:rPr>
        <w:t xml:space="preserve"> in</w:t>
      </w:r>
      <w:r w:rsidRPr="2D708B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third</w:t>
      </w:r>
      <w:r w:rsidRPr="2D708BB6">
        <w:rPr>
          <w:rFonts w:ascii="Times New Roman" w:eastAsia="Times New Roman" w:hAnsi="Times New Roman" w:cs="Times New Roman"/>
          <w:sz w:val="24"/>
          <w:szCs w:val="24"/>
        </w:rPr>
        <w:t xml:space="preserve"> round</w:t>
      </w:r>
      <w:r>
        <w:rPr>
          <w:rFonts w:ascii="Times New Roman" w:eastAsia="Times New Roman" w:hAnsi="Times New Roman" w:cs="Times New Roman"/>
          <w:sz w:val="24"/>
          <w:szCs w:val="24"/>
        </w:rPr>
        <w:t>, when its servomotors kept spinning past the 30 second period</w:t>
      </w:r>
      <w:r w:rsidRPr="2D708B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Pr="2D708BB6">
        <w:rPr>
          <w:rFonts w:ascii="Times New Roman" w:eastAsia="Times New Roman" w:hAnsi="Times New Roman" w:cs="Times New Roman"/>
          <w:sz w:val="24"/>
          <w:szCs w:val="24"/>
        </w:rPr>
        <w:t xml:space="preserve">he design focused on completing as many tasks as possible to get the most points, </w:t>
      </w:r>
      <w:r>
        <w:rPr>
          <w:rFonts w:ascii="Times New Roman" w:eastAsia="Times New Roman" w:hAnsi="Times New Roman" w:cs="Times New Roman"/>
          <w:sz w:val="24"/>
          <w:szCs w:val="24"/>
        </w:rPr>
        <w:t xml:space="preserve">but </w:t>
      </w:r>
      <w:r w:rsidRPr="2D708BB6">
        <w:rPr>
          <w:rFonts w:ascii="Times New Roman" w:eastAsia="Times New Roman" w:hAnsi="Times New Roman" w:cs="Times New Roman"/>
          <w:sz w:val="24"/>
          <w:szCs w:val="24"/>
        </w:rPr>
        <w:t>this caused its downfall</w:t>
      </w:r>
      <w:r>
        <w:rPr>
          <w:rFonts w:ascii="Times New Roman" w:eastAsia="Times New Roman" w:hAnsi="Times New Roman" w:cs="Times New Roman"/>
          <w:sz w:val="24"/>
          <w:szCs w:val="24"/>
        </w:rPr>
        <w:t>,</w:t>
      </w:r>
      <w:r w:rsidRPr="2D708B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of</w:t>
      </w:r>
      <w:r w:rsidRPr="2D708BB6">
        <w:rPr>
          <w:rFonts w:ascii="Times New Roman" w:eastAsia="Times New Roman" w:hAnsi="Times New Roman" w:cs="Times New Roman"/>
          <w:sz w:val="24"/>
          <w:szCs w:val="24"/>
        </w:rPr>
        <w:t xml:space="preserve"> some overlooked factors. During the design and testing process the test course used was flat on the ground and marked by tap</w:t>
      </w:r>
      <w:r>
        <w:rPr>
          <w:rFonts w:ascii="Times New Roman" w:eastAsia="Times New Roman" w:hAnsi="Times New Roman" w:cs="Times New Roman"/>
          <w:sz w:val="24"/>
          <w:szCs w:val="24"/>
        </w:rPr>
        <w:t>e,</w:t>
      </w:r>
      <w:r w:rsidRPr="2D708BB6">
        <w:rPr>
          <w:rFonts w:ascii="Times New Roman" w:eastAsia="Times New Roman" w:hAnsi="Times New Roman" w:cs="Times New Roman"/>
          <w:sz w:val="24"/>
          <w:szCs w:val="24"/>
        </w:rPr>
        <w:t xml:space="preserve"> unlike the actual competition which was raised a few inches from the ground. This was a problem</w:t>
      </w:r>
      <w:r>
        <w:rPr>
          <w:rFonts w:ascii="Times New Roman" w:eastAsia="Times New Roman" w:hAnsi="Times New Roman" w:cs="Times New Roman"/>
          <w:sz w:val="24"/>
          <w:szCs w:val="24"/>
        </w:rPr>
        <w:t>,</w:t>
      </w:r>
      <w:r w:rsidRPr="2D708BB6">
        <w:rPr>
          <w:rFonts w:ascii="Times New Roman" w:eastAsia="Times New Roman" w:hAnsi="Times New Roman" w:cs="Times New Roman"/>
          <w:sz w:val="24"/>
          <w:szCs w:val="24"/>
        </w:rPr>
        <w:t xml:space="preserve"> because the Ikran design </w:t>
      </w:r>
      <w:r>
        <w:rPr>
          <w:rFonts w:ascii="Times New Roman" w:eastAsia="Times New Roman" w:hAnsi="Times New Roman" w:cs="Times New Roman"/>
          <w:sz w:val="24"/>
          <w:szCs w:val="24"/>
        </w:rPr>
        <w:t xml:space="preserve">has </w:t>
      </w:r>
      <w:r w:rsidRPr="2D708BB6">
        <w:rPr>
          <w:rFonts w:ascii="Times New Roman" w:eastAsia="Times New Roman" w:hAnsi="Times New Roman" w:cs="Times New Roman"/>
          <w:sz w:val="24"/>
          <w:szCs w:val="24"/>
        </w:rPr>
        <w:t xml:space="preserve">adhesive on the end of its </w:t>
      </w:r>
      <w:r>
        <w:rPr>
          <w:rFonts w:ascii="Times New Roman" w:eastAsia="Times New Roman" w:hAnsi="Times New Roman" w:cs="Times New Roman"/>
          <w:sz w:val="24"/>
          <w:szCs w:val="24"/>
        </w:rPr>
        <w:t>servomotor ar</w:t>
      </w:r>
      <w:r w:rsidRPr="2D708BB6">
        <w:rPr>
          <w:rFonts w:ascii="Times New Roman" w:eastAsia="Times New Roman" w:hAnsi="Times New Roman" w:cs="Times New Roman"/>
          <w:sz w:val="24"/>
          <w:szCs w:val="24"/>
        </w:rPr>
        <w:t>ms that grab the Fauna and Lego Na’vi</w:t>
      </w:r>
      <w:r>
        <w:rPr>
          <w:rFonts w:ascii="Times New Roman" w:eastAsia="Times New Roman" w:hAnsi="Times New Roman" w:cs="Times New Roman"/>
          <w:sz w:val="24"/>
          <w:szCs w:val="24"/>
        </w:rPr>
        <w:t xml:space="preserve">. When </w:t>
      </w:r>
      <w:r w:rsidRPr="2D708BB6">
        <w:rPr>
          <w:rFonts w:ascii="Times New Roman" w:eastAsia="Times New Roman" w:hAnsi="Times New Roman" w:cs="Times New Roman"/>
          <w:sz w:val="24"/>
          <w:szCs w:val="24"/>
        </w:rPr>
        <w:t xml:space="preserve">the robot would drive backwards with the </w:t>
      </w:r>
      <w:r>
        <w:rPr>
          <w:rFonts w:ascii="Times New Roman" w:eastAsia="Times New Roman" w:hAnsi="Times New Roman" w:cs="Times New Roman"/>
          <w:sz w:val="24"/>
          <w:szCs w:val="24"/>
        </w:rPr>
        <w:t xml:space="preserve">extended </w:t>
      </w:r>
      <w:r w:rsidRPr="2D708BB6">
        <w:rPr>
          <w:rFonts w:ascii="Times New Roman" w:eastAsia="Times New Roman" w:hAnsi="Times New Roman" w:cs="Times New Roman"/>
          <w:sz w:val="24"/>
          <w:szCs w:val="24"/>
        </w:rPr>
        <w:t>arms to knock the toy soldiers off the course</w:t>
      </w:r>
      <w:r>
        <w:rPr>
          <w:rFonts w:ascii="Times New Roman" w:eastAsia="Times New Roman" w:hAnsi="Times New Roman" w:cs="Times New Roman"/>
          <w:sz w:val="24"/>
          <w:szCs w:val="24"/>
        </w:rPr>
        <w:t xml:space="preserve">, </w:t>
      </w:r>
      <w:r w:rsidRPr="2D708BB6">
        <w:rPr>
          <w:rFonts w:ascii="Times New Roman" w:eastAsia="Times New Roman" w:hAnsi="Times New Roman" w:cs="Times New Roman"/>
          <w:sz w:val="24"/>
          <w:szCs w:val="24"/>
        </w:rPr>
        <w:t xml:space="preserve">the toy fauna </w:t>
      </w:r>
      <w:r>
        <w:rPr>
          <w:rFonts w:ascii="Times New Roman" w:eastAsia="Times New Roman" w:hAnsi="Times New Roman" w:cs="Times New Roman"/>
          <w:sz w:val="24"/>
          <w:szCs w:val="24"/>
        </w:rPr>
        <w:t xml:space="preserve">stuck to the ends of the arms </w:t>
      </w:r>
      <w:r w:rsidRPr="2D708BB6">
        <w:rPr>
          <w:rFonts w:ascii="Times New Roman" w:eastAsia="Times New Roman" w:hAnsi="Times New Roman" w:cs="Times New Roman"/>
          <w:sz w:val="24"/>
          <w:szCs w:val="24"/>
        </w:rPr>
        <w:t xml:space="preserve">would </w:t>
      </w:r>
      <w:r>
        <w:rPr>
          <w:rFonts w:ascii="Times New Roman" w:eastAsia="Times New Roman" w:hAnsi="Times New Roman" w:cs="Times New Roman"/>
          <w:sz w:val="24"/>
          <w:szCs w:val="24"/>
        </w:rPr>
        <w:t>weigh</w:t>
      </w:r>
      <w:r w:rsidRPr="2D708BB6">
        <w:rPr>
          <w:rFonts w:ascii="Times New Roman" w:eastAsia="Times New Roman" w:hAnsi="Times New Roman" w:cs="Times New Roman"/>
          <w:sz w:val="24"/>
          <w:szCs w:val="24"/>
        </w:rPr>
        <w:t xml:space="preserve"> the arms down and </w:t>
      </w:r>
      <w:r>
        <w:rPr>
          <w:rFonts w:ascii="Times New Roman" w:eastAsia="Times New Roman" w:hAnsi="Times New Roman" w:cs="Times New Roman"/>
          <w:sz w:val="24"/>
          <w:szCs w:val="24"/>
        </w:rPr>
        <w:t>prevent</w:t>
      </w:r>
      <w:r w:rsidRPr="2D708BB6">
        <w:rPr>
          <w:rFonts w:ascii="Times New Roman" w:eastAsia="Times New Roman" w:hAnsi="Times New Roman" w:cs="Times New Roman"/>
          <w:sz w:val="24"/>
          <w:szCs w:val="24"/>
        </w:rPr>
        <w:t xml:space="preserve"> the arms from being able to </w:t>
      </w:r>
      <w:r>
        <w:rPr>
          <w:rFonts w:ascii="Times New Roman" w:eastAsia="Times New Roman" w:hAnsi="Times New Roman" w:cs="Times New Roman"/>
          <w:sz w:val="24"/>
          <w:szCs w:val="24"/>
        </w:rPr>
        <w:t>swing back in</w:t>
      </w:r>
      <w:r w:rsidRPr="2D708BB6">
        <w:rPr>
          <w:rFonts w:ascii="Times New Roman" w:eastAsia="Times New Roman" w:hAnsi="Times New Roman" w:cs="Times New Roman"/>
          <w:sz w:val="24"/>
          <w:szCs w:val="24"/>
        </w:rPr>
        <w:t>to the close position</w:t>
      </w:r>
      <w:r>
        <w:rPr>
          <w:rFonts w:ascii="Times New Roman" w:eastAsia="Times New Roman" w:hAnsi="Times New Roman" w:cs="Times New Roman"/>
          <w:sz w:val="24"/>
          <w:szCs w:val="24"/>
        </w:rPr>
        <w:t>. T</w:t>
      </w:r>
      <w:r w:rsidRPr="2D708BB6">
        <w:rPr>
          <w:rFonts w:ascii="Times New Roman" w:eastAsia="Times New Roman" w:hAnsi="Times New Roman" w:cs="Times New Roman"/>
          <w:sz w:val="24"/>
          <w:szCs w:val="24"/>
        </w:rPr>
        <w:t xml:space="preserve">hey would </w:t>
      </w:r>
      <w:r>
        <w:rPr>
          <w:rFonts w:ascii="Times New Roman" w:eastAsia="Times New Roman" w:hAnsi="Times New Roman" w:cs="Times New Roman"/>
          <w:sz w:val="24"/>
          <w:szCs w:val="24"/>
        </w:rPr>
        <w:t>get</w:t>
      </w:r>
      <w:r w:rsidRPr="2D708BB6">
        <w:rPr>
          <w:rFonts w:ascii="Times New Roman" w:eastAsia="Times New Roman" w:hAnsi="Times New Roman" w:cs="Times New Roman"/>
          <w:sz w:val="24"/>
          <w:szCs w:val="24"/>
        </w:rPr>
        <w:t xml:space="preserve"> caught on the edge of the course. Since the arms would</w:t>
      </w:r>
      <w:r>
        <w:rPr>
          <w:rFonts w:ascii="Times New Roman" w:eastAsia="Times New Roman" w:hAnsi="Times New Roman" w:cs="Times New Roman"/>
          <w:sz w:val="24"/>
          <w:szCs w:val="24"/>
        </w:rPr>
        <w:t xml:space="preserve"> get</w:t>
      </w:r>
      <w:r w:rsidRPr="2D708BB6">
        <w:rPr>
          <w:rFonts w:ascii="Times New Roman" w:eastAsia="Times New Roman" w:hAnsi="Times New Roman" w:cs="Times New Roman"/>
          <w:sz w:val="24"/>
          <w:szCs w:val="24"/>
        </w:rPr>
        <w:t xml:space="preserve"> stuck in the extended position with the fauna outside of the </w:t>
      </w:r>
      <w:r>
        <w:rPr>
          <w:rFonts w:ascii="Times New Roman" w:eastAsia="Times New Roman" w:hAnsi="Times New Roman" w:cs="Times New Roman"/>
          <w:sz w:val="24"/>
          <w:szCs w:val="24"/>
        </w:rPr>
        <w:t>Team Zone</w:t>
      </w:r>
      <w:r w:rsidRPr="2D708BB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no fauna or Lego men points were earned </w:t>
      </w:r>
      <w:r w:rsidRPr="2D708BB6">
        <w:rPr>
          <w:rFonts w:ascii="Times New Roman" w:eastAsia="Times New Roman" w:hAnsi="Times New Roman" w:cs="Times New Roman"/>
          <w:sz w:val="24"/>
          <w:szCs w:val="24"/>
        </w:rPr>
        <w:t xml:space="preserve">in the overall competition. The next issue </w:t>
      </w:r>
      <w:r>
        <w:rPr>
          <w:rFonts w:ascii="Times New Roman" w:eastAsia="Times New Roman" w:hAnsi="Times New Roman" w:cs="Times New Roman"/>
          <w:sz w:val="24"/>
          <w:szCs w:val="24"/>
        </w:rPr>
        <w:t xml:space="preserve">that </w:t>
      </w:r>
      <w:r w:rsidRPr="2D708BB6">
        <w:rPr>
          <w:rFonts w:ascii="Times New Roman" w:eastAsia="Times New Roman" w:hAnsi="Times New Roman" w:cs="Times New Roman"/>
          <w:sz w:val="24"/>
          <w:szCs w:val="24"/>
        </w:rPr>
        <w:t xml:space="preserve">the Ikran design ran into was </w:t>
      </w:r>
      <w:r>
        <w:rPr>
          <w:rFonts w:ascii="Times New Roman" w:eastAsia="Times New Roman" w:hAnsi="Times New Roman" w:cs="Times New Roman"/>
          <w:sz w:val="24"/>
          <w:szCs w:val="24"/>
        </w:rPr>
        <w:t xml:space="preserve">the result of </w:t>
      </w:r>
      <w:r w:rsidRPr="2D708BB6">
        <w:rPr>
          <w:rFonts w:ascii="Times New Roman" w:eastAsia="Times New Roman" w:hAnsi="Times New Roman" w:cs="Times New Roman"/>
          <w:sz w:val="24"/>
          <w:szCs w:val="24"/>
        </w:rPr>
        <w:t>a last-minute change</w:t>
      </w:r>
      <w:r>
        <w:rPr>
          <w:rFonts w:ascii="Times New Roman" w:eastAsia="Times New Roman" w:hAnsi="Times New Roman" w:cs="Times New Roman"/>
          <w:sz w:val="24"/>
          <w:szCs w:val="24"/>
        </w:rPr>
        <w:t>. Some of t</w:t>
      </w:r>
      <w:r w:rsidRPr="2D708BB6">
        <w:rPr>
          <w:rFonts w:ascii="Times New Roman" w:eastAsia="Times New Roman" w:hAnsi="Times New Roman" w:cs="Times New Roman"/>
          <w:sz w:val="24"/>
          <w:szCs w:val="24"/>
        </w:rPr>
        <w:t>he folded</w:t>
      </w:r>
      <w:r>
        <w:rPr>
          <w:rFonts w:ascii="Times New Roman" w:eastAsia="Times New Roman" w:hAnsi="Times New Roman" w:cs="Times New Roman"/>
          <w:sz w:val="24"/>
          <w:szCs w:val="24"/>
        </w:rPr>
        <w:t>-</w:t>
      </w:r>
      <w:r w:rsidRPr="2D708BB6">
        <w:rPr>
          <w:rFonts w:ascii="Times New Roman" w:eastAsia="Times New Roman" w:hAnsi="Times New Roman" w:cs="Times New Roman"/>
          <w:sz w:val="24"/>
          <w:szCs w:val="24"/>
        </w:rPr>
        <w:t xml:space="preserve">over duct tape on the flip out arm </w:t>
      </w:r>
      <w:r>
        <w:rPr>
          <w:rFonts w:ascii="Times New Roman" w:eastAsia="Times New Roman" w:hAnsi="Times New Roman" w:cs="Times New Roman"/>
          <w:sz w:val="24"/>
          <w:szCs w:val="24"/>
        </w:rPr>
        <w:t xml:space="preserve">was replaced </w:t>
      </w:r>
      <w:r w:rsidRPr="2D708BB6">
        <w:rPr>
          <w:rFonts w:ascii="Times New Roman" w:eastAsia="Times New Roman" w:hAnsi="Times New Roman" w:cs="Times New Roman"/>
          <w:sz w:val="24"/>
          <w:szCs w:val="24"/>
        </w:rPr>
        <w:t xml:space="preserve">with adhesive from a rat trap. The adhesive was placed there so that the robot had a better chance of grabbing the toy banshee and bringing them back to the safe zone. </w:t>
      </w:r>
      <w:r>
        <w:rPr>
          <w:rFonts w:ascii="Times New Roman" w:eastAsia="Times New Roman" w:hAnsi="Times New Roman" w:cs="Times New Roman"/>
          <w:sz w:val="24"/>
          <w:szCs w:val="24"/>
        </w:rPr>
        <w:t>However, t</w:t>
      </w:r>
      <w:r w:rsidRPr="2D708BB6">
        <w:rPr>
          <w:rFonts w:ascii="Times New Roman" w:eastAsia="Times New Roman" w:hAnsi="Times New Roman" w:cs="Times New Roman"/>
          <w:sz w:val="24"/>
          <w:szCs w:val="24"/>
        </w:rPr>
        <w:t>his caused an issue on the last run</w:t>
      </w:r>
      <w:r>
        <w:rPr>
          <w:rFonts w:ascii="Times New Roman" w:eastAsia="Times New Roman" w:hAnsi="Times New Roman" w:cs="Times New Roman"/>
          <w:sz w:val="24"/>
          <w:szCs w:val="24"/>
        </w:rPr>
        <w:t>,</w:t>
      </w:r>
      <w:r w:rsidRPr="2D708BB6">
        <w:rPr>
          <w:rFonts w:ascii="Times New Roman" w:eastAsia="Times New Roman" w:hAnsi="Times New Roman" w:cs="Times New Roman"/>
          <w:sz w:val="24"/>
          <w:szCs w:val="24"/>
        </w:rPr>
        <w:t xml:space="preserve"> where the flip out arm got stuck on another team’s robot</w:t>
      </w:r>
      <w:r>
        <w:rPr>
          <w:rFonts w:ascii="Times New Roman" w:eastAsia="Times New Roman" w:hAnsi="Times New Roman" w:cs="Times New Roman"/>
          <w:sz w:val="24"/>
          <w:szCs w:val="24"/>
        </w:rPr>
        <w:t xml:space="preserve"> over the Sinking Vessel. This </w:t>
      </w:r>
      <w:r w:rsidRPr="2D708BB6">
        <w:rPr>
          <w:rFonts w:ascii="Times New Roman" w:eastAsia="Times New Roman" w:hAnsi="Times New Roman" w:cs="Times New Roman"/>
          <w:sz w:val="24"/>
          <w:szCs w:val="24"/>
        </w:rPr>
        <w:t xml:space="preserve">caused the </w:t>
      </w:r>
      <w:r>
        <w:rPr>
          <w:rFonts w:ascii="Times New Roman" w:eastAsia="Times New Roman" w:hAnsi="Times New Roman" w:cs="Times New Roman"/>
          <w:sz w:val="24"/>
          <w:szCs w:val="24"/>
        </w:rPr>
        <w:t>Ikran’s motors</w:t>
      </w:r>
      <w:r w:rsidRPr="2D708BB6">
        <w:rPr>
          <w:rFonts w:ascii="Times New Roman" w:eastAsia="Times New Roman" w:hAnsi="Times New Roman" w:cs="Times New Roman"/>
          <w:sz w:val="24"/>
          <w:szCs w:val="24"/>
        </w:rPr>
        <w:t xml:space="preserve"> to get stuck in a loop and not shut off after 30 seconds</w:t>
      </w:r>
      <w:r>
        <w:rPr>
          <w:rFonts w:ascii="Times New Roman" w:eastAsia="Times New Roman" w:hAnsi="Times New Roman" w:cs="Times New Roman"/>
          <w:sz w:val="24"/>
          <w:szCs w:val="24"/>
        </w:rPr>
        <w:t xml:space="preserve">, disqualifying it. </w:t>
      </w:r>
    </w:p>
    <w:p w14:paraId="580C3999" w14:textId="77777777" w:rsidR="00B32237" w:rsidRPr="005C3ECF" w:rsidRDefault="00B32237" w:rsidP="00B32237">
      <w:pPr>
        <w:spacing w:after="0"/>
        <w:jc w:val="both"/>
        <w:rPr>
          <w:rFonts w:ascii="Times New Roman" w:eastAsia="Times New Roman" w:hAnsi="Times New Roman" w:cs="Times New Roman"/>
          <w:sz w:val="24"/>
          <w:szCs w:val="24"/>
        </w:rPr>
      </w:pPr>
      <w:r w:rsidRPr="2D708BB6">
        <w:rPr>
          <w:rFonts w:ascii="Times New Roman" w:eastAsia="Times New Roman" w:hAnsi="Times New Roman" w:cs="Times New Roman"/>
          <w:sz w:val="24"/>
          <w:szCs w:val="24"/>
        </w:rPr>
        <w:lastRenderedPageBreak/>
        <w:t xml:space="preserve"> </w:t>
      </w:r>
    </w:p>
    <w:p w14:paraId="680A7A79" w14:textId="77777777" w:rsidR="00B32237" w:rsidRPr="005C3ECF" w:rsidRDefault="00B32237" w:rsidP="00B32237">
      <w:pPr>
        <w:spacing w:after="0"/>
        <w:jc w:val="both"/>
        <w:rPr>
          <w:rFonts w:ascii="Times New Roman" w:eastAsia="Times New Roman" w:hAnsi="Times New Roman" w:cs="Times New Roman"/>
          <w:sz w:val="24"/>
          <w:szCs w:val="24"/>
        </w:rPr>
      </w:pPr>
      <w:r w:rsidRPr="2D708BB6">
        <w:rPr>
          <w:rFonts w:ascii="Times New Roman" w:eastAsia="Times New Roman" w:hAnsi="Times New Roman" w:cs="Times New Roman"/>
          <w:sz w:val="24"/>
          <w:szCs w:val="24"/>
        </w:rPr>
        <w:t xml:space="preserve">The Ikran robot design did much better in the presentation aspect of the competition, placing second. The judges were impressed by the overall design of the Ikran and </w:t>
      </w:r>
      <w:r>
        <w:rPr>
          <w:rFonts w:ascii="Times New Roman" w:eastAsia="Times New Roman" w:hAnsi="Times New Roman" w:cs="Times New Roman"/>
          <w:sz w:val="24"/>
          <w:szCs w:val="24"/>
        </w:rPr>
        <w:t xml:space="preserve">the </w:t>
      </w:r>
      <w:r w:rsidRPr="2D708BB6">
        <w:rPr>
          <w:rFonts w:ascii="Times New Roman" w:eastAsia="Times New Roman" w:hAnsi="Times New Roman" w:cs="Times New Roman"/>
          <w:sz w:val="24"/>
          <w:szCs w:val="24"/>
        </w:rPr>
        <w:t>fact that it focused on completing many different tasks</w:t>
      </w:r>
      <w:r>
        <w:rPr>
          <w:rFonts w:ascii="Times New Roman" w:eastAsia="Times New Roman" w:hAnsi="Times New Roman" w:cs="Times New Roman"/>
          <w:sz w:val="24"/>
          <w:szCs w:val="24"/>
        </w:rPr>
        <w:t>,</w:t>
      </w:r>
      <w:r w:rsidRPr="2D708BB6">
        <w:rPr>
          <w:rFonts w:ascii="Times New Roman" w:eastAsia="Times New Roman" w:hAnsi="Times New Roman" w:cs="Times New Roman"/>
          <w:sz w:val="24"/>
          <w:szCs w:val="24"/>
        </w:rPr>
        <w:t xml:space="preserve"> whereas most teams only focused on completing a few tasks. Some judges did express concern about </w:t>
      </w:r>
      <w:r w:rsidRPr="038DF7D7">
        <w:rPr>
          <w:rFonts w:ascii="Times New Roman" w:eastAsia="Times New Roman" w:hAnsi="Times New Roman" w:cs="Times New Roman"/>
          <w:sz w:val="24"/>
          <w:szCs w:val="24"/>
        </w:rPr>
        <w:t xml:space="preserve">the </w:t>
      </w:r>
      <w:r w:rsidRPr="587BFF76">
        <w:rPr>
          <w:rFonts w:ascii="Times New Roman" w:eastAsia="Times New Roman" w:hAnsi="Times New Roman" w:cs="Times New Roman"/>
          <w:sz w:val="24"/>
          <w:szCs w:val="24"/>
        </w:rPr>
        <w:t xml:space="preserve">robot's </w:t>
      </w:r>
      <w:r w:rsidRPr="2D708BB6">
        <w:rPr>
          <w:rFonts w:ascii="Times New Roman" w:eastAsia="Times New Roman" w:hAnsi="Times New Roman" w:cs="Times New Roman"/>
          <w:sz w:val="24"/>
          <w:szCs w:val="24"/>
        </w:rPr>
        <w:t xml:space="preserve">consistency during competition, an issue later found to be true. The judges were also impressed with the amount of effort </w:t>
      </w:r>
      <w:r>
        <w:rPr>
          <w:rFonts w:ascii="Times New Roman" w:eastAsia="Times New Roman" w:hAnsi="Times New Roman" w:cs="Times New Roman"/>
          <w:sz w:val="24"/>
          <w:szCs w:val="24"/>
        </w:rPr>
        <w:t>that was</w:t>
      </w:r>
      <w:r w:rsidRPr="2D708BB6">
        <w:rPr>
          <w:rFonts w:ascii="Times New Roman" w:eastAsia="Times New Roman" w:hAnsi="Times New Roman" w:cs="Times New Roman"/>
          <w:sz w:val="24"/>
          <w:szCs w:val="24"/>
        </w:rPr>
        <w:t xml:space="preserve"> put into </w:t>
      </w:r>
      <w:r w:rsidRPr="038DF7D7">
        <w:rPr>
          <w:rFonts w:ascii="Times New Roman" w:eastAsia="Times New Roman" w:hAnsi="Times New Roman" w:cs="Times New Roman"/>
          <w:sz w:val="24"/>
          <w:szCs w:val="24"/>
        </w:rPr>
        <w:t xml:space="preserve">the </w:t>
      </w:r>
      <w:r w:rsidRPr="2D708BB6">
        <w:rPr>
          <w:rFonts w:ascii="Times New Roman" w:eastAsia="Times New Roman" w:hAnsi="Times New Roman" w:cs="Times New Roman"/>
          <w:sz w:val="24"/>
          <w:szCs w:val="24"/>
        </w:rPr>
        <w:t>table and poster design</w:t>
      </w:r>
      <w:r>
        <w:rPr>
          <w:rFonts w:ascii="Times New Roman" w:eastAsia="Times New Roman" w:hAnsi="Times New Roman" w:cs="Times New Roman"/>
          <w:sz w:val="24"/>
          <w:szCs w:val="24"/>
        </w:rPr>
        <w:t xml:space="preserve"> to prepare for the Final Project presentation. </w:t>
      </w:r>
    </w:p>
    <w:p w14:paraId="75095044" w14:textId="77777777" w:rsidR="00B32237" w:rsidRPr="005C3ECF" w:rsidRDefault="00B32237" w:rsidP="00B32237">
      <w:pPr>
        <w:spacing w:after="0"/>
        <w:jc w:val="both"/>
        <w:rPr>
          <w:rFonts w:ascii="Calibri" w:eastAsia="Calibri" w:hAnsi="Calibri" w:cs="Calibri"/>
          <w:sz w:val="24"/>
          <w:szCs w:val="24"/>
        </w:rPr>
      </w:pPr>
    </w:p>
    <w:p w14:paraId="01593885" w14:textId="77777777" w:rsidR="00B32237" w:rsidRPr="005C3ECF" w:rsidRDefault="00B32237" w:rsidP="00B32237">
      <w:pPr>
        <w:spacing w:after="0"/>
        <w:jc w:val="both"/>
        <w:rPr>
          <w:rFonts w:ascii="Times New Roman" w:eastAsia="Times New Roman" w:hAnsi="Times New Roman" w:cs="Times New Roman"/>
          <w:b/>
          <w:bCs/>
          <w:sz w:val="24"/>
          <w:szCs w:val="24"/>
        </w:rPr>
      </w:pPr>
    </w:p>
    <w:p w14:paraId="56D9E483" w14:textId="77777777" w:rsidR="00B32237" w:rsidRDefault="00B32237" w:rsidP="00B32237">
      <w:pPr>
        <w:spacing w:after="0"/>
        <w:jc w:val="both"/>
        <w:rPr>
          <w:rFonts w:ascii="Times New Roman" w:eastAsia="Times New Roman" w:hAnsi="Times New Roman" w:cs="Times New Roman"/>
          <w:b/>
          <w:bCs/>
          <w:sz w:val="36"/>
          <w:szCs w:val="36"/>
        </w:rPr>
      </w:pPr>
    </w:p>
    <w:p w14:paraId="00205727" w14:textId="77777777" w:rsidR="00B32237" w:rsidRPr="005C3ECF" w:rsidRDefault="00B32237" w:rsidP="00B32237">
      <w:pPr>
        <w:spacing w:after="0"/>
        <w:jc w:val="both"/>
        <w:rPr>
          <w:rFonts w:ascii="Times New Roman" w:eastAsia="Times New Roman" w:hAnsi="Times New Roman" w:cs="Times New Roman"/>
          <w:b/>
          <w:bCs/>
          <w:sz w:val="36"/>
          <w:szCs w:val="36"/>
        </w:rPr>
      </w:pPr>
      <w:r w:rsidRPr="7F7462A8">
        <w:rPr>
          <w:rFonts w:ascii="Times New Roman" w:eastAsia="Times New Roman" w:hAnsi="Times New Roman" w:cs="Times New Roman"/>
          <w:b/>
          <w:bCs/>
          <w:sz w:val="36"/>
          <w:szCs w:val="36"/>
        </w:rPr>
        <w:t>VI. Conclusion</w:t>
      </w:r>
    </w:p>
    <w:p w14:paraId="73BC1EC6" w14:textId="77777777" w:rsidR="00B32237" w:rsidRDefault="00B32237" w:rsidP="00B32237">
      <w:pPr>
        <w:spacing w:after="0"/>
        <w:jc w:val="both"/>
        <w:rPr>
          <w:rFonts w:ascii="Times New Roman" w:eastAsia="Times New Roman" w:hAnsi="Times New Roman" w:cs="Times New Roman"/>
          <w:sz w:val="24"/>
          <w:szCs w:val="24"/>
        </w:rPr>
      </w:pPr>
    </w:p>
    <w:p w14:paraId="12F58732" w14:textId="77777777" w:rsidR="00B32237" w:rsidRDefault="00B32237" w:rsidP="00B32237">
      <w:pPr>
        <w:spacing w:after="0"/>
        <w:jc w:val="both"/>
        <w:rPr>
          <w:rFonts w:ascii="Times New Roman" w:eastAsia="Times New Roman" w:hAnsi="Times New Roman" w:cs="Times New Roman"/>
          <w:sz w:val="24"/>
          <w:szCs w:val="24"/>
        </w:rPr>
      </w:pPr>
      <w:r w:rsidRPr="6E62E863">
        <w:rPr>
          <w:rFonts w:ascii="Times New Roman" w:eastAsia="Times New Roman" w:hAnsi="Times New Roman" w:cs="Times New Roman"/>
          <w:sz w:val="24"/>
          <w:szCs w:val="24"/>
        </w:rPr>
        <w:t xml:space="preserve">The Avatar Way of Water Final Project </w:t>
      </w:r>
      <w:r>
        <w:rPr>
          <w:rFonts w:ascii="Times New Roman" w:eastAsia="Times New Roman" w:hAnsi="Times New Roman" w:cs="Times New Roman"/>
          <w:sz w:val="24"/>
          <w:szCs w:val="24"/>
        </w:rPr>
        <w:t>was</w:t>
      </w:r>
      <w:r w:rsidRPr="6E62E863">
        <w:rPr>
          <w:rFonts w:ascii="Times New Roman" w:eastAsia="Times New Roman" w:hAnsi="Times New Roman" w:cs="Times New Roman"/>
          <w:sz w:val="24"/>
          <w:szCs w:val="24"/>
        </w:rPr>
        <w:t xml:space="preserve"> a competition where robots competed to gain points on a track that held up to four robots at a time. The robots had to meet the competition guidelines and attend to other customer requirements while overcoming a series of challenges. To accomplish these goals, the design teams employed a proactive engineering approach using tools such as the House of Quality, Specification Sheets, and Function Trees. </w:t>
      </w:r>
      <w:r>
        <w:rPr>
          <w:rFonts w:ascii="Times New Roman" w:eastAsia="Times New Roman" w:hAnsi="Times New Roman" w:cs="Times New Roman"/>
          <w:sz w:val="24"/>
          <w:szCs w:val="24"/>
        </w:rPr>
        <w:t>Design teams</w:t>
      </w:r>
      <w:r w:rsidRPr="6E62E863">
        <w:rPr>
          <w:rFonts w:ascii="Times New Roman" w:eastAsia="Times New Roman" w:hAnsi="Times New Roman" w:cs="Times New Roman"/>
          <w:sz w:val="24"/>
          <w:szCs w:val="24"/>
        </w:rPr>
        <w:t xml:space="preserve"> prioritized customer requirements and compared potential engineering characteristics to select the most promising design using the Evaluation Matrices approach. </w:t>
      </w:r>
      <w:r>
        <w:rPr>
          <w:rFonts w:ascii="Times New Roman" w:eastAsia="Times New Roman" w:hAnsi="Times New Roman" w:cs="Times New Roman"/>
          <w:sz w:val="24"/>
          <w:szCs w:val="24"/>
        </w:rPr>
        <w:t>Team 4’s</w:t>
      </w:r>
      <w:r w:rsidRPr="6E62E863">
        <w:rPr>
          <w:rFonts w:ascii="Times New Roman" w:eastAsia="Times New Roman" w:hAnsi="Times New Roman" w:cs="Times New Roman"/>
          <w:sz w:val="24"/>
          <w:szCs w:val="24"/>
        </w:rPr>
        <w:t xml:space="preserve"> resulting robot, the "Ikran," was a rectangular, wooden-based device powered by gravitational and electrical energy. It had several admirable features such as a deployable arm with gears attached to</w:t>
      </w:r>
      <w:r>
        <w:rPr>
          <w:rFonts w:ascii="Times New Roman" w:eastAsia="Times New Roman" w:hAnsi="Times New Roman" w:cs="Times New Roman"/>
          <w:sz w:val="24"/>
          <w:szCs w:val="24"/>
        </w:rPr>
        <w:t xml:space="preserve"> a</w:t>
      </w:r>
      <w:r w:rsidRPr="6E62E863">
        <w:rPr>
          <w:rFonts w:ascii="Times New Roman" w:eastAsia="Times New Roman" w:hAnsi="Times New Roman" w:cs="Times New Roman"/>
          <w:sz w:val="24"/>
          <w:szCs w:val="24"/>
        </w:rPr>
        <w:t xml:space="preserve"> DC motor, capable of quickly completing </w:t>
      </w:r>
      <w:r>
        <w:rPr>
          <w:rFonts w:ascii="Times New Roman" w:eastAsia="Times New Roman" w:hAnsi="Times New Roman" w:cs="Times New Roman"/>
          <w:sz w:val="24"/>
          <w:szCs w:val="24"/>
        </w:rPr>
        <w:t>two</w:t>
      </w:r>
      <w:r w:rsidRPr="6E62E863">
        <w:rPr>
          <w:rFonts w:ascii="Times New Roman" w:eastAsia="Times New Roman" w:hAnsi="Times New Roman" w:cs="Times New Roman"/>
          <w:sz w:val="24"/>
          <w:szCs w:val="24"/>
        </w:rPr>
        <w:t xml:space="preserve"> out of </w:t>
      </w:r>
      <w:r>
        <w:rPr>
          <w:rFonts w:ascii="Times New Roman" w:eastAsia="Times New Roman" w:hAnsi="Times New Roman" w:cs="Times New Roman"/>
          <w:sz w:val="24"/>
          <w:szCs w:val="24"/>
        </w:rPr>
        <w:t>five</w:t>
      </w:r>
      <w:r w:rsidRPr="6E62E863">
        <w:rPr>
          <w:rFonts w:ascii="Times New Roman" w:eastAsia="Times New Roman" w:hAnsi="Times New Roman" w:cs="Times New Roman"/>
          <w:sz w:val="24"/>
          <w:szCs w:val="24"/>
        </w:rPr>
        <w:t xml:space="preserve"> objectives within the first </w:t>
      </w:r>
      <w:r>
        <w:rPr>
          <w:rFonts w:ascii="Times New Roman" w:eastAsia="Times New Roman" w:hAnsi="Times New Roman" w:cs="Times New Roman"/>
          <w:sz w:val="24"/>
          <w:szCs w:val="24"/>
        </w:rPr>
        <w:t>fifteen</w:t>
      </w:r>
      <w:r w:rsidRPr="6E62E863">
        <w:rPr>
          <w:rFonts w:ascii="Times New Roman" w:eastAsia="Times New Roman" w:hAnsi="Times New Roman" w:cs="Times New Roman"/>
          <w:sz w:val="24"/>
          <w:szCs w:val="24"/>
        </w:rPr>
        <w:t xml:space="preserve"> seconds, and a linear actuator that connected via 4</w:t>
      </w:r>
      <w:r>
        <w:rPr>
          <w:rFonts w:ascii="Times New Roman" w:eastAsia="Times New Roman" w:hAnsi="Times New Roman" w:cs="Times New Roman"/>
          <w:sz w:val="24"/>
          <w:szCs w:val="24"/>
        </w:rPr>
        <w:t>-</w:t>
      </w:r>
      <w:r w:rsidRPr="6E62E863">
        <w:rPr>
          <w:rFonts w:ascii="Times New Roman" w:eastAsia="Times New Roman" w:hAnsi="Times New Roman" w:cs="Times New Roman"/>
          <w:sz w:val="24"/>
          <w:szCs w:val="24"/>
        </w:rPr>
        <w:t xml:space="preserve">bar links to two </w:t>
      </w:r>
      <w:r>
        <w:rPr>
          <w:rFonts w:ascii="Times New Roman" w:eastAsia="Times New Roman" w:hAnsi="Times New Roman" w:cs="Times New Roman"/>
          <w:sz w:val="24"/>
          <w:szCs w:val="24"/>
        </w:rPr>
        <w:t>20-inch</w:t>
      </w:r>
      <w:r w:rsidRPr="6E62E863">
        <w:rPr>
          <w:rFonts w:ascii="Times New Roman" w:eastAsia="Times New Roman" w:hAnsi="Times New Roman" w:cs="Times New Roman"/>
          <w:sz w:val="24"/>
          <w:szCs w:val="24"/>
        </w:rPr>
        <w:t>-long arms that could extend out nearly 80 degrees from the device to address any remaining objects. Additionally, two strategically placed servo motors at the far ends of these arms allowed for scooping fauna closer onto the team's zone for an additional 90 points. The final robot reliably and successfully delivered Jake and Neytiri to safety in the rotating sinking vessel, showcasing the team's impressive engineering skills and problem-solving abilities. The report demonstrates the importance of a proactive engineering approach and a thorough problem understanding analysis in achieving success in complex engineering projects.</w:t>
      </w:r>
    </w:p>
    <w:p w14:paraId="7050555D" w14:textId="77777777" w:rsidR="00B32237" w:rsidRDefault="00B32237" w:rsidP="00B32237">
      <w:pPr>
        <w:jc w:val="both"/>
        <w:rPr>
          <w:rFonts w:ascii="Times New Roman" w:eastAsia="Times New Roman" w:hAnsi="Times New Roman" w:cs="Times New Roman"/>
          <w:sz w:val="32"/>
          <w:szCs w:val="32"/>
        </w:rPr>
      </w:pPr>
    </w:p>
    <w:p w14:paraId="54E7C692" w14:textId="77777777" w:rsidR="00B32237" w:rsidRDefault="00B32237" w:rsidP="00B32237">
      <w:pPr>
        <w:jc w:val="both"/>
        <w:rPr>
          <w:rFonts w:ascii="Times New Roman" w:eastAsia="Times New Roman" w:hAnsi="Times New Roman" w:cs="Times New Roman"/>
          <w:sz w:val="32"/>
          <w:szCs w:val="32"/>
        </w:rPr>
      </w:pPr>
    </w:p>
    <w:p w14:paraId="5AB9BD8F" w14:textId="77777777" w:rsidR="00B32237" w:rsidRDefault="00B32237" w:rsidP="00B32237">
      <w:pPr>
        <w:jc w:val="both"/>
        <w:rPr>
          <w:rFonts w:ascii="Times New Roman" w:eastAsia="Times New Roman" w:hAnsi="Times New Roman" w:cs="Times New Roman"/>
          <w:sz w:val="32"/>
          <w:szCs w:val="32"/>
        </w:rPr>
      </w:pPr>
    </w:p>
    <w:p w14:paraId="22A9EDB8" w14:textId="77777777" w:rsidR="00B32237" w:rsidRDefault="00B32237" w:rsidP="00B32237">
      <w:pPr>
        <w:jc w:val="both"/>
        <w:rPr>
          <w:rFonts w:ascii="Times New Roman" w:eastAsia="Times New Roman" w:hAnsi="Times New Roman" w:cs="Times New Roman"/>
          <w:sz w:val="32"/>
          <w:szCs w:val="32"/>
        </w:rPr>
      </w:pPr>
    </w:p>
    <w:p w14:paraId="6C116C5B" w14:textId="77777777" w:rsidR="00B32237" w:rsidRDefault="00B32237" w:rsidP="00B32237">
      <w:pPr>
        <w:jc w:val="both"/>
        <w:rPr>
          <w:rFonts w:ascii="Times New Roman" w:eastAsia="Times New Roman" w:hAnsi="Times New Roman" w:cs="Times New Roman"/>
          <w:sz w:val="32"/>
          <w:szCs w:val="32"/>
        </w:rPr>
      </w:pPr>
    </w:p>
    <w:p w14:paraId="7376C7F5" w14:textId="77777777" w:rsidR="00B32237" w:rsidRDefault="00B32237" w:rsidP="00B32237">
      <w:pPr>
        <w:jc w:val="both"/>
      </w:pPr>
      <w:r w:rsidRPr="00891E41">
        <w:rPr>
          <w:noProof/>
        </w:rPr>
        <w:lastRenderedPageBreak/>
        <w:drawing>
          <wp:inline distT="0" distB="0" distL="0" distR="0" wp14:anchorId="0C70F2C6" wp14:editId="641E53E5">
            <wp:extent cx="5902779" cy="5893761"/>
            <wp:effectExtent l="0" t="0" r="317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2353" cy="5913305"/>
                    </a:xfrm>
                    <a:prstGeom prst="rect">
                      <a:avLst/>
                    </a:prstGeom>
                    <a:noFill/>
                    <a:ln>
                      <a:noFill/>
                    </a:ln>
                  </pic:spPr>
                </pic:pic>
              </a:graphicData>
            </a:graphic>
          </wp:inline>
        </w:drawing>
      </w:r>
    </w:p>
    <w:p w14:paraId="2EE1E73C" w14:textId="77777777" w:rsidR="00B32237" w:rsidRDefault="00B32237" w:rsidP="00B32237">
      <w:pPr>
        <w:jc w:val="both"/>
      </w:pPr>
    </w:p>
    <w:p w14:paraId="2B70AB8F"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1: Final Competition Track with Action Figures and Point Totals [MCHE 201 Final Project Handout].</w:t>
      </w:r>
    </w:p>
    <w:p w14:paraId="1C7260B9" w14:textId="77777777" w:rsidR="00B32237" w:rsidRDefault="00B32237" w:rsidP="00B32237">
      <w:pPr>
        <w:jc w:val="center"/>
        <w:rPr>
          <w:rFonts w:ascii="Times New Roman" w:hAnsi="Times New Roman" w:cs="Times New Roman"/>
          <w:sz w:val="24"/>
          <w:szCs w:val="24"/>
        </w:rPr>
      </w:pPr>
      <w:r w:rsidRPr="00983A85">
        <w:rPr>
          <w:noProof/>
        </w:rPr>
        <w:lastRenderedPageBreak/>
        <w:drawing>
          <wp:inline distT="0" distB="0" distL="0" distR="0" wp14:anchorId="7A855A58" wp14:editId="68E7E039">
            <wp:extent cx="7890378" cy="488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rot="5400000">
                      <a:off x="0" y="0"/>
                      <a:ext cx="7906997" cy="4892032"/>
                    </a:xfrm>
                    <a:prstGeom prst="rect">
                      <a:avLst/>
                    </a:prstGeom>
                    <a:noFill/>
                    <a:ln>
                      <a:noFill/>
                    </a:ln>
                  </pic:spPr>
                </pic:pic>
              </a:graphicData>
            </a:graphic>
          </wp:inline>
        </w:drawing>
      </w:r>
    </w:p>
    <w:p w14:paraId="6AF54F87"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2: Side View of Ikran, with Part Labels.</w:t>
      </w:r>
    </w:p>
    <w:p w14:paraId="5FF8E254" w14:textId="77777777" w:rsidR="00B32237" w:rsidRDefault="00B32237" w:rsidP="00B32237">
      <w:pPr>
        <w:jc w:val="center"/>
        <w:rPr>
          <w:rFonts w:ascii="Times New Roman" w:hAnsi="Times New Roman" w:cs="Times New Roman"/>
          <w:sz w:val="24"/>
          <w:szCs w:val="24"/>
        </w:rPr>
      </w:pPr>
      <w:r w:rsidRPr="0058378F">
        <w:rPr>
          <w:noProof/>
        </w:rPr>
        <w:lastRenderedPageBreak/>
        <w:drawing>
          <wp:inline distT="0" distB="0" distL="0" distR="0" wp14:anchorId="2291C719" wp14:editId="4D8FBC22">
            <wp:extent cx="7093948" cy="50203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7098897" cy="5023835"/>
                    </a:xfrm>
                    <a:prstGeom prst="rect">
                      <a:avLst/>
                    </a:prstGeom>
                    <a:noFill/>
                    <a:ln>
                      <a:noFill/>
                    </a:ln>
                  </pic:spPr>
                </pic:pic>
              </a:graphicData>
            </a:graphic>
          </wp:inline>
        </w:drawing>
      </w:r>
    </w:p>
    <w:p w14:paraId="6A0FAD1E" w14:textId="77777777" w:rsidR="00B32237" w:rsidRDefault="00B32237" w:rsidP="00B32237">
      <w:pPr>
        <w:jc w:val="center"/>
        <w:rPr>
          <w:rFonts w:ascii="Times New Roman" w:hAnsi="Times New Roman" w:cs="Times New Roman"/>
          <w:sz w:val="24"/>
          <w:szCs w:val="24"/>
        </w:rPr>
      </w:pPr>
    </w:p>
    <w:p w14:paraId="76715AB8"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3: Side View of Ikran, with Dimensions.</w:t>
      </w:r>
    </w:p>
    <w:p w14:paraId="75B24A96" w14:textId="77777777" w:rsidR="00B32237" w:rsidRDefault="00B32237" w:rsidP="00B32237">
      <w:pPr>
        <w:spacing w:after="240"/>
        <w:jc w:val="center"/>
        <w:rPr>
          <w:rFonts w:ascii="Times New Roman" w:hAnsi="Times New Roman" w:cs="Times New Roman"/>
          <w:sz w:val="24"/>
          <w:szCs w:val="24"/>
        </w:rPr>
      </w:pPr>
      <w:r w:rsidRPr="000C0659">
        <w:rPr>
          <w:noProof/>
        </w:rPr>
        <w:lastRenderedPageBreak/>
        <w:drawing>
          <wp:inline distT="0" distB="0" distL="0" distR="0" wp14:anchorId="1E314B15" wp14:editId="641A193A">
            <wp:extent cx="7565850" cy="42622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5400000">
                      <a:off x="0" y="0"/>
                      <a:ext cx="7592522" cy="4277283"/>
                    </a:xfrm>
                    <a:prstGeom prst="rect">
                      <a:avLst/>
                    </a:prstGeom>
                    <a:noFill/>
                    <a:ln>
                      <a:noFill/>
                    </a:ln>
                  </pic:spPr>
                </pic:pic>
              </a:graphicData>
            </a:graphic>
          </wp:inline>
        </w:drawing>
      </w:r>
    </w:p>
    <w:p w14:paraId="53E46589"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4: Top View of Ikran, with Arms Folded In,</w:t>
      </w:r>
    </w:p>
    <w:p w14:paraId="7C181B26" w14:textId="77777777" w:rsidR="00B32237" w:rsidRDefault="00B32237" w:rsidP="00B32237">
      <w:pPr>
        <w:jc w:val="center"/>
        <w:rPr>
          <w:rFonts w:ascii="Times New Roman" w:hAnsi="Times New Roman" w:cs="Times New Roman"/>
          <w:sz w:val="24"/>
          <w:szCs w:val="24"/>
        </w:rPr>
      </w:pPr>
      <w:r w:rsidRPr="00BC6A8C">
        <w:rPr>
          <w:noProof/>
        </w:rPr>
        <w:lastRenderedPageBreak/>
        <w:drawing>
          <wp:inline distT="0" distB="0" distL="0" distR="0" wp14:anchorId="5846B38A" wp14:editId="2B629D6F">
            <wp:extent cx="5943600" cy="51885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5188585"/>
                    </a:xfrm>
                    <a:prstGeom prst="rect">
                      <a:avLst/>
                    </a:prstGeom>
                    <a:noFill/>
                    <a:ln>
                      <a:noFill/>
                    </a:ln>
                  </pic:spPr>
                </pic:pic>
              </a:graphicData>
            </a:graphic>
          </wp:inline>
        </w:drawing>
      </w:r>
    </w:p>
    <w:p w14:paraId="43D66D9A" w14:textId="77777777" w:rsidR="00B32237" w:rsidRDefault="00B32237" w:rsidP="00B32237">
      <w:pPr>
        <w:jc w:val="center"/>
        <w:rPr>
          <w:rFonts w:ascii="Times New Roman" w:hAnsi="Times New Roman" w:cs="Times New Roman"/>
          <w:sz w:val="24"/>
          <w:szCs w:val="24"/>
        </w:rPr>
      </w:pPr>
    </w:p>
    <w:p w14:paraId="14377CE6" w14:textId="77777777" w:rsidR="00B32237" w:rsidRDefault="00B32237" w:rsidP="00B32237">
      <w:pPr>
        <w:jc w:val="center"/>
        <w:rPr>
          <w:rFonts w:ascii="Times New Roman" w:hAnsi="Times New Roman" w:cs="Times New Roman"/>
          <w:sz w:val="24"/>
          <w:szCs w:val="24"/>
        </w:rPr>
      </w:pPr>
    </w:p>
    <w:p w14:paraId="2FBF2FC4"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5: Top View of Ikran, with All Arms Extended Out.</w:t>
      </w:r>
    </w:p>
    <w:p w14:paraId="54982C1F" w14:textId="77777777" w:rsidR="00B32237" w:rsidRDefault="00B32237" w:rsidP="00B32237">
      <w:pPr>
        <w:jc w:val="center"/>
        <w:rPr>
          <w:rFonts w:ascii="Times New Roman" w:hAnsi="Times New Roman" w:cs="Times New Roman"/>
          <w:sz w:val="24"/>
          <w:szCs w:val="24"/>
        </w:rPr>
      </w:pPr>
    </w:p>
    <w:p w14:paraId="6CE18AC2" w14:textId="77777777" w:rsidR="00B32237" w:rsidRDefault="00B32237" w:rsidP="00B32237">
      <w:pPr>
        <w:jc w:val="center"/>
        <w:rPr>
          <w:rFonts w:ascii="Times New Roman" w:hAnsi="Times New Roman" w:cs="Times New Roman"/>
          <w:sz w:val="24"/>
          <w:szCs w:val="24"/>
        </w:rPr>
      </w:pPr>
    </w:p>
    <w:p w14:paraId="23952B17" w14:textId="77777777" w:rsidR="00B32237" w:rsidRDefault="00B32237" w:rsidP="00B32237">
      <w:pPr>
        <w:jc w:val="center"/>
        <w:rPr>
          <w:rFonts w:ascii="Times New Roman" w:hAnsi="Times New Roman" w:cs="Times New Roman"/>
          <w:sz w:val="24"/>
          <w:szCs w:val="24"/>
        </w:rPr>
      </w:pPr>
    </w:p>
    <w:p w14:paraId="2CA2D983" w14:textId="77777777" w:rsidR="00B32237" w:rsidRDefault="00B32237" w:rsidP="00B32237">
      <w:pPr>
        <w:jc w:val="center"/>
        <w:rPr>
          <w:rFonts w:ascii="Times New Roman" w:hAnsi="Times New Roman" w:cs="Times New Roman"/>
          <w:sz w:val="24"/>
          <w:szCs w:val="24"/>
        </w:rPr>
      </w:pPr>
    </w:p>
    <w:p w14:paraId="7E7F4D5A" w14:textId="77777777" w:rsidR="00B32237" w:rsidRDefault="00B32237" w:rsidP="00B32237">
      <w:pPr>
        <w:jc w:val="center"/>
        <w:rPr>
          <w:rFonts w:ascii="Times New Roman" w:hAnsi="Times New Roman" w:cs="Times New Roman"/>
          <w:sz w:val="24"/>
          <w:szCs w:val="24"/>
        </w:rPr>
      </w:pPr>
    </w:p>
    <w:p w14:paraId="74C782EF" w14:textId="77777777" w:rsidR="00B32237" w:rsidRDefault="00B32237" w:rsidP="00B32237">
      <w:pPr>
        <w:jc w:val="center"/>
        <w:rPr>
          <w:rFonts w:ascii="Times New Roman" w:hAnsi="Times New Roman" w:cs="Times New Roman"/>
          <w:sz w:val="24"/>
          <w:szCs w:val="24"/>
        </w:rPr>
      </w:pPr>
    </w:p>
    <w:p w14:paraId="24F6F3CD" w14:textId="77777777" w:rsidR="00B32237" w:rsidRDefault="00B32237" w:rsidP="00B32237">
      <w:pPr>
        <w:jc w:val="center"/>
        <w:rPr>
          <w:rFonts w:ascii="Times New Roman" w:hAnsi="Times New Roman" w:cs="Times New Roman"/>
          <w:sz w:val="24"/>
          <w:szCs w:val="24"/>
        </w:rPr>
      </w:pPr>
    </w:p>
    <w:p w14:paraId="30F3C562"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lastRenderedPageBreak/>
        <w:t>Table 1: House of Quality for Ikran.</w:t>
      </w:r>
    </w:p>
    <w:p w14:paraId="12E80623" w14:textId="77777777" w:rsidR="00B32237" w:rsidRDefault="00B32237" w:rsidP="00B32237">
      <w:pPr>
        <w:jc w:val="center"/>
        <w:rPr>
          <w:rFonts w:ascii="Times New Roman" w:hAnsi="Times New Roman" w:cs="Times New Roman"/>
          <w:sz w:val="24"/>
          <w:szCs w:val="24"/>
        </w:rPr>
      </w:pPr>
      <w:r w:rsidRPr="00A03945">
        <w:rPr>
          <w:noProof/>
        </w:rPr>
        <w:drawing>
          <wp:inline distT="0" distB="0" distL="0" distR="0" wp14:anchorId="013E7F2C" wp14:editId="55A17846">
            <wp:extent cx="5758863" cy="781015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453" cy="7812306"/>
                    </a:xfrm>
                    <a:prstGeom prst="rect">
                      <a:avLst/>
                    </a:prstGeom>
                    <a:noFill/>
                    <a:ln>
                      <a:noFill/>
                    </a:ln>
                  </pic:spPr>
                </pic:pic>
              </a:graphicData>
            </a:graphic>
          </wp:inline>
        </w:drawing>
      </w:r>
    </w:p>
    <w:p w14:paraId="3C5BA43A" w14:textId="43E3CD9D" w:rsidR="00B32237" w:rsidRDefault="00B32237" w:rsidP="00CB2984">
      <w:pPr>
        <w:jc w:val="center"/>
        <w:rPr>
          <w:rFonts w:ascii="Times New Roman" w:hAnsi="Times New Roman" w:cs="Times New Roman"/>
          <w:sz w:val="24"/>
          <w:szCs w:val="24"/>
        </w:rPr>
      </w:pPr>
      <w:r>
        <w:rPr>
          <w:rFonts w:ascii="Times New Roman" w:hAnsi="Times New Roman" w:cs="Times New Roman"/>
          <w:sz w:val="24"/>
          <w:szCs w:val="24"/>
        </w:rPr>
        <w:lastRenderedPageBreak/>
        <w:t>Table 2: Specification Sheet for Ikran.</w:t>
      </w:r>
    </w:p>
    <w:p w14:paraId="22B820DC" w14:textId="77777777" w:rsidR="00B32237" w:rsidRDefault="00B32237" w:rsidP="00B32237">
      <w:pPr>
        <w:jc w:val="center"/>
        <w:rPr>
          <w:rFonts w:ascii="Times New Roman" w:hAnsi="Times New Roman" w:cs="Times New Roman"/>
          <w:sz w:val="24"/>
          <w:szCs w:val="24"/>
        </w:rPr>
      </w:pPr>
      <w:r w:rsidRPr="008256EF">
        <w:rPr>
          <w:noProof/>
        </w:rPr>
        <w:drawing>
          <wp:inline distT="0" distB="0" distL="0" distR="0" wp14:anchorId="2E90059A" wp14:editId="1358F7A9">
            <wp:extent cx="4674843" cy="737235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74843" cy="7372350"/>
                    </a:xfrm>
                    <a:prstGeom prst="rect">
                      <a:avLst/>
                    </a:prstGeom>
                    <a:noFill/>
                    <a:ln>
                      <a:noFill/>
                    </a:ln>
                  </pic:spPr>
                </pic:pic>
              </a:graphicData>
            </a:graphic>
          </wp:inline>
        </w:drawing>
      </w:r>
    </w:p>
    <w:p w14:paraId="4DC5ED71" w14:textId="77777777" w:rsidR="00CB2984" w:rsidRDefault="00CB2984" w:rsidP="00B32237">
      <w:pPr>
        <w:jc w:val="center"/>
        <w:rPr>
          <w:rFonts w:ascii="Times New Roman" w:hAnsi="Times New Roman" w:cs="Times New Roman"/>
          <w:sz w:val="24"/>
          <w:szCs w:val="24"/>
        </w:rPr>
      </w:pPr>
    </w:p>
    <w:p w14:paraId="573497F9" w14:textId="106E1BAB" w:rsidR="00B32237" w:rsidRDefault="00B32237" w:rsidP="000C66D7">
      <w:pPr>
        <w:jc w:val="center"/>
        <w:rPr>
          <w:rFonts w:ascii="Times New Roman" w:hAnsi="Times New Roman" w:cs="Times New Roman"/>
          <w:sz w:val="24"/>
          <w:szCs w:val="24"/>
        </w:rPr>
      </w:pPr>
      <w:r>
        <w:rPr>
          <w:rFonts w:ascii="Times New Roman" w:hAnsi="Times New Roman" w:cs="Times New Roman"/>
          <w:sz w:val="24"/>
          <w:szCs w:val="24"/>
        </w:rPr>
        <w:lastRenderedPageBreak/>
        <w:t>Table 3: Evaluation Matrix for Ikran.</w:t>
      </w:r>
    </w:p>
    <w:p w14:paraId="17B7036D" w14:textId="77777777" w:rsidR="00B32237" w:rsidRDefault="00B32237" w:rsidP="00B32237">
      <w:pPr>
        <w:jc w:val="center"/>
        <w:rPr>
          <w:rFonts w:ascii="Times New Roman" w:hAnsi="Times New Roman" w:cs="Times New Roman"/>
          <w:sz w:val="24"/>
          <w:szCs w:val="24"/>
        </w:rPr>
      </w:pPr>
      <w:r w:rsidRPr="008968BB">
        <w:rPr>
          <w:noProof/>
        </w:rPr>
        <w:drawing>
          <wp:inline distT="0" distB="0" distL="0" distR="0" wp14:anchorId="65A76AAE" wp14:editId="62B475A4">
            <wp:extent cx="5920098" cy="5794233"/>
            <wp:effectExtent l="5715"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rot="5400000">
                      <a:off x="0" y="0"/>
                      <a:ext cx="5928144" cy="5802108"/>
                    </a:xfrm>
                    <a:prstGeom prst="rect">
                      <a:avLst/>
                    </a:prstGeom>
                    <a:noFill/>
                    <a:ln>
                      <a:noFill/>
                    </a:ln>
                  </pic:spPr>
                </pic:pic>
              </a:graphicData>
            </a:graphic>
          </wp:inline>
        </w:drawing>
      </w:r>
    </w:p>
    <w:p w14:paraId="630B2983" w14:textId="77777777" w:rsidR="00B32237" w:rsidRDefault="00B32237" w:rsidP="00B32237">
      <w:pPr>
        <w:jc w:val="center"/>
        <w:rPr>
          <w:rFonts w:ascii="Times New Roman" w:hAnsi="Times New Roman" w:cs="Times New Roman"/>
          <w:sz w:val="24"/>
          <w:szCs w:val="24"/>
        </w:rPr>
      </w:pPr>
      <w:r w:rsidRPr="00036188">
        <w:rPr>
          <w:noProof/>
        </w:rPr>
        <w:drawing>
          <wp:inline distT="0" distB="0" distL="0" distR="0" wp14:anchorId="40120C04" wp14:editId="0F63BD76">
            <wp:extent cx="1047461" cy="2445595"/>
            <wp:effectExtent l="5715"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rot="5400000">
                      <a:off x="0" y="0"/>
                      <a:ext cx="1074533" cy="2508802"/>
                    </a:xfrm>
                    <a:prstGeom prst="rect">
                      <a:avLst/>
                    </a:prstGeom>
                    <a:noFill/>
                    <a:ln>
                      <a:noFill/>
                    </a:ln>
                  </pic:spPr>
                </pic:pic>
              </a:graphicData>
            </a:graphic>
          </wp:inline>
        </w:drawing>
      </w:r>
    </w:p>
    <w:p w14:paraId="3E447A48" w14:textId="77777777" w:rsidR="00B32237" w:rsidRDefault="00B32237" w:rsidP="00B32237">
      <w:pPr>
        <w:jc w:val="center"/>
        <w:rPr>
          <w:rFonts w:ascii="Times New Roman" w:hAnsi="Times New Roman" w:cs="Times New Roman"/>
          <w:sz w:val="24"/>
          <w:szCs w:val="24"/>
        </w:rPr>
      </w:pPr>
    </w:p>
    <w:p w14:paraId="6413E103" w14:textId="77777777" w:rsidR="00B32237" w:rsidRDefault="00B32237" w:rsidP="00B32237">
      <w:pPr>
        <w:jc w:val="center"/>
        <w:rPr>
          <w:rFonts w:ascii="Times New Roman" w:hAnsi="Times New Roman" w:cs="Times New Roman"/>
          <w:sz w:val="24"/>
          <w:szCs w:val="24"/>
        </w:rPr>
      </w:pPr>
      <w:r w:rsidRPr="00EA1B34">
        <w:rPr>
          <w:noProof/>
        </w:rPr>
        <w:lastRenderedPageBreak/>
        <w:drawing>
          <wp:inline distT="0" distB="0" distL="0" distR="0" wp14:anchorId="006820B4" wp14:editId="35BB3BC9">
            <wp:extent cx="6278336" cy="784122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296370" cy="7863746"/>
                    </a:xfrm>
                    <a:prstGeom prst="rect">
                      <a:avLst/>
                    </a:prstGeom>
                    <a:noFill/>
                    <a:ln>
                      <a:noFill/>
                    </a:ln>
                  </pic:spPr>
                </pic:pic>
              </a:graphicData>
            </a:graphic>
          </wp:inline>
        </w:drawing>
      </w:r>
    </w:p>
    <w:p w14:paraId="69AC2D85"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6: Function Tree for Ikran.</w:t>
      </w:r>
    </w:p>
    <w:p w14:paraId="0D5B23B5" w14:textId="77777777" w:rsidR="00B32237" w:rsidRDefault="00B32237" w:rsidP="00B32237">
      <w:pPr>
        <w:jc w:val="center"/>
        <w:rPr>
          <w:rFonts w:ascii="Times New Roman" w:hAnsi="Times New Roman" w:cs="Times New Roman"/>
          <w:sz w:val="24"/>
          <w:szCs w:val="24"/>
        </w:rPr>
      </w:pPr>
      <w:r w:rsidRPr="00DB3383">
        <w:rPr>
          <w:noProof/>
        </w:rPr>
        <w:lastRenderedPageBreak/>
        <w:drawing>
          <wp:inline distT="0" distB="0" distL="0" distR="0" wp14:anchorId="6AF14FCE" wp14:editId="468F8C7E">
            <wp:extent cx="7593701" cy="488073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rot="5400000">
                      <a:off x="0" y="0"/>
                      <a:ext cx="7606058" cy="4888680"/>
                    </a:xfrm>
                    <a:prstGeom prst="rect">
                      <a:avLst/>
                    </a:prstGeom>
                    <a:noFill/>
                    <a:ln>
                      <a:noFill/>
                    </a:ln>
                  </pic:spPr>
                </pic:pic>
              </a:graphicData>
            </a:graphic>
          </wp:inline>
        </w:drawing>
      </w:r>
    </w:p>
    <w:p w14:paraId="7C7588CD" w14:textId="77777777" w:rsid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7: Side View of Alternate Design 1, the Pusher.</w:t>
      </w:r>
    </w:p>
    <w:p w14:paraId="440E2D90" w14:textId="77777777" w:rsidR="00B32237" w:rsidRDefault="00B32237" w:rsidP="00B32237">
      <w:pPr>
        <w:jc w:val="center"/>
        <w:rPr>
          <w:rFonts w:ascii="Times New Roman" w:hAnsi="Times New Roman" w:cs="Times New Roman"/>
          <w:sz w:val="24"/>
          <w:szCs w:val="24"/>
        </w:rPr>
      </w:pPr>
      <w:r w:rsidRPr="005B6023">
        <w:rPr>
          <w:noProof/>
        </w:rPr>
        <w:lastRenderedPageBreak/>
        <w:drawing>
          <wp:inline distT="0" distB="0" distL="0" distR="0" wp14:anchorId="0C0DA4F4" wp14:editId="027DDCB1">
            <wp:extent cx="7895776" cy="393439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rot="5400000">
                      <a:off x="0" y="0"/>
                      <a:ext cx="7923071" cy="3947994"/>
                    </a:xfrm>
                    <a:prstGeom prst="rect">
                      <a:avLst/>
                    </a:prstGeom>
                    <a:noFill/>
                    <a:ln>
                      <a:noFill/>
                    </a:ln>
                  </pic:spPr>
                </pic:pic>
              </a:graphicData>
            </a:graphic>
          </wp:inline>
        </w:drawing>
      </w:r>
    </w:p>
    <w:p w14:paraId="1407B33A" w14:textId="3944D97F" w:rsidR="005B6023" w:rsidRPr="00B32237" w:rsidRDefault="00B32237" w:rsidP="00B32237">
      <w:pPr>
        <w:jc w:val="center"/>
        <w:rPr>
          <w:rFonts w:ascii="Times New Roman" w:hAnsi="Times New Roman" w:cs="Times New Roman"/>
          <w:sz w:val="24"/>
          <w:szCs w:val="24"/>
        </w:rPr>
      </w:pPr>
      <w:r>
        <w:rPr>
          <w:rFonts w:ascii="Times New Roman" w:hAnsi="Times New Roman" w:cs="Times New Roman"/>
          <w:sz w:val="24"/>
          <w:szCs w:val="24"/>
        </w:rPr>
        <w:t>Figure 8: Side View of Alternate Design 2, the Spreader.</w:t>
      </w:r>
    </w:p>
    <w:sectPr w:rsidR="005B6023" w:rsidRPr="00B32237" w:rsidSect="004F4ED4">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F9B815" w14:textId="77777777" w:rsidR="00074595" w:rsidRDefault="00074595" w:rsidP="000C0571">
      <w:pPr>
        <w:spacing w:after="0" w:line="240" w:lineRule="auto"/>
      </w:pPr>
      <w:r>
        <w:separator/>
      </w:r>
    </w:p>
  </w:endnote>
  <w:endnote w:type="continuationSeparator" w:id="0">
    <w:p w14:paraId="659D7226" w14:textId="77777777" w:rsidR="00074595" w:rsidRDefault="00074595" w:rsidP="000C0571">
      <w:pPr>
        <w:spacing w:after="0" w:line="240" w:lineRule="auto"/>
      </w:pPr>
      <w:r>
        <w:continuationSeparator/>
      </w:r>
    </w:p>
  </w:endnote>
  <w:endnote w:type="continuationNotice" w:id="1">
    <w:p w14:paraId="48DBC39E" w14:textId="77777777" w:rsidR="00074595" w:rsidRDefault="000745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8820AF" w14:textId="77777777" w:rsidR="00B32237" w:rsidRDefault="00B32237">
    <w:pPr>
      <w:pStyle w:val="Footer"/>
      <w:jc w:val="center"/>
    </w:pPr>
  </w:p>
  <w:p w14:paraId="4E5A9DC3" w14:textId="77777777" w:rsidR="00B32237" w:rsidRDefault="00B322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98EA50" w14:textId="1348238A" w:rsidR="002E6D9C" w:rsidRDefault="002E6D9C">
    <w:pPr>
      <w:pStyle w:val="Footer"/>
    </w:pPr>
    <w:r>
      <w:tab/>
    </w:r>
  </w:p>
  <w:p w14:paraId="0650C5C2" w14:textId="77777777" w:rsidR="00CF33D8" w:rsidRDefault="00CF3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89B786" w14:textId="77777777" w:rsidR="00074595" w:rsidRDefault="00074595" w:rsidP="000C0571">
      <w:pPr>
        <w:spacing w:after="0" w:line="240" w:lineRule="auto"/>
      </w:pPr>
      <w:r>
        <w:separator/>
      </w:r>
    </w:p>
  </w:footnote>
  <w:footnote w:type="continuationSeparator" w:id="0">
    <w:p w14:paraId="39DB7C36" w14:textId="77777777" w:rsidR="00074595" w:rsidRDefault="00074595" w:rsidP="000C0571">
      <w:pPr>
        <w:spacing w:after="0" w:line="240" w:lineRule="auto"/>
      </w:pPr>
      <w:r>
        <w:continuationSeparator/>
      </w:r>
    </w:p>
  </w:footnote>
  <w:footnote w:type="continuationNotice" w:id="1">
    <w:p w14:paraId="088E6C9F" w14:textId="77777777" w:rsidR="00074595" w:rsidRDefault="0007459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66687"/>
    <w:multiLevelType w:val="hybridMultilevel"/>
    <w:tmpl w:val="C7B2AA68"/>
    <w:lvl w:ilvl="0" w:tplc="C4D49D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7589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132"/>
    <w:rsid w:val="00002F9C"/>
    <w:rsid w:val="00015ECF"/>
    <w:rsid w:val="00022C04"/>
    <w:rsid w:val="00030750"/>
    <w:rsid w:val="00036188"/>
    <w:rsid w:val="00036F4E"/>
    <w:rsid w:val="00046A17"/>
    <w:rsid w:val="00056D03"/>
    <w:rsid w:val="00074595"/>
    <w:rsid w:val="00076C80"/>
    <w:rsid w:val="000843CB"/>
    <w:rsid w:val="00087B78"/>
    <w:rsid w:val="00087CFF"/>
    <w:rsid w:val="0009445E"/>
    <w:rsid w:val="000A2AC6"/>
    <w:rsid w:val="000A3B14"/>
    <w:rsid w:val="000B258F"/>
    <w:rsid w:val="000B5585"/>
    <w:rsid w:val="000C0571"/>
    <w:rsid w:val="000C0659"/>
    <w:rsid w:val="000C5E6D"/>
    <w:rsid w:val="000C6146"/>
    <w:rsid w:val="000C66D7"/>
    <w:rsid w:val="000D0B2A"/>
    <w:rsid w:val="000D0E93"/>
    <w:rsid w:val="000D51BD"/>
    <w:rsid w:val="000E474E"/>
    <w:rsid w:val="000E6046"/>
    <w:rsid w:val="000E711F"/>
    <w:rsid w:val="00105BEF"/>
    <w:rsid w:val="00117D82"/>
    <w:rsid w:val="00120EF8"/>
    <w:rsid w:val="001232EA"/>
    <w:rsid w:val="00132FCA"/>
    <w:rsid w:val="001347EB"/>
    <w:rsid w:val="00155FED"/>
    <w:rsid w:val="0016685B"/>
    <w:rsid w:val="00176D46"/>
    <w:rsid w:val="00182F33"/>
    <w:rsid w:val="00185009"/>
    <w:rsid w:val="001A0551"/>
    <w:rsid w:val="001A326E"/>
    <w:rsid w:val="001A48E8"/>
    <w:rsid w:val="001A506E"/>
    <w:rsid w:val="001A5C9F"/>
    <w:rsid w:val="001B0335"/>
    <w:rsid w:val="001C2CD1"/>
    <w:rsid w:val="001C3556"/>
    <w:rsid w:val="001C6E0E"/>
    <w:rsid w:val="001C7E0A"/>
    <w:rsid w:val="001D3E9A"/>
    <w:rsid w:val="001D53BB"/>
    <w:rsid w:val="001E03F9"/>
    <w:rsid w:val="001E515F"/>
    <w:rsid w:val="001E74D6"/>
    <w:rsid w:val="001F05E0"/>
    <w:rsid w:val="001F0F29"/>
    <w:rsid w:val="00212CDE"/>
    <w:rsid w:val="00213784"/>
    <w:rsid w:val="00221F95"/>
    <w:rsid w:val="00224D2B"/>
    <w:rsid w:val="0025165B"/>
    <w:rsid w:val="00256FE5"/>
    <w:rsid w:val="00260A01"/>
    <w:rsid w:val="00261225"/>
    <w:rsid w:val="002624EB"/>
    <w:rsid w:val="0026644A"/>
    <w:rsid w:val="00267600"/>
    <w:rsid w:val="00270CE7"/>
    <w:rsid w:val="002834C4"/>
    <w:rsid w:val="00283793"/>
    <w:rsid w:val="002840D1"/>
    <w:rsid w:val="00285AAC"/>
    <w:rsid w:val="00291CDD"/>
    <w:rsid w:val="002A3701"/>
    <w:rsid w:val="002A74BA"/>
    <w:rsid w:val="002B3146"/>
    <w:rsid w:val="002B6322"/>
    <w:rsid w:val="002B7159"/>
    <w:rsid w:val="002B74A6"/>
    <w:rsid w:val="002C1E63"/>
    <w:rsid w:val="002C3CDE"/>
    <w:rsid w:val="002C50D8"/>
    <w:rsid w:val="002D246E"/>
    <w:rsid w:val="002D2F03"/>
    <w:rsid w:val="002D50D5"/>
    <w:rsid w:val="002D5F68"/>
    <w:rsid w:val="002D662D"/>
    <w:rsid w:val="002E2E2B"/>
    <w:rsid w:val="002E3BEA"/>
    <w:rsid w:val="002E5ADA"/>
    <w:rsid w:val="002E6D9C"/>
    <w:rsid w:val="002F42E3"/>
    <w:rsid w:val="00300373"/>
    <w:rsid w:val="003009F4"/>
    <w:rsid w:val="00305C76"/>
    <w:rsid w:val="00310F2F"/>
    <w:rsid w:val="00312372"/>
    <w:rsid w:val="00312BD4"/>
    <w:rsid w:val="00317C48"/>
    <w:rsid w:val="003264F7"/>
    <w:rsid w:val="00327FC5"/>
    <w:rsid w:val="003310FC"/>
    <w:rsid w:val="00352A24"/>
    <w:rsid w:val="00352E75"/>
    <w:rsid w:val="00353C0E"/>
    <w:rsid w:val="0036484B"/>
    <w:rsid w:val="00364892"/>
    <w:rsid w:val="003678BB"/>
    <w:rsid w:val="0037005B"/>
    <w:rsid w:val="00387601"/>
    <w:rsid w:val="003903BA"/>
    <w:rsid w:val="003904B4"/>
    <w:rsid w:val="003965B7"/>
    <w:rsid w:val="003970C5"/>
    <w:rsid w:val="003A07A8"/>
    <w:rsid w:val="003B3ECC"/>
    <w:rsid w:val="003B50C7"/>
    <w:rsid w:val="003B56E3"/>
    <w:rsid w:val="003C7C02"/>
    <w:rsid w:val="003D09AD"/>
    <w:rsid w:val="003D3A8B"/>
    <w:rsid w:val="003D4E50"/>
    <w:rsid w:val="003D74F4"/>
    <w:rsid w:val="003F2A34"/>
    <w:rsid w:val="0040539C"/>
    <w:rsid w:val="00407C39"/>
    <w:rsid w:val="004150ED"/>
    <w:rsid w:val="00417648"/>
    <w:rsid w:val="004215D8"/>
    <w:rsid w:val="00422A76"/>
    <w:rsid w:val="00425F5D"/>
    <w:rsid w:val="00426153"/>
    <w:rsid w:val="004279DE"/>
    <w:rsid w:val="00443356"/>
    <w:rsid w:val="00445CCC"/>
    <w:rsid w:val="00465789"/>
    <w:rsid w:val="00467C65"/>
    <w:rsid w:val="004711FE"/>
    <w:rsid w:val="0047595C"/>
    <w:rsid w:val="0047706E"/>
    <w:rsid w:val="00480FF6"/>
    <w:rsid w:val="00481224"/>
    <w:rsid w:val="00483F38"/>
    <w:rsid w:val="00485BD3"/>
    <w:rsid w:val="004916FB"/>
    <w:rsid w:val="0049344A"/>
    <w:rsid w:val="00496529"/>
    <w:rsid w:val="00496C2D"/>
    <w:rsid w:val="004A5984"/>
    <w:rsid w:val="004A6F27"/>
    <w:rsid w:val="004A7346"/>
    <w:rsid w:val="004A7FEE"/>
    <w:rsid w:val="004C4A78"/>
    <w:rsid w:val="004C54EE"/>
    <w:rsid w:val="004D5F53"/>
    <w:rsid w:val="004D7B41"/>
    <w:rsid w:val="004E3255"/>
    <w:rsid w:val="004E3AFF"/>
    <w:rsid w:val="004E582A"/>
    <w:rsid w:val="004E6E6D"/>
    <w:rsid w:val="004E7EE0"/>
    <w:rsid w:val="004F2260"/>
    <w:rsid w:val="004F4ED4"/>
    <w:rsid w:val="004F5592"/>
    <w:rsid w:val="005009BE"/>
    <w:rsid w:val="00506A21"/>
    <w:rsid w:val="005123FE"/>
    <w:rsid w:val="005124AC"/>
    <w:rsid w:val="00513E66"/>
    <w:rsid w:val="00520023"/>
    <w:rsid w:val="00520872"/>
    <w:rsid w:val="00520EB8"/>
    <w:rsid w:val="0052758B"/>
    <w:rsid w:val="00540901"/>
    <w:rsid w:val="00542B8D"/>
    <w:rsid w:val="005475E6"/>
    <w:rsid w:val="00551149"/>
    <w:rsid w:val="00553AEC"/>
    <w:rsid w:val="005656C5"/>
    <w:rsid w:val="0058378F"/>
    <w:rsid w:val="00590977"/>
    <w:rsid w:val="00591004"/>
    <w:rsid w:val="00592130"/>
    <w:rsid w:val="00592A3E"/>
    <w:rsid w:val="005A1FBA"/>
    <w:rsid w:val="005A5007"/>
    <w:rsid w:val="005A74A9"/>
    <w:rsid w:val="005B1FB6"/>
    <w:rsid w:val="005B4390"/>
    <w:rsid w:val="005B6023"/>
    <w:rsid w:val="005B6CE9"/>
    <w:rsid w:val="005C0DF7"/>
    <w:rsid w:val="005C1886"/>
    <w:rsid w:val="005C1C49"/>
    <w:rsid w:val="005C3ECF"/>
    <w:rsid w:val="005C6349"/>
    <w:rsid w:val="005C7981"/>
    <w:rsid w:val="005D6109"/>
    <w:rsid w:val="005D6A5C"/>
    <w:rsid w:val="005E128A"/>
    <w:rsid w:val="005E206E"/>
    <w:rsid w:val="005E3B4F"/>
    <w:rsid w:val="005E653A"/>
    <w:rsid w:val="005F296F"/>
    <w:rsid w:val="005F68F5"/>
    <w:rsid w:val="005F6B2D"/>
    <w:rsid w:val="006003C7"/>
    <w:rsid w:val="006122E7"/>
    <w:rsid w:val="00615629"/>
    <w:rsid w:val="00621442"/>
    <w:rsid w:val="006521AE"/>
    <w:rsid w:val="00654EBB"/>
    <w:rsid w:val="00657AD2"/>
    <w:rsid w:val="00660E50"/>
    <w:rsid w:val="00665CD1"/>
    <w:rsid w:val="006713FA"/>
    <w:rsid w:val="006741FD"/>
    <w:rsid w:val="00677AFF"/>
    <w:rsid w:val="00693932"/>
    <w:rsid w:val="00696390"/>
    <w:rsid w:val="006A3F72"/>
    <w:rsid w:val="006A5B8D"/>
    <w:rsid w:val="006A72B8"/>
    <w:rsid w:val="006B1259"/>
    <w:rsid w:val="006B3B77"/>
    <w:rsid w:val="006C4C33"/>
    <w:rsid w:val="006D06C9"/>
    <w:rsid w:val="006D2826"/>
    <w:rsid w:val="006D4D53"/>
    <w:rsid w:val="006D77BB"/>
    <w:rsid w:val="00705522"/>
    <w:rsid w:val="00706132"/>
    <w:rsid w:val="00724F2D"/>
    <w:rsid w:val="007254BA"/>
    <w:rsid w:val="007369F6"/>
    <w:rsid w:val="00743B67"/>
    <w:rsid w:val="00751E1C"/>
    <w:rsid w:val="00757BED"/>
    <w:rsid w:val="0077556B"/>
    <w:rsid w:val="00776B57"/>
    <w:rsid w:val="00781E3B"/>
    <w:rsid w:val="00791826"/>
    <w:rsid w:val="007921CB"/>
    <w:rsid w:val="007950F6"/>
    <w:rsid w:val="007B79CB"/>
    <w:rsid w:val="007C1D2D"/>
    <w:rsid w:val="007C320C"/>
    <w:rsid w:val="007D2BC3"/>
    <w:rsid w:val="007D3362"/>
    <w:rsid w:val="007D74BA"/>
    <w:rsid w:val="007E0D41"/>
    <w:rsid w:val="007E54B9"/>
    <w:rsid w:val="007E56CA"/>
    <w:rsid w:val="007F35E7"/>
    <w:rsid w:val="008015CC"/>
    <w:rsid w:val="00806644"/>
    <w:rsid w:val="00812E52"/>
    <w:rsid w:val="008132D1"/>
    <w:rsid w:val="00822E27"/>
    <w:rsid w:val="008256EF"/>
    <w:rsid w:val="00826404"/>
    <w:rsid w:val="00847199"/>
    <w:rsid w:val="008528F7"/>
    <w:rsid w:val="00855263"/>
    <w:rsid w:val="00856BE6"/>
    <w:rsid w:val="00857C4F"/>
    <w:rsid w:val="00861E7E"/>
    <w:rsid w:val="00862115"/>
    <w:rsid w:val="00874CDB"/>
    <w:rsid w:val="00883413"/>
    <w:rsid w:val="00887468"/>
    <w:rsid w:val="00891462"/>
    <w:rsid w:val="00891E41"/>
    <w:rsid w:val="008968BB"/>
    <w:rsid w:val="008A3F44"/>
    <w:rsid w:val="008A7A20"/>
    <w:rsid w:val="008C560A"/>
    <w:rsid w:val="008C6FFC"/>
    <w:rsid w:val="008D08D0"/>
    <w:rsid w:val="008D267E"/>
    <w:rsid w:val="008D3498"/>
    <w:rsid w:val="008D578B"/>
    <w:rsid w:val="008D76D5"/>
    <w:rsid w:val="008F0281"/>
    <w:rsid w:val="008F1076"/>
    <w:rsid w:val="008F62CC"/>
    <w:rsid w:val="00910D99"/>
    <w:rsid w:val="00911666"/>
    <w:rsid w:val="0091291C"/>
    <w:rsid w:val="009146E7"/>
    <w:rsid w:val="00914B9E"/>
    <w:rsid w:val="009160BA"/>
    <w:rsid w:val="00920A73"/>
    <w:rsid w:val="009220F9"/>
    <w:rsid w:val="00922503"/>
    <w:rsid w:val="009225CA"/>
    <w:rsid w:val="0093309F"/>
    <w:rsid w:val="0093315E"/>
    <w:rsid w:val="00937B9A"/>
    <w:rsid w:val="0094185C"/>
    <w:rsid w:val="009458C4"/>
    <w:rsid w:val="00946D91"/>
    <w:rsid w:val="00954EAB"/>
    <w:rsid w:val="0095527E"/>
    <w:rsid w:val="009710AE"/>
    <w:rsid w:val="00975E30"/>
    <w:rsid w:val="00977C75"/>
    <w:rsid w:val="00980C01"/>
    <w:rsid w:val="0098342E"/>
    <w:rsid w:val="00983A85"/>
    <w:rsid w:val="00985F0C"/>
    <w:rsid w:val="009864DA"/>
    <w:rsid w:val="009873D3"/>
    <w:rsid w:val="00990492"/>
    <w:rsid w:val="00992587"/>
    <w:rsid w:val="009A301D"/>
    <w:rsid w:val="009B5B57"/>
    <w:rsid w:val="009B7975"/>
    <w:rsid w:val="009C549C"/>
    <w:rsid w:val="009D3EBC"/>
    <w:rsid w:val="009D6E05"/>
    <w:rsid w:val="009D7D7A"/>
    <w:rsid w:val="009F074C"/>
    <w:rsid w:val="009F2DC7"/>
    <w:rsid w:val="00A033E8"/>
    <w:rsid w:val="00A036F8"/>
    <w:rsid w:val="00A03945"/>
    <w:rsid w:val="00A118BB"/>
    <w:rsid w:val="00A13452"/>
    <w:rsid w:val="00A142E6"/>
    <w:rsid w:val="00A16615"/>
    <w:rsid w:val="00A170C6"/>
    <w:rsid w:val="00A4036E"/>
    <w:rsid w:val="00A44C59"/>
    <w:rsid w:val="00A47371"/>
    <w:rsid w:val="00A501C4"/>
    <w:rsid w:val="00A513C3"/>
    <w:rsid w:val="00A51AE0"/>
    <w:rsid w:val="00A55206"/>
    <w:rsid w:val="00A646F9"/>
    <w:rsid w:val="00A679FC"/>
    <w:rsid w:val="00A76A45"/>
    <w:rsid w:val="00A76F26"/>
    <w:rsid w:val="00A777AB"/>
    <w:rsid w:val="00A82ECD"/>
    <w:rsid w:val="00A849C2"/>
    <w:rsid w:val="00A87437"/>
    <w:rsid w:val="00A97496"/>
    <w:rsid w:val="00AA24A7"/>
    <w:rsid w:val="00AB12B5"/>
    <w:rsid w:val="00AB7E26"/>
    <w:rsid w:val="00AD41DD"/>
    <w:rsid w:val="00AD553C"/>
    <w:rsid w:val="00AE52EA"/>
    <w:rsid w:val="00AF1EBE"/>
    <w:rsid w:val="00AF69EA"/>
    <w:rsid w:val="00B12333"/>
    <w:rsid w:val="00B1613B"/>
    <w:rsid w:val="00B24D73"/>
    <w:rsid w:val="00B25D4B"/>
    <w:rsid w:val="00B26E0D"/>
    <w:rsid w:val="00B32237"/>
    <w:rsid w:val="00B324EA"/>
    <w:rsid w:val="00B36E12"/>
    <w:rsid w:val="00B37840"/>
    <w:rsid w:val="00B45C48"/>
    <w:rsid w:val="00B56A3D"/>
    <w:rsid w:val="00B60A8E"/>
    <w:rsid w:val="00B7013E"/>
    <w:rsid w:val="00B72D24"/>
    <w:rsid w:val="00B7611B"/>
    <w:rsid w:val="00B847A3"/>
    <w:rsid w:val="00B92B45"/>
    <w:rsid w:val="00B95E73"/>
    <w:rsid w:val="00B962F6"/>
    <w:rsid w:val="00B969A2"/>
    <w:rsid w:val="00BA3A9A"/>
    <w:rsid w:val="00BA4E11"/>
    <w:rsid w:val="00BA5FD0"/>
    <w:rsid w:val="00BB1FF4"/>
    <w:rsid w:val="00BB315F"/>
    <w:rsid w:val="00BC3992"/>
    <w:rsid w:val="00BC6A8C"/>
    <w:rsid w:val="00BD00AE"/>
    <w:rsid w:val="00BD386B"/>
    <w:rsid w:val="00BF0545"/>
    <w:rsid w:val="00BF3DBF"/>
    <w:rsid w:val="00C06557"/>
    <w:rsid w:val="00C075D5"/>
    <w:rsid w:val="00C2430F"/>
    <w:rsid w:val="00C24C90"/>
    <w:rsid w:val="00C3013F"/>
    <w:rsid w:val="00C345E7"/>
    <w:rsid w:val="00C50CE9"/>
    <w:rsid w:val="00C553CB"/>
    <w:rsid w:val="00C60DC1"/>
    <w:rsid w:val="00C64694"/>
    <w:rsid w:val="00C65A48"/>
    <w:rsid w:val="00C71C82"/>
    <w:rsid w:val="00C8058D"/>
    <w:rsid w:val="00C80D2A"/>
    <w:rsid w:val="00C905CE"/>
    <w:rsid w:val="00C919AC"/>
    <w:rsid w:val="00C91A84"/>
    <w:rsid w:val="00CA0EF2"/>
    <w:rsid w:val="00CA2254"/>
    <w:rsid w:val="00CB2984"/>
    <w:rsid w:val="00CB34C1"/>
    <w:rsid w:val="00CD4DD4"/>
    <w:rsid w:val="00CD78E3"/>
    <w:rsid w:val="00CE02FD"/>
    <w:rsid w:val="00CE23EC"/>
    <w:rsid w:val="00CE3634"/>
    <w:rsid w:val="00CE4BD0"/>
    <w:rsid w:val="00CF33D8"/>
    <w:rsid w:val="00CF3C28"/>
    <w:rsid w:val="00CF445F"/>
    <w:rsid w:val="00D0553E"/>
    <w:rsid w:val="00D05C21"/>
    <w:rsid w:val="00D05D79"/>
    <w:rsid w:val="00D07EC0"/>
    <w:rsid w:val="00D22ECB"/>
    <w:rsid w:val="00D245A5"/>
    <w:rsid w:val="00D26AD4"/>
    <w:rsid w:val="00D347ED"/>
    <w:rsid w:val="00D40B05"/>
    <w:rsid w:val="00D44147"/>
    <w:rsid w:val="00D45733"/>
    <w:rsid w:val="00D55CB1"/>
    <w:rsid w:val="00D574A2"/>
    <w:rsid w:val="00D57C54"/>
    <w:rsid w:val="00D606AC"/>
    <w:rsid w:val="00D671A4"/>
    <w:rsid w:val="00D7409E"/>
    <w:rsid w:val="00D76F5D"/>
    <w:rsid w:val="00D86BFE"/>
    <w:rsid w:val="00D9594E"/>
    <w:rsid w:val="00DA49A6"/>
    <w:rsid w:val="00DB3383"/>
    <w:rsid w:val="00DB3A89"/>
    <w:rsid w:val="00DB5718"/>
    <w:rsid w:val="00DB6508"/>
    <w:rsid w:val="00DC3B78"/>
    <w:rsid w:val="00DC6684"/>
    <w:rsid w:val="00DC6A6A"/>
    <w:rsid w:val="00DD113D"/>
    <w:rsid w:val="00DD2EF2"/>
    <w:rsid w:val="00DD4830"/>
    <w:rsid w:val="00DD78C2"/>
    <w:rsid w:val="00DD7AFD"/>
    <w:rsid w:val="00DE225E"/>
    <w:rsid w:val="00DF1575"/>
    <w:rsid w:val="00DF2EA8"/>
    <w:rsid w:val="00DF573F"/>
    <w:rsid w:val="00E077D6"/>
    <w:rsid w:val="00E11C51"/>
    <w:rsid w:val="00E24D5D"/>
    <w:rsid w:val="00E25159"/>
    <w:rsid w:val="00E25DD1"/>
    <w:rsid w:val="00E33CE2"/>
    <w:rsid w:val="00E363C0"/>
    <w:rsid w:val="00E36542"/>
    <w:rsid w:val="00E41E7E"/>
    <w:rsid w:val="00E42C1B"/>
    <w:rsid w:val="00E4550C"/>
    <w:rsid w:val="00E47483"/>
    <w:rsid w:val="00E52445"/>
    <w:rsid w:val="00E650FF"/>
    <w:rsid w:val="00E74746"/>
    <w:rsid w:val="00E840CC"/>
    <w:rsid w:val="00E90B18"/>
    <w:rsid w:val="00E944D3"/>
    <w:rsid w:val="00EA0734"/>
    <w:rsid w:val="00EA1B34"/>
    <w:rsid w:val="00EB03CB"/>
    <w:rsid w:val="00EB1C5F"/>
    <w:rsid w:val="00EB4856"/>
    <w:rsid w:val="00EE058A"/>
    <w:rsid w:val="00EE7766"/>
    <w:rsid w:val="00EF27CC"/>
    <w:rsid w:val="00F17B31"/>
    <w:rsid w:val="00F21A78"/>
    <w:rsid w:val="00F22A17"/>
    <w:rsid w:val="00F27CC5"/>
    <w:rsid w:val="00F36066"/>
    <w:rsid w:val="00F36772"/>
    <w:rsid w:val="00F3685D"/>
    <w:rsid w:val="00F43166"/>
    <w:rsid w:val="00F43AAC"/>
    <w:rsid w:val="00F47585"/>
    <w:rsid w:val="00F47C26"/>
    <w:rsid w:val="00F5692F"/>
    <w:rsid w:val="00F57AFD"/>
    <w:rsid w:val="00F57EC6"/>
    <w:rsid w:val="00F6290E"/>
    <w:rsid w:val="00F65506"/>
    <w:rsid w:val="00F7171B"/>
    <w:rsid w:val="00F90C5A"/>
    <w:rsid w:val="00FA5030"/>
    <w:rsid w:val="00FB198E"/>
    <w:rsid w:val="00FB537A"/>
    <w:rsid w:val="00FC3E45"/>
    <w:rsid w:val="00FC46CF"/>
    <w:rsid w:val="00FC5A07"/>
    <w:rsid w:val="00FC70B2"/>
    <w:rsid w:val="00FD08B4"/>
    <w:rsid w:val="00FD21CF"/>
    <w:rsid w:val="00FD3E8E"/>
    <w:rsid w:val="00FD7742"/>
    <w:rsid w:val="00FE7C4A"/>
    <w:rsid w:val="00FF4006"/>
    <w:rsid w:val="00FF649A"/>
    <w:rsid w:val="0107212B"/>
    <w:rsid w:val="0109A6AF"/>
    <w:rsid w:val="02D00BA4"/>
    <w:rsid w:val="02DB6D27"/>
    <w:rsid w:val="03175C67"/>
    <w:rsid w:val="031AA8ED"/>
    <w:rsid w:val="032AEF0C"/>
    <w:rsid w:val="032D65A9"/>
    <w:rsid w:val="03383249"/>
    <w:rsid w:val="03855A97"/>
    <w:rsid w:val="038DF7D7"/>
    <w:rsid w:val="043134F0"/>
    <w:rsid w:val="05791194"/>
    <w:rsid w:val="05AD4CBB"/>
    <w:rsid w:val="067347E3"/>
    <w:rsid w:val="08719314"/>
    <w:rsid w:val="08EBB7C6"/>
    <w:rsid w:val="09023AE9"/>
    <w:rsid w:val="097F8429"/>
    <w:rsid w:val="0A0F6B4C"/>
    <w:rsid w:val="0A648507"/>
    <w:rsid w:val="0A6FB4DD"/>
    <w:rsid w:val="0A876142"/>
    <w:rsid w:val="0ABB9C38"/>
    <w:rsid w:val="0B2DBCBC"/>
    <w:rsid w:val="0B819E4A"/>
    <w:rsid w:val="0B963C8E"/>
    <w:rsid w:val="0BD61A6D"/>
    <w:rsid w:val="0BF1B0A9"/>
    <w:rsid w:val="0C0DF4B7"/>
    <w:rsid w:val="0C3C3C13"/>
    <w:rsid w:val="0C46E76F"/>
    <w:rsid w:val="0CEC2AD5"/>
    <w:rsid w:val="0D99E930"/>
    <w:rsid w:val="0DE810EC"/>
    <w:rsid w:val="0DF5801D"/>
    <w:rsid w:val="0E6DB556"/>
    <w:rsid w:val="0EA28F81"/>
    <w:rsid w:val="0EC94EA1"/>
    <w:rsid w:val="0F5A6F32"/>
    <w:rsid w:val="0F8C29CA"/>
    <w:rsid w:val="10D3C68B"/>
    <w:rsid w:val="1150EAD2"/>
    <w:rsid w:val="12325DB8"/>
    <w:rsid w:val="1241E5F1"/>
    <w:rsid w:val="13179B0A"/>
    <w:rsid w:val="138022E6"/>
    <w:rsid w:val="13CAEA5F"/>
    <w:rsid w:val="13E2DC06"/>
    <w:rsid w:val="146BD1CC"/>
    <w:rsid w:val="14AA255C"/>
    <w:rsid w:val="15FEA2FC"/>
    <w:rsid w:val="1715B724"/>
    <w:rsid w:val="173462EF"/>
    <w:rsid w:val="191BCBD6"/>
    <w:rsid w:val="1997FDFB"/>
    <w:rsid w:val="1A0B8A2E"/>
    <w:rsid w:val="1A7AA8D1"/>
    <w:rsid w:val="1A9740B6"/>
    <w:rsid w:val="1AA33752"/>
    <w:rsid w:val="1B4AD7B0"/>
    <w:rsid w:val="1B6546D3"/>
    <w:rsid w:val="1C224B4B"/>
    <w:rsid w:val="1DD7EE98"/>
    <w:rsid w:val="1DFBE7FD"/>
    <w:rsid w:val="1E0AB100"/>
    <w:rsid w:val="1E40B3FA"/>
    <w:rsid w:val="1E5696BE"/>
    <w:rsid w:val="1EFBF4C7"/>
    <w:rsid w:val="1F2C1A72"/>
    <w:rsid w:val="1F424D77"/>
    <w:rsid w:val="2009778F"/>
    <w:rsid w:val="209757AB"/>
    <w:rsid w:val="20F57FCD"/>
    <w:rsid w:val="2183CD66"/>
    <w:rsid w:val="21EA4145"/>
    <w:rsid w:val="2285BAB6"/>
    <w:rsid w:val="22B39327"/>
    <w:rsid w:val="2306E42B"/>
    <w:rsid w:val="2374689F"/>
    <w:rsid w:val="23CE60F5"/>
    <w:rsid w:val="243ACAD2"/>
    <w:rsid w:val="249A5802"/>
    <w:rsid w:val="255CBDFB"/>
    <w:rsid w:val="25C55D62"/>
    <w:rsid w:val="25CA4899"/>
    <w:rsid w:val="263A4DE9"/>
    <w:rsid w:val="26F88E5C"/>
    <w:rsid w:val="2732A614"/>
    <w:rsid w:val="27592BD9"/>
    <w:rsid w:val="276D06A1"/>
    <w:rsid w:val="2833C66F"/>
    <w:rsid w:val="287D895A"/>
    <w:rsid w:val="28BB566D"/>
    <w:rsid w:val="295BBBA6"/>
    <w:rsid w:val="2A665058"/>
    <w:rsid w:val="2A6BCE64"/>
    <w:rsid w:val="2ADF918E"/>
    <w:rsid w:val="2B38DA09"/>
    <w:rsid w:val="2B9865F3"/>
    <w:rsid w:val="2BC8EBC2"/>
    <w:rsid w:val="2BE36B57"/>
    <w:rsid w:val="2CA24BA7"/>
    <w:rsid w:val="2CDD6BD6"/>
    <w:rsid w:val="2D65CC55"/>
    <w:rsid w:val="2D6BFF33"/>
    <w:rsid w:val="2D708BB6"/>
    <w:rsid w:val="2E545209"/>
    <w:rsid w:val="2EAC7F03"/>
    <w:rsid w:val="2ECBA1BA"/>
    <w:rsid w:val="2ECDBF2B"/>
    <w:rsid w:val="2F0154E2"/>
    <w:rsid w:val="2F100FB3"/>
    <w:rsid w:val="2F626826"/>
    <w:rsid w:val="2FF63444"/>
    <w:rsid w:val="30434A8F"/>
    <w:rsid w:val="30BB8486"/>
    <w:rsid w:val="31606312"/>
    <w:rsid w:val="3172E7FB"/>
    <w:rsid w:val="31E96ACA"/>
    <w:rsid w:val="32816049"/>
    <w:rsid w:val="32DA9C9F"/>
    <w:rsid w:val="334BE417"/>
    <w:rsid w:val="336C38B7"/>
    <w:rsid w:val="33C5BEBC"/>
    <w:rsid w:val="3431FFB5"/>
    <w:rsid w:val="344EFA22"/>
    <w:rsid w:val="358F963D"/>
    <w:rsid w:val="35ECE40D"/>
    <w:rsid w:val="35FDB133"/>
    <w:rsid w:val="361A25E5"/>
    <w:rsid w:val="3750769A"/>
    <w:rsid w:val="3844BA15"/>
    <w:rsid w:val="38612CA4"/>
    <w:rsid w:val="38EDA8E1"/>
    <w:rsid w:val="3910C02E"/>
    <w:rsid w:val="3979B061"/>
    <w:rsid w:val="3994C45D"/>
    <w:rsid w:val="39D26639"/>
    <w:rsid w:val="39E5BA9A"/>
    <w:rsid w:val="3AC05530"/>
    <w:rsid w:val="3B7E2C88"/>
    <w:rsid w:val="3C68EE00"/>
    <w:rsid w:val="3C8902C2"/>
    <w:rsid w:val="3E789EFA"/>
    <w:rsid w:val="3EADB6FC"/>
    <w:rsid w:val="3EF75D79"/>
    <w:rsid w:val="403450CC"/>
    <w:rsid w:val="405AD737"/>
    <w:rsid w:val="406C0EF8"/>
    <w:rsid w:val="40B06A27"/>
    <w:rsid w:val="412C3FA0"/>
    <w:rsid w:val="4131F673"/>
    <w:rsid w:val="41FB3307"/>
    <w:rsid w:val="4211FD84"/>
    <w:rsid w:val="431F11D4"/>
    <w:rsid w:val="433EC92F"/>
    <w:rsid w:val="435BA5A8"/>
    <w:rsid w:val="43CFC778"/>
    <w:rsid w:val="43F3D45C"/>
    <w:rsid w:val="43FA895F"/>
    <w:rsid w:val="4420159F"/>
    <w:rsid w:val="44D07220"/>
    <w:rsid w:val="451C3C1D"/>
    <w:rsid w:val="464C400D"/>
    <w:rsid w:val="46C63630"/>
    <w:rsid w:val="47589208"/>
    <w:rsid w:val="47AA2F76"/>
    <w:rsid w:val="47E57FE9"/>
    <w:rsid w:val="480243FD"/>
    <w:rsid w:val="483E2FCD"/>
    <w:rsid w:val="4866CDC2"/>
    <w:rsid w:val="4881D680"/>
    <w:rsid w:val="48AB489E"/>
    <w:rsid w:val="4994834C"/>
    <w:rsid w:val="4A8100B1"/>
    <w:rsid w:val="4AA628AC"/>
    <w:rsid w:val="4B8BD1EB"/>
    <w:rsid w:val="4C684346"/>
    <w:rsid w:val="4E34B435"/>
    <w:rsid w:val="4E83AB74"/>
    <w:rsid w:val="4EB99D46"/>
    <w:rsid w:val="4EC9A2B2"/>
    <w:rsid w:val="4ED9E8E0"/>
    <w:rsid w:val="4F67931F"/>
    <w:rsid w:val="4F8E438F"/>
    <w:rsid w:val="4FC66023"/>
    <w:rsid w:val="5029F086"/>
    <w:rsid w:val="50323430"/>
    <w:rsid w:val="5045ECC8"/>
    <w:rsid w:val="513B3A08"/>
    <w:rsid w:val="513D04A5"/>
    <w:rsid w:val="513F2BC7"/>
    <w:rsid w:val="51C01107"/>
    <w:rsid w:val="51DFAD4E"/>
    <w:rsid w:val="5252A5CE"/>
    <w:rsid w:val="526FAC1D"/>
    <w:rsid w:val="528DBC94"/>
    <w:rsid w:val="52DF3276"/>
    <w:rsid w:val="53189088"/>
    <w:rsid w:val="53870AC0"/>
    <w:rsid w:val="53946577"/>
    <w:rsid w:val="53AAAE30"/>
    <w:rsid w:val="53C6A519"/>
    <w:rsid w:val="53D36719"/>
    <w:rsid w:val="541D553B"/>
    <w:rsid w:val="54303451"/>
    <w:rsid w:val="5452917C"/>
    <w:rsid w:val="545B5BBE"/>
    <w:rsid w:val="54D1A529"/>
    <w:rsid w:val="54E38F33"/>
    <w:rsid w:val="54E71391"/>
    <w:rsid w:val="5539DB00"/>
    <w:rsid w:val="563C5852"/>
    <w:rsid w:val="57498566"/>
    <w:rsid w:val="574A07F0"/>
    <w:rsid w:val="57A3C12B"/>
    <w:rsid w:val="57ECF011"/>
    <w:rsid w:val="580D112A"/>
    <w:rsid w:val="585E5EED"/>
    <w:rsid w:val="587BFF76"/>
    <w:rsid w:val="590B9FAD"/>
    <w:rsid w:val="593F918C"/>
    <w:rsid w:val="5961ABFD"/>
    <w:rsid w:val="5A664EFD"/>
    <w:rsid w:val="5AC56091"/>
    <w:rsid w:val="5B2257F7"/>
    <w:rsid w:val="5B56F210"/>
    <w:rsid w:val="5B97242F"/>
    <w:rsid w:val="5BB0B635"/>
    <w:rsid w:val="5BFB04F7"/>
    <w:rsid w:val="5C2041B2"/>
    <w:rsid w:val="5C2C9BDD"/>
    <w:rsid w:val="5C49D79D"/>
    <w:rsid w:val="5CA0CF32"/>
    <w:rsid w:val="5CFC232C"/>
    <w:rsid w:val="5CFE3F30"/>
    <w:rsid w:val="5D2F8AC9"/>
    <w:rsid w:val="5D7E9E03"/>
    <w:rsid w:val="5DA81FA7"/>
    <w:rsid w:val="5E028595"/>
    <w:rsid w:val="5EB1A180"/>
    <w:rsid w:val="5F7E6305"/>
    <w:rsid w:val="5FE3E3BD"/>
    <w:rsid w:val="6033448F"/>
    <w:rsid w:val="60EB4183"/>
    <w:rsid w:val="6164F217"/>
    <w:rsid w:val="625E7D3C"/>
    <w:rsid w:val="62AB2089"/>
    <w:rsid w:val="62CAC8D3"/>
    <w:rsid w:val="637D42B2"/>
    <w:rsid w:val="64824433"/>
    <w:rsid w:val="64B568D3"/>
    <w:rsid w:val="64FB07E0"/>
    <w:rsid w:val="652CAA51"/>
    <w:rsid w:val="656B03F7"/>
    <w:rsid w:val="6780E50C"/>
    <w:rsid w:val="67ABB1C2"/>
    <w:rsid w:val="682C85CD"/>
    <w:rsid w:val="68BCD16E"/>
    <w:rsid w:val="68DE1BB4"/>
    <w:rsid w:val="692C9297"/>
    <w:rsid w:val="69BAB0AC"/>
    <w:rsid w:val="69D2BE3B"/>
    <w:rsid w:val="6AB2999C"/>
    <w:rsid w:val="6B194276"/>
    <w:rsid w:val="6C2476EF"/>
    <w:rsid w:val="6C7F4242"/>
    <w:rsid w:val="6CEA4674"/>
    <w:rsid w:val="6E4E52A9"/>
    <w:rsid w:val="6E62E863"/>
    <w:rsid w:val="6EFD5D5D"/>
    <w:rsid w:val="6F946F85"/>
    <w:rsid w:val="710158AE"/>
    <w:rsid w:val="71D29E8F"/>
    <w:rsid w:val="71D85CD7"/>
    <w:rsid w:val="7210C22F"/>
    <w:rsid w:val="7246EE73"/>
    <w:rsid w:val="729886C0"/>
    <w:rsid w:val="72F590AB"/>
    <w:rsid w:val="73048522"/>
    <w:rsid w:val="7316B103"/>
    <w:rsid w:val="73415E28"/>
    <w:rsid w:val="73A84DF7"/>
    <w:rsid w:val="73DBC6F9"/>
    <w:rsid w:val="73E9C945"/>
    <w:rsid w:val="74A05583"/>
    <w:rsid w:val="7534E538"/>
    <w:rsid w:val="7559B10F"/>
    <w:rsid w:val="7634385E"/>
    <w:rsid w:val="76B71646"/>
    <w:rsid w:val="771683C6"/>
    <w:rsid w:val="772E96D0"/>
    <w:rsid w:val="77FEA8EB"/>
    <w:rsid w:val="7899FFF6"/>
    <w:rsid w:val="78D26384"/>
    <w:rsid w:val="78D817FE"/>
    <w:rsid w:val="79CC3F98"/>
    <w:rsid w:val="7A400352"/>
    <w:rsid w:val="7A74CE39"/>
    <w:rsid w:val="7B07A981"/>
    <w:rsid w:val="7B79F995"/>
    <w:rsid w:val="7BC9026A"/>
    <w:rsid w:val="7BDA046A"/>
    <w:rsid w:val="7BED589E"/>
    <w:rsid w:val="7C134657"/>
    <w:rsid w:val="7CAB6768"/>
    <w:rsid w:val="7CABBC6C"/>
    <w:rsid w:val="7D085481"/>
    <w:rsid w:val="7D647F37"/>
    <w:rsid w:val="7D926974"/>
    <w:rsid w:val="7E4737C9"/>
    <w:rsid w:val="7E5D954A"/>
    <w:rsid w:val="7F17AD29"/>
    <w:rsid w:val="7F7462A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65F4A6"/>
  <w15:chartTrackingRefBased/>
  <w15:docId w15:val="{578C439D-5447-44D9-A020-3976A19EF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22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5CD1"/>
    <w:rPr>
      <w:color w:val="0563C1" w:themeColor="hyperlink"/>
      <w:u w:val="single"/>
    </w:rPr>
  </w:style>
  <w:style w:type="character" w:styleId="UnresolvedMention">
    <w:name w:val="Unresolved Mention"/>
    <w:basedOn w:val="DefaultParagraphFont"/>
    <w:uiPriority w:val="99"/>
    <w:semiHidden/>
    <w:unhideWhenUsed/>
    <w:rsid w:val="00665CD1"/>
    <w:rPr>
      <w:color w:val="605E5C"/>
      <w:shd w:val="clear" w:color="auto" w:fill="E1DFDD"/>
    </w:rPr>
  </w:style>
  <w:style w:type="paragraph" w:styleId="ListParagraph">
    <w:name w:val="List Paragraph"/>
    <w:basedOn w:val="Normal"/>
    <w:uiPriority w:val="34"/>
    <w:qFormat/>
    <w:rsid w:val="005C0DF7"/>
    <w:pPr>
      <w:ind w:left="720"/>
      <w:contextualSpacing/>
    </w:pPr>
  </w:style>
  <w:style w:type="paragraph" w:styleId="Header">
    <w:name w:val="header"/>
    <w:basedOn w:val="Normal"/>
    <w:link w:val="HeaderChar"/>
    <w:uiPriority w:val="99"/>
    <w:unhideWhenUsed/>
    <w:rsid w:val="009D3E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0571"/>
  </w:style>
  <w:style w:type="paragraph" w:styleId="Footer">
    <w:name w:val="footer"/>
    <w:basedOn w:val="Normal"/>
    <w:link w:val="FooterChar"/>
    <w:uiPriority w:val="99"/>
    <w:unhideWhenUsed/>
    <w:rsid w:val="009D3E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05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emf"/><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51F264B9DD8940B821BB08A00F0BD6" ma:contentTypeVersion="8" ma:contentTypeDescription="Create a new document." ma:contentTypeScope="" ma:versionID="48e44f291977f3851a2dc8294c1989da">
  <xsd:schema xmlns:xsd="http://www.w3.org/2001/XMLSchema" xmlns:xs="http://www.w3.org/2001/XMLSchema" xmlns:p="http://schemas.microsoft.com/office/2006/metadata/properties" xmlns:ns3="711cd0c4-86ce-4b92-be1e-f6af6b0e365c" xmlns:ns4="5cc00147-7be0-4f39-96fe-cf6192c278f3" targetNamespace="http://schemas.microsoft.com/office/2006/metadata/properties" ma:root="true" ma:fieldsID="baf2f85a6ffa3b728659879b815f6b42" ns3:_="" ns4:_="">
    <xsd:import namespace="711cd0c4-86ce-4b92-be1e-f6af6b0e365c"/>
    <xsd:import namespace="5cc00147-7be0-4f39-96fe-cf6192c278f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1cd0c4-86ce-4b92-be1e-f6af6b0e36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cc00147-7be0-4f39-96fe-cf6192c278f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711cd0c4-86ce-4b92-be1e-f6af6b0e365c" xsi:nil="true"/>
  </documentManagement>
</p:properties>
</file>

<file path=customXml/itemProps1.xml><?xml version="1.0" encoding="utf-8"?>
<ds:datastoreItem xmlns:ds="http://schemas.openxmlformats.org/officeDocument/2006/customXml" ds:itemID="{F7DE7781-DF04-4925-BA64-78BE4E021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1cd0c4-86ce-4b92-be1e-f6af6b0e365c"/>
    <ds:schemaRef ds:uri="5cc00147-7be0-4f39-96fe-cf6192c278f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1C29E55-08B1-4F41-B393-7632EC85B037}">
  <ds:schemaRefs>
    <ds:schemaRef ds:uri="http://schemas.microsoft.com/sharepoint/v3/contenttype/forms"/>
  </ds:schemaRefs>
</ds:datastoreItem>
</file>

<file path=customXml/itemProps3.xml><?xml version="1.0" encoding="utf-8"?>
<ds:datastoreItem xmlns:ds="http://schemas.openxmlformats.org/officeDocument/2006/customXml" ds:itemID="{1EDBC2F3-6DB9-4B4D-B775-89D1F3074A20}">
  <ds:schemaRefs>
    <ds:schemaRef ds:uri="http://schemas.microsoft.com/office/2006/metadata/properties"/>
    <ds:schemaRef ds:uri="http://schemas.microsoft.com/office/infopath/2007/PartnerControls"/>
    <ds:schemaRef ds:uri="711cd0c4-86ce-4b92-be1e-f6af6b0e365c"/>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18</Pages>
  <Words>2785</Words>
  <Characters>15875</Characters>
  <Application>Microsoft Office Word</Application>
  <DocSecurity>0</DocSecurity>
  <Lines>132</Lines>
  <Paragraphs>37</Paragraphs>
  <ScaleCrop>false</ScaleCrop>
  <Company/>
  <LinksUpToDate>false</LinksUpToDate>
  <CharactersWithSpaces>18623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H Boagni</dc:creator>
  <cp:keywords/>
  <dc:description/>
  <cp:lastModifiedBy>Matthew Dubea</cp:lastModifiedBy>
  <cp:revision>445</cp:revision>
  <dcterms:created xsi:type="dcterms:W3CDTF">2023-04-23T23:05:00Z</dcterms:created>
  <dcterms:modified xsi:type="dcterms:W3CDTF">2025-07-23T23:56:00Z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38202f9-8d41-4950-b014-f183e397b746_Enabled">
    <vt:lpwstr>true</vt:lpwstr>
  </property>
  <property fmtid="{D5CDD505-2E9C-101B-9397-08002B2CF9AE}" pid="3" name="MSIP_Label_638202f9-8d41-4950-b014-f183e397b746_SetDate">
    <vt:lpwstr>2023-04-23T21:05:32Z</vt:lpwstr>
  </property>
  <property fmtid="{D5CDD505-2E9C-101B-9397-08002B2CF9AE}" pid="4" name="MSIP_Label_638202f9-8d41-4950-b014-f183e397b746_Method">
    <vt:lpwstr>Standard</vt:lpwstr>
  </property>
  <property fmtid="{D5CDD505-2E9C-101B-9397-08002B2CF9AE}" pid="5" name="MSIP_Label_638202f9-8d41-4950-b014-f183e397b746_Name">
    <vt:lpwstr>defa4170-0d19-0005-0004-bc88714345d2</vt:lpwstr>
  </property>
  <property fmtid="{D5CDD505-2E9C-101B-9397-08002B2CF9AE}" pid="6" name="MSIP_Label_638202f9-8d41-4950-b014-f183e397b746_SiteId">
    <vt:lpwstr>13b3b0ce-cd75-49a4-bfea-0a03b01ff1ab</vt:lpwstr>
  </property>
  <property fmtid="{D5CDD505-2E9C-101B-9397-08002B2CF9AE}" pid="7" name="MSIP_Label_638202f9-8d41-4950-b014-f183e397b746_ActionId">
    <vt:lpwstr>bed8a35d-6687-4846-b7d3-0caeb80d59b2</vt:lpwstr>
  </property>
  <property fmtid="{D5CDD505-2E9C-101B-9397-08002B2CF9AE}" pid="8" name="MSIP_Label_638202f9-8d41-4950-b014-f183e397b746_ContentBits">
    <vt:lpwstr>0</vt:lpwstr>
  </property>
  <property fmtid="{D5CDD505-2E9C-101B-9397-08002B2CF9AE}" pid="9" name="ContentTypeId">
    <vt:lpwstr>0x0101005D51F264B9DD8940B821BB08A00F0BD6</vt:lpwstr>
  </property>
</Properties>
</file>