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4</w:t>
            </w:r>
            <w:r>
              <w:rPr>
                <w:rFonts w:ascii="Arial" w:hAnsi="Arial"/>
                <w:b/>
                <w:bCs/>
                <w:vertAlign w:val="superscript"/>
                <w:lang w:val="en-US" w:eastAsia="en-US"/>
              </w:rPr>
              <w:t>TH</w:t>
            </w:r>
            <w:r>
              <w:rPr>
                <w:rFonts w:ascii="Arial" w:hAnsi="Arial"/>
                <w:b/>
                <w:bCs/>
                <w:lang w:val="en-US" w:eastAsia="en-US"/>
              </w:rPr>
              <w:t xml:space="preserve"> ENGINEER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EO-5.008</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r>
              <w:rPr>
                <w:rFonts w:ascii="Arial" w:hAnsi="Arial"/>
                <w:b/>
                <w:bCs/>
                <w:lang w:val="en-US" w:eastAsia="en-US"/>
              </w:rPr>
              <w:t>Storekeeper – Oiler - Motorman</w:t>
            </w: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hint="default" w:ascii="Arial" w:hAnsi="Arial"/>
                <w:b/>
                <w:bCs/>
                <w:lang w:val="en-US" w:eastAsia="en-US"/>
              </w:rPr>
            </w:pPr>
            <w:r>
              <w:rPr>
                <w:rFonts w:hint="default" w:ascii="Arial" w:hAnsi="Arial"/>
                <w:b/>
                <w:bCs/>
                <w:lang w:val="en-US" w:eastAsia="en-US"/>
              </w:rPr>
              <w:t>22.10.2024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r>
              <w:rPr>
                <w:rFonts w:ascii="Arial" w:hAnsi="Arial"/>
                <w:b/>
                <w:bCs/>
                <w:lang w:val="en-US" w:eastAsia="en-US"/>
              </w:rPr>
              <w:t>Avaliable Now</w:t>
            </w: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5720715</wp:posOffset>
                </wp:positionH>
                <wp:positionV relativeFrom="paragraph">
                  <wp:posOffset>6350</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lang w:val="en-US"/>
                              </w:rPr>
                            </w:pPr>
                            <w:r>
                              <w:rPr>
                                <w:rFonts w:asciiTheme="minorBidi" w:hAnsiTheme="minorBidi" w:cstheme="minorBidi"/>
                                <w:lang w:val="en-US"/>
                              </w:rPr>
                              <w:drawing>
                                <wp:inline distT="0" distB="0" distL="0" distR="0">
                                  <wp:extent cx="952500" cy="1225550"/>
                                  <wp:effectExtent l="0" t="0" r="0" b="0"/>
                                  <wp:docPr id="783326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667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61013" cy="123699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Text Box 2" o:spid="_x0000_s1026" o:spt="202" type="#_x0000_t202" style="position:absolute;left:0pt;margin-left:450.45pt;margin-top:0.5pt;height:103.2pt;width:111.6pt;mso-wrap-style:none;z-index:251659264;mso-width-relative:page;mso-height-relative:page;" fillcolor="#FFFFFF" filled="t" stroked="t" coordsize="21600,21600" o:gfxdata="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AEqNNoAAAAKAQAADwAAAAAAAAABACAAAAAiAAAAZHJzL2Rvd25yZXYueG1s&#10;UEsBAhQAFAAAAAgAh07iQK7l2lEvAgAAhQQAAA4AAAAAAAAAAQAgAAAAKQEAAGRycy9lMm9Eb2Mu&#10;eG1sUEsFBgAAAAAGAAYAWQEAAMoFAAAAAA==&#10;">
                <v:fill on="t" focussize="0,0"/>
                <v:stroke color="#000000" miterlimit="8" joinstyle="miter"/>
                <v:imagedata o:title=""/>
                <o:lock v:ext="edit" aspectratio="f"/>
                <v:textbox style="mso-fit-shape-to-text:t;">
                  <w:txbxContent>
                    <w:p w14:paraId="3AE86F86">
                      <w:pPr>
                        <w:jc w:val="center"/>
                        <w:rPr>
                          <w:rFonts w:asciiTheme="minorBidi" w:hAnsiTheme="minorBidi" w:cstheme="minorBidi"/>
                          <w:lang w:val="en-US"/>
                        </w:rPr>
                      </w:pPr>
                      <w:r>
                        <w:rPr>
                          <w:rFonts w:asciiTheme="minorBidi" w:hAnsiTheme="minorBidi" w:cstheme="minorBidi"/>
                          <w:lang w:val="en-US"/>
                        </w:rPr>
                        <w:drawing>
                          <wp:inline distT="0" distB="0" distL="0" distR="0">
                            <wp:extent cx="952500" cy="1225550"/>
                            <wp:effectExtent l="0" t="0" r="0" b="0"/>
                            <wp:docPr id="783326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667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61013" cy="1236995"/>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AMR SALEM ABDELFATAH ZAHW</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12-01-1996</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171 cm</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75 kg</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Port-Said</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2XL-46</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2XL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Port-Said 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43-44</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rtl/>
                <w:lang w:val="en-US" w:bidi="ar-EG"/>
              </w:rPr>
            </w:pPr>
            <w:r>
              <w:rPr>
                <w:rFonts w:ascii="Arial" w:hAnsi="Arial"/>
                <w:lang w:val="en-US" w:bidi="ar-EG"/>
              </w:rPr>
              <w:t>Bachelor's degree in Marine Engineering and Naval Architecture</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Taawnyat ElZohoor , Port-Said, Egypt.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bookmarkStart w:id="3" w:name="_GoBack"/>
            <w:r>
              <w:rPr>
                <w:rFonts w:ascii="Arial" w:hAnsi="Arial"/>
                <w:sz w:val="18"/>
                <w:szCs w:val="18"/>
                <w:lang w:val="en-US"/>
              </w:rPr>
              <w:fldChar w:fldCharType="begin"/>
            </w:r>
            <w:r>
              <w:rPr>
                <w:rFonts w:ascii="Arial" w:hAnsi="Arial"/>
                <w:sz w:val="18"/>
                <w:szCs w:val="18"/>
                <w:lang w:val="en-US"/>
              </w:rPr>
              <w:instrText xml:space="preserve"> HYPERLINK "mailto:3mrsalem@gmail.com" </w:instrText>
            </w:r>
            <w:r>
              <w:rPr>
                <w:rFonts w:ascii="Arial" w:hAnsi="Arial"/>
                <w:sz w:val="18"/>
                <w:szCs w:val="18"/>
                <w:lang w:val="en-US"/>
              </w:rPr>
              <w:fldChar w:fldCharType="separate"/>
            </w:r>
            <w:r>
              <w:rPr>
                <w:rFonts w:ascii="Arial" w:hAnsi="Arial"/>
                <w:sz w:val="18"/>
                <w:szCs w:val="18"/>
                <w:lang w:val="en-US"/>
              </w:rPr>
              <w:t>3MRSALEM@GMAIL.COM</w:t>
            </w:r>
            <w:r>
              <w:rPr>
                <w:rFonts w:ascii="Arial" w:hAnsi="Arial"/>
                <w:sz w:val="18"/>
                <w:szCs w:val="18"/>
                <w:lang w:val="en-US"/>
              </w:rPr>
              <w:fldChar w:fldCharType="end"/>
            </w:r>
            <w:bookmarkEnd w:id="3"/>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+201009665265</w:t>
            </w:r>
          </w:p>
        </w:tc>
        <w:tc>
          <w:tcPr>
            <w:tcW w:w="2428" w:type="dxa"/>
            <w:gridSpan w:val="5"/>
            <w:vAlign w:val="center"/>
          </w:tcPr>
          <w:p w14:paraId="645A1C3C">
            <w:pPr>
              <w:spacing w:before="40" w:after="40"/>
              <w:jc w:val="center"/>
              <w:rPr>
                <w:rFonts w:ascii="Arial" w:hAnsi="Arial"/>
                <w:b/>
                <w:bCs/>
                <w:sz w:val="18"/>
                <w:szCs w:val="18"/>
                <w:lang w:val="en-US"/>
              </w:rPr>
            </w:pPr>
            <w:r>
              <w:rPr>
                <w:rFonts w:ascii="Arial" w:hAnsi="Arial"/>
                <w:b/>
                <w:bCs/>
                <w:sz w:val="18"/>
                <w:szCs w:val="18"/>
                <w:lang w:val="en-US"/>
              </w:rPr>
              <w:t>-</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A36139487</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25-12-2023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24-12-2023</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Port.Said</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S00032678</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16-07-2023</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10-07-2028</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Salem AbdelFatah Zahw</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Port-Said City, Egypt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+201008493997</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r>
              <w:fldChar w:fldCharType="begin"/>
            </w:r>
            <w:r>
              <w:instrText xml:space="preserve"> HYPERLINK "mailto:salemzahw100@gmail.com" </w:instrText>
            </w:r>
            <w:r>
              <w:fldChar w:fldCharType="separate"/>
            </w:r>
            <w:r>
              <w:rPr>
                <w:rStyle w:val="12"/>
                <w:rFonts w:ascii="Arial" w:hAnsi="Arial"/>
                <w:lang w:val="en-US"/>
              </w:rPr>
              <w:t>salemzahw100@gmail.com</w:t>
            </w:r>
            <w:r>
              <w:rPr>
                <w:rStyle w:val="12"/>
                <w:rFonts w:ascii="Arial" w:hAnsi="Arial"/>
                <w:lang w:val="en-US"/>
              </w:rPr>
              <w:fldChar w:fldCharType="end"/>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04-09-2023</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03-09-2025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29-02-2024</w:t>
            </w:r>
          </w:p>
        </w:tc>
        <w:tc>
          <w:tcPr>
            <w:tcW w:w="1969" w:type="dxa"/>
            <w:gridSpan w:val="6"/>
            <w:shd w:val="clear" w:color="auto" w:fill="auto"/>
            <w:vAlign w:val="center"/>
          </w:tcPr>
          <w:p w14:paraId="47E7EDCA">
            <w:pPr>
              <w:spacing w:before="40" w:after="40"/>
              <w:jc w:val="center"/>
              <w:rPr>
                <w:rFonts w:ascii="Arial" w:hAnsi="Arial"/>
                <w:lang w:val="en-US"/>
              </w:rPr>
            </w:pPr>
            <w:r>
              <w:rPr>
                <w:rFonts w:ascii="Arial" w:hAnsi="Arial"/>
                <w:lang w:val="en-US"/>
              </w:rPr>
              <w:t>Long Life</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Port-Said</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Astrazenca</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27-09-2021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r>
              <w:rPr>
                <w:rFonts w:ascii="Arial" w:hAnsi="Arial"/>
                <w:lang w:val="en-US"/>
              </w:rPr>
              <w:t>25-12-2021</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XNPST3150</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05-12-2023</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20-11-2028</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MTCU / 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XNFF2686</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05-12-2023</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20-11-2028</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MTCU / 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XNFA3136</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03-12-2023</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18-11-2028</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MTCU / 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XNPS3270</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30-11-2023</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18-11-2028</w:t>
            </w:r>
          </w:p>
        </w:tc>
        <w:tc>
          <w:tcPr>
            <w:tcW w:w="1643" w:type="dxa"/>
            <w:shd w:val="clear" w:color="auto" w:fill="auto"/>
          </w:tcPr>
          <w:p w14:paraId="5153A14A">
            <w:pPr>
              <w:spacing w:before="40" w:after="40"/>
              <w:jc w:val="center"/>
              <w:rPr>
                <w:rFonts w:ascii="Arial" w:hAnsi="Arial"/>
                <w:sz w:val="18"/>
                <w:szCs w:val="18"/>
                <w:lang w:val="en-US"/>
              </w:rPr>
            </w:pPr>
            <w:r>
              <w:rPr>
                <w:rFonts w:ascii="Arial" w:hAnsi="Arial"/>
                <w:sz w:val="18"/>
                <w:szCs w:val="18"/>
                <w:lang w:val="en-US"/>
              </w:rPr>
              <w:t>MTCU / 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XNA5368</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28-11-2023</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12-11-2028</w:t>
            </w:r>
          </w:p>
        </w:tc>
        <w:tc>
          <w:tcPr>
            <w:tcW w:w="1643" w:type="dxa"/>
            <w:shd w:val="clear" w:color="auto" w:fill="auto"/>
          </w:tcPr>
          <w:p w14:paraId="46B38B78">
            <w:pPr>
              <w:spacing w:before="40" w:after="40"/>
              <w:jc w:val="center"/>
              <w:rPr>
                <w:rFonts w:ascii="Arial" w:hAnsi="Arial"/>
                <w:sz w:val="18"/>
                <w:szCs w:val="18"/>
                <w:lang w:val="en-US"/>
              </w:rPr>
            </w:pPr>
            <w:r>
              <w:rPr>
                <w:rFonts w:ascii="Arial" w:hAnsi="Arial"/>
                <w:sz w:val="18"/>
                <w:szCs w:val="18"/>
                <w:lang w:val="en-US"/>
              </w:rPr>
              <w:t>MTCU /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3C233AAF">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b/>
                <w:bCs/>
                <w:lang w:val="en-US"/>
              </w:rPr>
              <w:t>Amr Salem Abdelfatah Abdallah Zahw</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4</w:t>
            </w:r>
            <w:r>
              <w:rPr>
                <w:rFonts w:ascii="Arial" w:hAnsi="Arial"/>
                <w:b/>
                <w:bCs/>
                <w:vertAlign w:val="superscript"/>
                <w:lang w:val="en-US"/>
              </w:rPr>
              <w:t>th</w:t>
            </w:r>
            <w:r>
              <w:rPr>
                <w:rFonts w:ascii="Arial" w:hAnsi="Arial"/>
                <w:b/>
                <w:bCs/>
                <w:lang w:val="en-US"/>
              </w:rPr>
              <w:t xml:space="preserve"> engineer</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International Marine Works</w:t>
            </w:r>
          </w:p>
        </w:tc>
        <w:tc>
          <w:tcPr>
            <w:tcW w:w="1094" w:type="dxa"/>
            <w:vAlign w:val="center"/>
          </w:tcPr>
          <w:p w14:paraId="73D9E11B">
            <w:pPr>
              <w:jc w:val="center"/>
              <w:rPr>
                <w:bCs/>
              </w:rPr>
            </w:pPr>
            <w:r>
              <w:rPr>
                <w:bCs/>
              </w:rPr>
              <w:t>Asst</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M/V INW-2</w:t>
            </w:r>
          </w:p>
        </w:tc>
        <w:tc>
          <w:tcPr>
            <w:tcW w:w="1270" w:type="dxa"/>
            <w:vAlign w:val="center"/>
          </w:tcPr>
          <w:p w14:paraId="242A786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08-08-2023</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09-09-2023</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RED SEA</w:t>
            </w: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387T</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2 Caterpillar 3508B</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2X1000</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International Marine Works</w:t>
            </w:r>
          </w:p>
        </w:tc>
        <w:tc>
          <w:tcPr>
            <w:tcW w:w="1094" w:type="dxa"/>
            <w:vAlign w:val="center"/>
          </w:tcPr>
          <w:p w14:paraId="76DF251E">
            <w:pPr>
              <w:jc w:val="center"/>
              <w:rPr>
                <w:bCs/>
              </w:rPr>
            </w:pPr>
            <w:r>
              <w:rPr>
                <w:bCs/>
              </w:rPr>
              <w:t>Asst</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M/V INW-2</w:t>
            </w:r>
          </w:p>
        </w:tc>
        <w:tc>
          <w:tcPr>
            <w:tcW w:w="1270" w:type="dxa"/>
            <w:vAlign w:val="center"/>
          </w:tcPr>
          <w:p w14:paraId="369FF4A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10-10-2023</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11-11-2023</w:t>
            </w:r>
          </w:p>
        </w:tc>
        <w:tc>
          <w:tcPr>
            <w:tcW w:w="1056" w:type="dxa"/>
            <w:vAlign w:val="center"/>
          </w:tcPr>
          <w:p w14:paraId="07B69BC1">
            <w:pPr>
              <w:jc w:val="center"/>
              <w:rPr>
                <w:rFonts w:ascii="Arial" w:hAnsi="Arial" w:cs="Arial"/>
                <w:bCs/>
                <w:sz w:val="18"/>
                <w:szCs w:val="18"/>
                <w:lang w:eastAsia="en-US"/>
              </w:rPr>
            </w:pPr>
            <w:r>
              <w:rPr>
                <w:rFonts w:ascii="Arial" w:hAnsi="Arial" w:cs="Arial"/>
                <w:bCs/>
                <w:sz w:val="18"/>
                <w:szCs w:val="18"/>
                <w:lang w:eastAsia="en-US"/>
              </w:rPr>
              <w:t>RED SEA</w:t>
            </w: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387T</w:t>
            </w:r>
          </w:p>
        </w:tc>
        <w:tc>
          <w:tcPr>
            <w:tcW w:w="1170" w:type="dxa"/>
            <w:vAlign w:val="center"/>
          </w:tcPr>
          <w:p w14:paraId="12DD65B2">
            <w:pPr>
              <w:jc w:val="center"/>
              <w:rPr>
                <w:rFonts w:ascii="Arial" w:hAnsi="Arial" w:cs="Arial"/>
                <w:bCs/>
                <w:sz w:val="18"/>
                <w:szCs w:val="18"/>
              </w:rPr>
            </w:pPr>
            <w:r>
              <w:rPr>
                <w:rFonts w:ascii="Arial" w:hAnsi="Arial" w:cs="Arial"/>
                <w:bCs/>
                <w:sz w:val="18"/>
                <w:szCs w:val="18"/>
                <w:lang w:eastAsia="en-US"/>
              </w:rPr>
              <w:t>2 Caterpillar 3508B</w:t>
            </w:r>
          </w:p>
        </w:tc>
        <w:tc>
          <w:tcPr>
            <w:tcW w:w="990" w:type="dxa"/>
            <w:gridSpan w:val="2"/>
            <w:vAlign w:val="center"/>
          </w:tcPr>
          <w:p w14:paraId="529306B9">
            <w:pPr>
              <w:jc w:val="center"/>
              <w:rPr>
                <w:rFonts w:ascii="Arial" w:hAnsi="Arial" w:cs="Arial"/>
                <w:bCs/>
                <w:sz w:val="18"/>
                <w:szCs w:val="18"/>
              </w:rPr>
            </w:pPr>
            <w:r>
              <w:rPr>
                <w:rFonts w:ascii="Arial" w:hAnsi="Arial" w:cs="Arial"/>
                <w:bCs/>
                <w:sz w:val="18"/>
                <w:szCs w:val="18"/>
                <w:lang w:eastAsia="en-US"/>
              </w:rPr>
              <w:t>2X1000</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Arial" w:hAnsi="Arial" w:cs="Arial"/>
                <w:bCs/>
                <w:sz w:val="18"/>
                <w:szCs w:val="18"/>
                <w:lang w:eastAsia="en-US"/>
              </w:rPr>
              <w:t>International Marine Works</w:t>
            </w:r>
          </w:p>
        </w:tc>
        <w:tc>
          <w:tcPr>
            <w:tcW w:w="1094" w:type="dxa"/>
            <w:vAlign w:val="center"/>
          </w:tcPr>
          <w:p w14:paraId="33C085DA">
            <w:pPr>
              <w:jc w:val="center"/>
              <w:rPr>
                <w:bCs/>
              </w:rPr>
            </w:pPr>
            <w:r>
              <w:rPr>
                <w:bCs/>
              </w:rPr>
              <w:t>Asst</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M/V INW-2</w:t>
            </w:r>
          </w:p>
        </w:tc>
        <w:tc>
          <w:tcPr>
            <w:tcW w:w="1270" w:type="dxa"/>
            <w:vAlign w:val="center"/>
          </w:tcPr>
          <w:p w14:paraId="3AE2D22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12-12-2023</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1-1-2024</w:t>
            </w:r>
          </w:p>
        </w:tc>
        <w:tc>
          <w:tcPr>
            <w:tcW w:w="1056" w:type="dxa"/>
            <w:vAlign w:val="center"/>
          </w:tcPr>
          <w:p w14:paraId="673659BC">
            <w:pPr>
              <w:jc w:val="center"/>
              <w:rPr>
                <w:rFonts w:ascii="Arial" w:hAnsi="Arial" w:cs="Arial"/>
                <w:bCs/>
                <w:sz w:val="18"/>
                <w:szCs w:val="18"/>
                <w:lang w:eastAsia="en-US"/>
              </w:rPr>
            </w:pPr>
            <w:r>
              <w:rPr>
                <w:rFonts w:ascii="Arial" w:hAnsi="Arial" w:cs="Arial"/>
                <w:bCs/>
                <w:sz w:val="18"/>
                <w:szCs w:val="18"/>
                <w:lang w:eastAsia="en-US"/>
              </w:rPr>
              <w:t>RED SEA</w:t>
            </w: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387T</w:t>
            </w:r>
          </w:p>
        </w:tc>
        <w:tc>
          <w:tcPr>
            <w:tcW w:w="1170" w:type="dxa"/>
            <w:vAlign w:val="center"/>
          </w:tcPr>
          <w:p w14:paraId="34D93A67">
            <w:pPr>
              <w:jc w:val="center"/>
              <w:rPr>
                <w:rFonts w:ascii="Arial" w:hAnsi="Arial" w:cs="Arial"/>
                <w:bCs/>
                <w:sz w:val="18"/>
                <w:szCs w:val="18"/>
                <w:lang w:eastAsia="en-US"/>
              </w:rPr>
            </w:pPr>
            <w:r>
              <w:rPr>
                <w:rFonts w:ascii="Arial" w:hAnsi="Arial" w:cs="Arial"/>
                <w:bCs/>
                <w:sz w:val="18"/>
                <w:szCs w:val="18"/>
                <w:lang w:eastAsia="en-US"/>
              </w:rPr>
              <w:t>2 Caterpillar 3508B</w:t>
            </w:r>
          </w:p>
        </w:tc>
        <w:tc>
          <w:tcPr>
            <w:tcW w:w="990" w:type="dxa"/>
            <w:gridSpan w:val="2"/>
            <w:vAlign w:val="center"/>
          </w:tcPr>
          <w:p w14:paraId="0CA24CCD">
            <w:pPr>
              <w:jc w:val="center"/>
              <w:rPr>
                <w:rFonts w:ascii="Arial" w:hAnsi="Arial" w:cs="Arial"/>
                <w:bCs/>
                <w:sz w:val="18"/>
                <w:szCs w:val="18"/>
                <w:lang w:eastAsia="en-US"/>
              </w:rPr>
            </w:pPr>
            <w:r>
              <w:rPr>
                <w:rFonts w:ascii="Arial" w:hAnsi="Arial" w:cs="Arial"/>
                <w:bCs/>
                <w:sz w:val="18"/>
                <w:szCs w:val="18"/>
                <w:lang w:eastAsia="en-US"/>
              </w:rPr>
              <w:t>2X1000</w:t>
            </w: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 xml:space="preserve">Small unit </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pPr>
              <w:spacing w:before="60" w:after="60"/>
              <w:rPr>
                <w:rFonts w:ascii="Arial" w:hAnsi="Arial"/>
                <w:b/>
                <w:bCs/>
                <w:lang w:val="en-US"/>
              </w:rPr>
            </w:pPr>
            <w:r>
              <w:rPr>
                <w:rFonts w:ascii="Arial" w:hAnsi="Arial"/>
                <w:b/>
                <w:bCs/>
                <w:lang w:val="en-US"/>
              </w:rPr>
              <w:t>Sena Ship Management</w:t>
            </w: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r>
              <w:rPr>
                <w:rFonts w:ascii="Arial" w:hAnsi="Arial"/>
                <w:b/>
                <w:bCs/>
                <w:lang w:val="en-US"/>
              </w:rPr>
              <w:t>Technical Engineer</w:t>
            </w: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r>
              <w:rPr>
                <w:rFonts w:ascii="Arial" w:hAnsi="Arial"/>
                <w:b/>
                <w:bCs/>
                <w:lang w:val="en-US"/>
              </w:rPr>
              <w:t>Eng. Abderahman Atta</w:t>
            </w: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r>
              <w:rPr>
                <w:rFonts w:ascii="Arial" w:hAnsi="Arial"/>
                <w:b/>
                <w:bCs/>
                <w:lang w:val="en-US"/>
              </w:rPr>
              <w:t>+201005215394</w:t>
            </w: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pPr>
              <w:spacing w:before="60" w:after="60"/>
              <w:rPr>
                <w:rFonts w:ascii="Arial" w:hAnsi="Arial"/>
                <w:b/>
                <w:bCs/>
                <w:lang w:val="en-US"/>
              </w:rPr>
            </w:pPr>
            <w:r>
              <w:rPr>
                <w:rFonts w:ascii="Arial" w:hAnsi="Arial"/>
                <w:b/>
                <w:bCs/>
                <w:lang w:val="en-US"/>
              </w:rPr>
              <w:t>Infinity Marine Consultants</w:t>
            </w: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r>
              <w:rPr>
                <w:rFonts w:ascii="Arial" w:hAnsi="Arial"/>
                <w:b/>
                <w:bCs/>
                <w:lang w:val="en-US"/>
              </w:rPr>
              <w:t>Technical Engineer</w:t>
            </w: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r>
              <w:rPr>
                <w:rFonts w:ascii="Arial" w:hAnsi="Arial"/>
                <w:b/>
                <w:bCs/>
                <w:lang w:val="en-US"/>
              </w:rPr>
              <w:t>Eng. Omar Gamal</w:t>
            </w: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r>
              <w:rPr>
                <w:rFonts w:ascii="Arial" w:hAnsi="Arial"/>
                <w:b/>
                <w:bCs/>
                <w:lang w:val="en-US"/>
              </w:rPr>
              <w:t>+201284604916</w:t>
            </w: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Segoe Print"/>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23EA3"/>
    <w:rsid w:val="000325F6"/>
    <w:rsid w:val="00036DF3"/>
    <w:rsid w:val="00037ABD"/>
    <w:rsid w:val="00040D1F"/>
    <w:rsid w:val="00041792"/>
    <w:rsid w:val="000424F9"/>
    <w:rsid w:val="000615D4"/>
    <w:rsid w:val="000654C2"/>
    <w:rsid w:val="00091C06"/>
    <w:rsid w:val="000A3A1F"/>
    <w:rsid w:val="000A3C60"/>
    <w:rsid w:val="000B395A"/>
    <w:rsid w:val="000C3224"/>
    <w:rsid w:val="000C67C3"/>
    <w:rsid w:val="000E7491"/>
    <w:rsid w:val="000E7F6B"/>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3121"/>
    <w:rsid w:val="00324A23"/>
    <w:rsid w:val="00331B0A"/>
    <w:rsid w:val="003529DF"/>
    <w:rsid w:val="00365B65"/>
    <w:rsid w:val="00373784"/>
    <w:rsid w:val="0039362C"/>
    <w:rsid w:val="003B6FBD"/>
    <w:rsid w:val="003C1AD4"/>
    <w:rsid w:val="003C45E7"/>
    <w:rsid w:val="003D733D"/>
    <w:rsid w:val="003E3A90"/>
    <w:rsid w:val="003E5832"/>
    <w:rsid w:val="004006AE"/>
    <w:rsid w:val="00401DDF"/>
    <w:rsid w:val="0041043E"/>
    <w:rsid w:val="0043189E"/>
    <w:rsid w:val="00454E0A"/>
    <w:rsid w:val="00470D7D"/>
    <w:rsid w:val="00472531"/>
    <w:rsid w:val="00475AB5"/>
    <w:rsid w:val="00495536"/>
    <w:rsid w:val="004A1218"/>
    <w:rsid w:val="004A6B7C"/>
    <w:rsid w:val="004B52B6"/>
    <w:rsid w:val="004B76F1"/>
    <w:rsid w:val="004C2EB2"/>
    <w:rsid w:val="004C444E"/>
    <w:rsid w:val="004E4BB9"/>
    <w:rsid w:val="004F3AEB"/>
    <w:rsid w:val="005004FF"/>
    <w:rsid w:val="00501E48"/>
    <w:rsid w:val="00514854"/>
    <w:rsid w:val="005309D1"/>
    <w:rsid w:val="005438D7"/>
    <w:rsid w:val="00544774"/>
    <w:rsid w:val="00572F5F"/>
    <w:rsid w:val="005803E0"/>
    <w:rsid w:val="00583E1F"/>
    <w:rsid w:val="00597BEF"/>
    <w:rsid w:val="005C48DF"/>
    <w:rsid w:val="005D3177"/>
    <w:rsid w:val="005D3778"/>
    <w:rsid w:val="005D655C"/>
    <w:rsid w:val="005E6A91"/>
    <w:rsid w:val="005F4599"/>
    <w:rsid w:val="00604FEA"/>
    <w:rsid w:val="0061368E"/>
    <w:rsid w:val="006142CB"/>
    <w:rsid w:val="00626183"/>
    <w:rsid w:val="00640B2E"/>
    <w:rsid w:val="0064784D"/>
    <w:rsid w:val="0069082C"/>
    <w:rsid w:val="006A0872"/>
    <w:rsid w:val="006F225B"/>
    <w:rsid w:val="006F6379"/>
    <w:rsid w:val="006F79EF"/>
    <w:rsid w:val="0071407C"/>
    <w:rsid w:val="00723ECE"/>
    <w:rsid w:val="0072477F"/>
    <w:rsid w:val="007267F5"/>
    <w:rsid w:val="0075699F"/>
    <w:rsid w:val="00765F74"/>
    <w:rsid w:val="007B4090"/>
    <w:rsid w:val="007B69A9"/>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57BE7"/>
    <w:rsid w:val="009655F9"/>
    <w:rsid w:val="00980E3A"/>
    <w:rsid w:val="009823FE"/>
    <w:rsid w:val="00982E2A"/>
    <w:rsid w:val="009A656F"/>
    <w:rsid w:val="009B0633"/>
    <w:rsid w:val="009B59A8"/>
    <w:rsid w:val="009B70A2"/>
    <w:rsid w:val="009C4297"/>
    <w:rsid w:val="009C561C"/>
    <w:rsid w:val="009D126C"/>
    <w:rsid w:val="009E3F00"/>
    <w:rsid w:val="009F6D1F"/>
    <w:rsid w:val="00A12F46"/>
    <w:rsid w:val="00A27537"/>
    <w:rsid w:val="00A7396A"/>
    <w:rsid w:val="00A7593B"/>
    <w:rsid w:val="00A807CD"/>
    <w:rsid w:val="00AB487E"/>
    <w:rsid w:val="00AE17FE"/>
    <w:rsid w:val="00AE1D07"/>
    <w:rsid w:val="00B07530"/>
    <w:rsid w:val="00B14A6B"/>
    <w:rsid w:val="00B31943"/>
    <w:rsid w:val="00B45843"/>
    <w:rsid w:val="00B60418"/>
    <w:rsid w:val="00B6703B"/>
    <w:rsid w:val="00B75D55"/>
    <w:rsid w:val="00B82A86"/>
    <w:rsid w:val="00BA68EE"/>
    <w:rsid w:val="00BA6ED5"/>
    <w:rsid w:val="00BB04A3"/>
    <w:rsid w:val="00BC4DAB"/>
    <w:rsid w:val="00BF48A1"/>
    <w:rsid w:val="00C05153"/>
    <w:rsid w:val="00C10C20"/>
    <w:rsid w:val="00C27888"/>
    <w:rsid w:val="00C53DEB"/>
    <w:rsid w:val="00C72DF8"/>
    <w:rsid w:val="00C8699B"/>
    <w:rsid w:val="00CA37D3"/>
    <w:rsid w:val="00CA71E7"/>
    <w:rsid w:val="00CB5E11"/>
    <w:rsid w:val="00CC477D"/>
    <w:rsid w:val="00CF7589"/>
    <w:rsid w:val="00D40D8E"/>
    <w:rsid w:val="00D43A14"/>
    <w:rsid w:val="00D44D53"/>
    <w:rsid w:val="00D465F3"/>
    <w:rsid w:val="00D46BAF"/>
    <w:rsid w:val="00D56D12"/>
    <w:rsid w:val="00D57911"/>
    <w:rsid w:val="00D875CB"/>
    <w:rsid w:val="00D936C5"/>
    <w:rsid w:val="00D959AC"/>
    <w:rsid w:val="00DA4804"/>
    <w:rsid w:val="00DD487F"/>
    <w:rsid w:val="00DD7CAC"/>
    <w:rsid w:val="00E04CED"/>
    <w:rsid w:val="00E25235"/>
    <w:rsid w:val="00E26E2F"/>
    <w:rsid w:val="00E30224"/>
    <w:rsid w:val="00E44ED3"/>
    <w:rsid w:val="00E54038"/>
    <w:rsid w:val="00E55927"/>
    <w:rsid w:val="00E610BA"/>
    <w:rsid w:val="00E71BC1"/>
    <w:rsid w:val="00E74709"/>
    <w:rsid w:val="00E7505E"/>
    <w:rsid w:val="00EA6127"/>
    <w:rsid w:val="00EB085A"/>
    <w:rsid w:val="00ED315D"/>
    <w:rsid w:val="00EE62A6"/>
    <w:rsid w:val="00EF6343"/>
    <w:rsid w:val="00F17841"/>
    <w:rsid w:val="00F33C5C"/>
    <w:rsid w:val="00F369AD"/>
    <w:rsid w:val="00F37C42"/>
    <w:rsid w:val="00F61BA5"/>
    <w:rsid w:val="00F63B83"/>
    <w:rsid w:val="00F657B5"/>
    <w:rsid w:val="00F67755"/>
    <w:rsid w:val="00F85971"/>
    <w:rsid w:val="00F91172"/>
    <w:rsid w:val="00F96F89"/>
    <w:rsid w:val="00FA0686"/>
    <w:rsid w:val="00FD473A"/>
    <w:rsid w:val="00FD5C06"/>
    <w:rsid w:val="00FE5B10"/>
    <w:rsid w:val="00FF1D26"/>
    <w:rsid w:val="00FF592A"/>
    <w:rsid w:val="4F8B31F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uiPriority w:val="0"/>
    <w:pPr>
      <w:jc w:val="both"/>
    </w:pPr>
    <w:rPr>
      <w:rFonts w:ascii="CG Times" w:hAnsi="CG Times"/>
      <w:sz w:val="24"/>
      <w:lang w:val="zh-CN" w:eastAsia="en-US"/>
    </w:rPr>
  </w:style>
  <w:style w:type="paragraph" w:styleId="10">
    <w:name w:val="footer"/>
    <w:basedOn w:val="1"/>
    <w:link w:val="19"/>
    <w:unhideWhenUsed/>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uiPriority w:val="99"/>
    <w:rPr>
      <w:color w:val="0000FF" w:themeColor="hyperlink"/>
      <w:u w:val="single"/>
      <w14:textFill>
        <w14:solidFill>
          <w14:schemeClr w14:val="hlink"/>
        </w14:solidFill>
      </w14:textFill>
    </w:rPr>
  </w:style>
  <w:style w:type="table" w:styleId="13">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6">
    <w:name w:val="Heading 1 Char"/>
    <w:basedOn w:val="6"/>
    <w:link w:val="2"/>
    <w:uiPriority w:val="0"/>
    <w:rPr>
      <w:rFonts w:ascii="Arial" w:hAnsi="Arial" w:eastAsia="Times New Roman" w:cs="Times New Roman"/>
      <w:b/>
      <w:sz w:val="20"/>
      <w:szCs w:val="20"/>
      <w:lang w:eastAsia="pl-PL"/>
    </w:rPr>
  </w:style>
  <w:style w:type="character" w:customStyle="1" w:styleId="17">
    <w:name w:val="Heading 3 Char"/>
    <w:basedOn w:val="6"/>
    <w:link w:val="4"/>
    <w:uiPriority w:val="0"/>
    <w:rPr>
      <w:rFonts w:ascii="Arial" w:hAnsi="Arial" w:eastAsia="Times New Roman" w:cs="Times New Roman"/>
      <w:b/>
      <w:szCs w:val="20"/>
      <w:lang w:eastAsia="pl-PL"/>
    </w:rPr>
  </w:style>
  <w:style w:type="character" w:customStyle="1" w:styleId="18">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Footer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Body Text Char"/>
    <w:basedOn w:val="6"/>
    <w:link w:val="9"/>
    <w:uiPriority w:val="0"/>
    <w:rPr>
      <w:rFonts w:ascii="CG Times" w:hAnsi="CG Times" w:eastAsia="Times New Roman" w:cs="Times New Roman"/>
      <w:sz w:val="24"/>
      <w:szCs w:val="20"/>
      <w:lang w:val="zh-CN"/>
    </w:rPr>
  </w:style>
  <w:style w:type="character" w:customStyle="1" w:styleId="22">
    <w:name w:val="Heading 2 Char"/>
    <w:basedOn w:val="6"/>
    <w:link w:val="3"/>
    <w:semiHidden/>
    <w:uiPriority w:val="9"/>
    <w:rPr>
      <w:rFonts w:asciiTheme="majorHAnsi" w:hAnsiTheme="majorHAnsi" w:eastAsiaTheme="majorEastAsia" w:cstheme="majorBidi"/>
      <w:color w:val="376092" w:themeColor="accent1" w:themeShade="BF"/>
      <w:sz w:val="26"/>
      <w:szCs w:val="26"/>
      <w:lang w:val="en-GB" w:eastAsia="pl-PL"/>
    </w:rPr>
  </w:style>
  <w:style w:type="character" w:customStyle="1" w:styleId="23">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1202</Words>
  <Characters>6858</Characters>
  <Lines>57</Lines>
  <Paragraphs>16</Paragraphs>
  <TotalTime>0</TotalTime>
  <ScaleCrop>false</ScaleCrop>
  <LinksUpToDate>false</LinksUpToDate>
  <CharactersWithSpaces>8044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2024-08-20T10:33:00Z</dcterms:created>
  <dc:creator>Computec</dc:creator>
  <cp:lastModifiedBy>Compu City</cp:lastModifiedBy>
  <cp:lastPrinted>2024-08-19T10:04:00Z</cp:lastPrinted>
  <dcterms:modified xsi:type="dcterms:W3CDTF">2024-10-22T10:17:09Z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60993DEED4FE447FB35FAF2E0BD6AA43_12</vt:lpwstr>
  </property>
</Properties>
</file>