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5862955</wp:posOffset>
            </wp:positionH>
            <wp:positionV relativeFrom="paragraph">
              <wp:posOffset>659130</wp:posOffset>
            </wp:positionV>
            <wp:extent cx="1156970" cy="1498600"/>
            <wp:effectExtent l="0" t="0" r="0" b="0"/>
            <wp:wrapThrough wrapText="bothSides">
              <wp:wrapPolygon>
                <wp:start x="0" y="0"/>
                <wp:lineTo x="0" y="21417"/>
                <wp:lineTo x="21339" y="21417"/>
                <wp:lineTo x="21339" y="0"/>
                <wp:lineTo x="0" y="0"/>
              </wp:wrapPolygon>
            </wp:wrapThrough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C/E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6/9/2023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KAMEL AHMED HARFOUSH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12/4/1964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ELSHEIKH,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Cs/>
                <w:color w:val="404040"/>
              </w:rPr>
              <w:t>XXXXL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Cs/>
                <w:color w:val="404040"/>
              </w:rPr>
              <w:t>XXXXL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bCs/>
                <w:color w:val="404040"/>
              </w:rPr>
              <w:t>XXXXL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bCs/>
                <w:color w:val="404040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 FACULTY OF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BERNIBAL, METUBAS, KAFR ELSHEIKH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ahmed_kamel13857@yahoo.com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+20 110 012 2088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pl-PL"/>
              </w:rPr>
            </w:pPr>
            <w:r>
              <w:rPr>
                <w:bCs/>
                <w:sz w:val="22"/>
                <w:szCs w:val="22"/>
              </w:rPr>
              <w:t>A27494838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pl-PL"/>
              </w:rPr>
            </w:pPr>
            <w:r>
              <w:rPr>
                <w:bCs/>
                <w:sz w:val="22"/>
                <w:szCs w:val="22"/>
              </w:rPr>
              <w:t>11/10/2020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pl-PL"/>
              </w:rPr>
            </w:pPr>
            <w:r>
              <w:rPr>
                <w:bCs/>
                <w:sz w:val="22"/>
                <w:szCs w:val="22"/>
              </w:rPr>
              <w:t>10/10/2027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DESUQ, KFS,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S00030569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19/4/2023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13/3/2028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C/E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lang w:val="en-US"/>
              </w:rPr>
            </w:pPr>
            <w:r>
              <w:rPr>
                <w:bCs/>
              </w:rPr>
              <w:t>2373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lang w:val="en-US" w:eastAsia="en-US"/>
              </w:rPr>
            </w:pPr>
            <w:r>
              <w:rPr>
                <w:color w:val="000000"/>
              </w:rPr>
              <w:t>19/4/2023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lang w:val="en-US" w:eastAsia="en-US"/>
              </w:rPr>
            </w:pPr>
            <w:r>
              <w:rPr>
                <w:color w:val="000000"/>
              </w:rPr>
              <w:t>14/3/2028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AHMED HARFOUSH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 ALISKANDAR ALAKBAR,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+2 03 487 1699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+20 114 501 3857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 IN 8/9/2022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25/2/2022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13/4/2014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47625</wp:posOffset>
                  </wp:positionV>
                  <wp:extent cx="803275" cy="562610"/>
                  <wp:effectExtent l="0" t="0" r="0" b="0"/>
                  <wp:wrapNone/>
                  <wp:docPr id="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MARINE INT.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SUPPLIER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St. Vincent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26/10/2022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15/2/2023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MARINE INT.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CREST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10/03/2022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2/6/2022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88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MARADIVE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MARIDIVE 42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16/11/2020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28/9/2021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317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color w:val="000000"/>
                <w:sz w:val="18"/>
              </w:rPr>
              <w:t>4200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MARADIVE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MARIDIVE 42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18/02/2020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26/5/2020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98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color w:val="000000"/>
                <w:sz w:val="18"/>
              </w:rPr>
              <w:t>4200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MARADIVE COMPANY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MARIDIVE 42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19/09/2019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05/01/2020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108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cs/>
              </w:rPr>
              <w:t>‎</w:t>
            </w:r>
            <w:r>
              <w:rPr>
                <w:color w:val="000000"/>
                <w:sz w:val="18"/>
              </w:rPr>
              <w:t>4200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MARADIVE COMPANY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MARIDIVE 42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St. Vincent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16/04/2019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19/06/2019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cs/>
              </w:rPr>
              <w:t>‎</w:t>
            </w:r>
            <w:r>
              <w:rPr>
                <w:color w:val="000000"/>
                <w:sz w:val="18"/>
              </w:rPr>
              <w:t>4200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MARINE INT.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CREST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St. Vincent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14/07/2018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06/11/2018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MARINE INT.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CREST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St. Vincent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19/02/2018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30/04/2018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71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MARINE INT.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CREST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St. Vincent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13/08/2017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14/10/2017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MARINE INT.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CREST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St. Vincent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16/01/2017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01/06/2017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133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MARINE INT.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ZAKHER CREST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Saudi Arabia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10/08/2016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31/10/2016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JANA MARINE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JANA 20/JANA 32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Bahrain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04/09/2015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21/11/2015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77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Cat.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HAMMAM CO.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26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Bahrain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15/10/2014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11/02/2015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120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 DP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HAMMAM CO.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26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Bahrain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26/04/2014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04/07/2014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68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 DP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HAMMAM CO.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26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Bahrain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26/10/2013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12/02/2014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106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 DP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HAMMAM CO.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26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Bahrain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12/04/2013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23/08/2013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131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 DP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HAMMAM CO.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HADI 26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St. Vincent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17/11/2012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11/02/2013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85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 DP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Yanmar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OCEAN MARINE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OCEAN CAIRO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28/12/2010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29/08/2012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OCEAN MARINE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OCEAN CAIRO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  <w:r>
              <w:rPr>
                <w:rFonts w:ascii="Arial" w:hAnsi="Arial" w:cs="Arial"/>
                <w:b/>
                <w:bCs/>
                <w:color w:val="000000"/>
              </w:rPr>
              <w:t>20/09/2010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22/12/2010</w:t>
            </w:r>
            <w:r>
              <w:rPr>
                <w:rFonts w:ascii="Arial" w:hAnsi="Arial" w:cs="Arial"/>
                <w:b/>
                <w:bCs/>
                <w:color w:val="000000"/>
                <w:cs/>
              </w:rPr>
              <w:t>‎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AHTS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3BB6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12288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04464"/>
    <w:rsid w:val="00626183"/>
    <w:rsid w:val="0064784D"/>
    <w:rsid w:val="0069082C"/>
    <w:rsid w:val="006F225B"/>
    <w:rsid w:val="006F26A7"/>
    <w:rsid w:val="006F6379"/>
    <w:rsid w:val="00723ECE"/>
    <w:rsid w:val="0075699F"/>
    <w:rsid w:val="00765F74"/>
    <w:rsid w:val="007A3F00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2786"/>
    <w:rsid w:val="00A7396A"/>
    <w:rsid w:val="00A7593B"/>
    <w:rsid w:val="00A807CD"/>
    <w:rsid w:val="00AB487E"/>
    <w:rsid w:val="00B6703B"/>
    <w:rsid w:val="00B82A86"/>
    <w:rsid w:val="00B9335A"/>
    <w:rsid w:val="00BA08C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DE709C"/>
    <w:rsid w:val="00E04CED"/>
    <w:rsid w:val="00E26E2F"/>
    <w:rsid w:val="00E30224"/>
    <w:rsid w:val="00E71BC1"/>
    <w:rsid w:val="00E87D67"/>
    <w:rsid w:val="00EA5545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1496526C"/>
    <w:rsid w:val="300819F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Header Char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link w:val="4"/>
    <w:semiHidden/>
    <w:uiPriority w:val="9"/>
    <w:rPr>
      <w:rFonts w:ascii="Cambria" w:hAnsi="Cambria" w:eastAsia="Times New Roman" w:cs="Times New Roman"/>
      <w:color w:val="243F60"/>
      <w:sz w:val="20"/>
      <w:szCs w:val="20"/>
      <w:lang w:val="en-GB" w:eastAsia="pl-PL"/>
    </w:rPr>
  </w:style>
  <w:style w:type="character" w:customStyle="1" w:styleId="16">
    <w:name w:val="Footer Char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1027</Words>
  <Characters>5856</Characters>
  <Lines>48</Lines>
  <Paragraphs>13</Paragraphs>
  <TotalTime>0</TotalTime>
  <ScaleCrop>false</ScaleCrop>
  <LinksUpToDate>false</LinksUpToDate>
  <CharactersWithSpaces>6870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2023-09-04T16:25:00Z</dcterms:created>
  <dc:creator>Computec</dc:creator>
  <cp:lastModifiedBy>Sakr Manning Agency</cp:lastModifiedBy>
  <cp:lastPrinted>2022-08-05T23:57:00Z</cp:lastPrinted>
  <dcterms:modified xsi:type="dcterms:W3CDTF">2023-09-06T10:37:01Z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1EAABDAA9ABC4462BE684FFF271B0D40_13</vt:lpwstr>
  </property>
</Properties>
</file>