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3650"/>
                <wp:effectExtent l="0" t="0" r="17145" b="698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773430" cy="1162685"/>
                                  <wp:effectExtent l="0" t="0" r="127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3430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pt;width:106.65pt;z-index:251659264;mso-width-relative:page;mso-height-relative:page;" fillcolor="#FFFFFF" filled="t" stroked="t" coordsize="21600,21600" o:gfxdata="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AOIOLaAAAADAEAAA8AAAAAAAAAAQAgAAAAIgAAAGRycy9kb3ducmV2&#10;LnhtbFBLAQIUABQAAAAIAIdO4kDNb9UbMwIAAIc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773430" cy="1162685"/>
                            <wp:effectExtent l="0" t="0" r="127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3430" cy="1162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Chief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Vrinda" w:cs="Vrind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EO-1.00</w:t>
            </w:r>
            <w:r>
              <w:rPr>
                <w:rStyle w:val="19"/>
                <w:lang w:val="en-US" w:eastAsia="zh-CN" w:bidi="ar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6/2/2023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8500 $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Cs/>
                <w:sz w:val="18"/>
                <w:szCs w:val="18"/>
                <w:lang w:val="en-US"/>
              </w:rPr>
              <w:t>Aly Hosny Hassan Kassem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06-08-1976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–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College 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Bachelor's degree in Mechanical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2019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84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Arab Academy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Moharam Bek –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"mailto:eng.ali.kasem@gmail.com"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eng.ali.kasem@gmail.com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 w:cs="Times New Roman"/>
                <w:sz w:val="18"/>
                <w:szCs w:val="18"/>
                <w:rtl/>
                <w:lang w:val="en-US" w:bidi="ar-EG"/>
              </w:rPr>
              <w:t>+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20 1017100033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00203 3908958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A27188869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10/08/2020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09/08/2027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S00022808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24/05/2022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26/04/2027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3309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24/05/2022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26/04/2027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Shaimaa Gaber Ahmed Abdallah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Moharam Bek – Alex.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00203 3908958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0020 1019887203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02792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04/06/2024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13/03/2019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Pfizer (second Dosage)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07/04/2022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14041/22/EG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14227/22/EG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13823/22/EG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13800/22/EG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27/04/2027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14754/22/EG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14682/22/EG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16/05/2027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33159/13/EG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57337/16/EG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14352/22/EG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12/05/2022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ALKARNAK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16/06/2022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01/09/2022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2.5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64214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02/10/2021</w:t>
            </w:r>
          </w:p>
        </w:tc>
        <w:tc>
          <w:tcPr>
            <w:tcW w:w="1418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3.2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64214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ALKARNAK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6.5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64214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B&amp;W 6S50MC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8558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Mnegle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PUFFY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08/10/2019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3.5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YANMAR 8N330-EN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3950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2813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Metal Ship Sarl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SFAX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02/08/2019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5.1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Daihatsu 6DKM-28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Naif Marine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JABAL ALI 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21/06/2018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09/12/2018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5.1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MAK 9M453AK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7300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5296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Metal Ship Sarl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SFAX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21/01/2018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12/05/2018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3.2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11500</w:t>
            </w:r>
          </w:p>
        </w:tc>
        <w:tc>
          <w:tcPr>
            <w:tcW w:w="1990" w:type="dxa"/>
            <w:gridSpan w:val="3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Daihatsu 6DKM-28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Metal Ship Sarl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SFAX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14/12/2016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28/07/2017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7.1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11500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Daihatsu 6DKM-28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RED SEA CO.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lang w:eastAsia="en-GB" w:bidi="he-IL"/>
              </w:rPr>
            </w:pPr>
            <w:r>
              <w:rPr>
                <w:sz w:val="18"/>
                <w:szCs w:val="18"/>
                <w:lang w:eastAsia="en-GB" w:bidi="he-IL"/>
              </w:rPr>
              <w:t>RED SEA SEARCHER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23/08/2016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22/10/2016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1330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NORMO KRMB-9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5012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sz w:val="15"/>
                <w:szCs w:val="15"/>
                <w:lang w:eastAsia="en-GB" w:bidi="he-IL"/>
              </w:rPr>
              <w:t>MISR GULF SHIPPING &amp; OFFSHORE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eastAsia="en-GB" w:bidi="he-IL"/>
              </w:rPr>
            </w:pPr>
            <w:r>
              <w:rPr>
                <w:rFonts w:ascii="Arial" w:hAnsi="Arial" w:cs="Arial"/>
                <w:sz w:val="18"/>
                <w:szCs w:val="18"/>
                <w:lang w:eastAsia="en-GB" w:bidi="he-IL"/>
              </w:rPr>
              <w:t>MISR GULF 13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30/12/2015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30/04/2016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2000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YANMAR 12ZL-ST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6620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5296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5"/>
                <w:szCs w:val="15"/>
                <w:lang w:val="en-US"/>
              </w:rPr>
            </w:pPr>
            <w:r>
              <w:rPr>
                <w:sz w:val="15"/>
                <w:szCs w:val="15"/>
                <w:lang w:eastAsia="en-GB" w:bidi="he-IL"/>
              </w:rPr>
              <w:t>NAMMASHIPPING LINES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sz w:val="18"/>
                <w:szCs w:val="18"/>
                <w:lang w:eastAsia="en-GB" w:bidi="he-IL"/>
              </w:rPr>
            </w:pPr>
            <w:r>
              <w:rPr>
                <w:sz w:val="18"/>
                <w:szCs w:val="18"/>
                <w:lang w:eastAsia="en-GB" w:bidi="he-IL"/>
              </w:rPr>
              <w:t>NAMMA EXPRESS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14/04/2015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13/08/2015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Ro-Ro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9000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MAK M453 AK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6625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5300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5"/>
                <w:szCs w:val="15"/>
                <w:lang w:eastAsia="en-GB" w:bidi="he-IL"/>
              </w:rPr>
              <w:t>MISR GULF SHIPPING &amp; OFFSHORE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sz w:val="18"/>
                <w:szCs w:val="18"/>
                <w:lang w:eastAsia="en-GB" w:bidi="he-IL"/>
              </w:rPr>
            </w:pPr>
            <w:r>
              <w:rPr>
                <w:rFonts w:ascii="Arial" w:hAnsi="Arial" w:cs="Arial"/>
                <w:sz w:val="18"/>
                <w:szCs w:val="18"/>
                <w:lang w:eastAsia="en-GB" w:bidi="he-IL"/>
              </w:rPr>
              <w:t>MISR GULF 13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09/10/2014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02/04/2015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5.8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SUPPLY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2000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eastAsia="en-GB" w:bidi="he-IL"/>
              </w:rPr>
              <w:t>YANMAR 12ZL-ST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6620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5296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Deep Dale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Ch.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CHRISTY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12/03/2014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14/05/2014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13741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B&amp;W 7L58/64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13560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Deep Dale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CHRISTY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02/12/2013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12/03/2014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3.1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13741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B&amp;W 7L58/64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13560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05-02-2023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lang w:bidi="ar-EG"/>
              </w:rPr>
              <w:drawing>
                <wp:inline distT="0" distB="0" distL="0" distR="0">
                  <wp:extent cx="1460500" cy="393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523C5"/>
    <w:rsid w:val="00472531"/>
    <w:rsid w:val="00475AB5"/>
    <w:rsid w:val="004B33B8"/>
    <w:rsid w:val="004B52B6"/>
    <w:rsid w:val="004C2EB2"/>
    <w:rsid w:val="004C444E"/>
    <w:rsid w:val="00501E48"/>
    <w:rsid w:val="005309D1"/>
    <w:rsid w:val="00572F5F"/>
    <w:rsid w:val="005803E0"/>
    <w:rsid w:val="00583E1F"/>
    <w:rsid w:val="005A2D7E"/>
    <w:rsid w:val="005D3177"/>
    <w:rsid w:val="005D3778"/>
    <w:rsid w:val="005E6A91"/>
    <w:rsid w:val="005F4599"/>
    <w:rsid w:val="00626183"/>
    <w:rsid w:val="00631632"/>
    <w:rsid w:val="006321E4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72D77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63073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D42C5"/>
    <w:rsid w:val="00BE19B3"/>
    <w:rsid w:val="00BF48A1"/>
    <w:rsid w:val="00C05153"/>
    <w:rsid w:val="00C8699B"/>
    <w:rsid w:val="00CA37D3"/>
    <w:rsid w:val="00CB5E11"/>
    <w:rsid w:val="00CC477D"/>
    <w:rsid w:val="00CF7589"/>
    <w:rsid w:val="00D3757E"/>
    <w:rsid w:val="00D4139A"/>
    <w:rsid w:val="00D43A14"/>
    <w:rsid w:val="00D44D53"/>
    <w:rsid w:val="00D57911"/>
    <w:rsid w:val="00D959AC"/>
    <w:rsid w:val="00DD487F"/>
    <w:rsid w:val="00E04CED"/>
    <w:rsid w:val="00E30224"/>
    <w:rsid w:val="00E32BF5"/>
    <w:rsid w:val="00E82146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0542531"/>
    <w:rsid w:val="6552181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font21"/>
    <w:uiPriority w:val="0"/>
    <w:rPr>
      <w:rFonts w:hint="default" w:ascii="Vrinda" w:hAnsi="Vrinda" w:eastAsia="Vrinda" w:cs="Vrinda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1052</Words>
  <Characters>6003</Characters>
  <Lines>50</Lines>
  <Paragraphs>14</Paragraphs>
  <TotalTime>1</TotalTime>
  <ScaleCrop>false</ScaleCrop>
  <LinksUpToDate>false</LinksUpToDate>
  <CharactersWithSpaces>7041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2023-02-06T13:21:38Z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0D5010E007D346B292543795721357A2</vt:lpwstr>
  </property>
</Properties>
</file>