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940435" cy="1430655"/>
                                  <wp:effectExtent l="152400" t="152400" r="145415" b="169545"/>
                                  <wp:docPr id="1026" name="Picture 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Picture 0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0435" cy="14306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EDEDED"/>
                                          </a:solidFill>
                                          <a:ln w="88900" cap="sq" cmpd="sng">
                                            <a:solidFill>
                                              <a:srgbClr val="FFFFFF"/>
                                            </a:solidFill>
                                            <a:prstDash val="solid"/>
                                            <a:miter/>
                                          </a:ln>
                                          <a:effectLst>
                                            <a:outerShdw blurRad="55000" dist="12700" dir="5400000" algn="tl" rotWithShape="0">
                                              <a:srgbClr val="000000">
                                                <a:alpha val="40000"/>
                                              </a:srgb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940435" cy="1430655"/>
                            <wp:effectExtent l="152400" t="152400" r="145415" b="169545"/>
                            <wp:docPr id="1026" name="Picture 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6" name="Picture 0"/>
                                    <pic:cNvPicPr/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0435" cy="14306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EDEDED"/>
                                    </a:solidFill>
                                    <a:ln w="88900" cap="sq" cmpd="sng">
                                      <a:solidFill>
                                        <a:srgbClr val="FFFFFF"/>
                                      </a:solidFill>
                                      <a:prstDash val="solid"/>
                                      <a:miter/>
                                    </a:ln>
                                    <a:effectLst>
                                      <a:outerShdw blurRad="55000" dist="12700" dir="5400000" algn="tl" rotWithShape="0">
                                        <a:srgbClr val="000000">
                                          <a:alpha val="40000"/>
                                        </a:srgb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 w:cs="Vrinda"/>
                <w:sz w:val="24"/>
                <w:szCs w:val="24"/>
                <w:lang w:val="en-GB" w:eastAsia="en-GB"/>
              </w:rPr>
              <w:t>EO-3.0</w:t>
            </w:r>
            <w:r>
              <w:rPr>
                <w:rFonts w:hint="default" w:ascii="Vrinda" w:hAnsi="Vrinda" w:eastAsia="Times New Roman" w:cs="Vrinda"/>
                <w:sz w:val="24"/>
                <w:szCs w:val="24"/>
                <w:lang w:val="en-US" w:eastAsia="en-GB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6/12/2022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06/12/2022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3000-4000$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 xml:space="preserve">Abdelrahman  Ali </w:t>
            </w:r>
            <w:r>
              <w:rPr>
                <w:rFonts w:ascii="Calibri" w:hAnsi="Calibri"/>
                <w:b/>
                <w:lang w:val="ru-RU"/>
              </w:rPr>
              <w:t xml:space="preserve"> Fawzy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05.01.1992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</w:rPr>
              <w:t>Marine Engineering / Arab Academy For Science, Technology &amp;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Style w:val="18"/>
                <w:rFonts w:hint="cs"/>
                <w:b/>
                <w:bCs/>
                <w:color w:val="000000"/>
                <w:rtl/>
              </w:rPr>
              <w:t>21</w:t>
            </w:r>
            <w:r>
              <w:rPr>
                <w:rStyle w:val="18"/>
                <w:b/>
                <w:bCs/>
                <w:color w:val="000000"/>
              </w:rPr>
              <w:t>.0</w:t>
            </w:r>
            <w:r>
              <w:rPr>
                <w:rStyle w:val="18"/>
                <w:rFonts w:hint="cs"/>
                <w:b/>
                <w:bCs/>
                <w:color w:val="000000"/>
                <w:rtl/>
              </w:rPr>
              <w:t>6</w:t>
            </w:r>
            <w:r>
              <w:rPr>
                <w:rStyle w:val="18"/>
                <w:b/>
                <w:bCs/>
                <w:color w:val="000000"/>
              </w:rPr>
              <w:t>.20</w:t>
            </w:r>
            <w:r>
              <w:rPr>
                <w:rStyle w:val="18"/>
                <w:rFonts w:hint="cs"/>
                <w:b/>
                <w:bCs/>
                <w:color w:val="000000"/>
                <w:rtl/>
              </w:rPr>
              <w:t>22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98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V-ships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Odessa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Kafr-Elshiekh, Sidi-Salem, Egypt, 33788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"mailto:Abdelrahman.ali1@yahoo.com" </w:instrText>
            </w:r>
            <w:r>
              <w:fldChar w:fldCharType="separate"/>
            </w:r>
            <w:r>
              <w:rPr>
                <w:rStyle w:val="10"/>
                <w:rFonts w:ascii="Calibri" w:hAnsi="Calibri"/>
                <w:b/>
                <w:bCs/>
                <w:lang w:val="en-US"/>
              </w:rPr>
              <w:t>Abdelrahman.ali1@yahoo.com</w:t>
            </w:r>
            <w:r>
              <w:rPr>
                <w:rStyle w:val="10"/>
                <w:rFonts w:ascii="Calibri" w:hAnsi="Calibri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Calibri" w:hAnsi="Calibri"/>
                <w:b/>
                <w:lang w:val="en-US"/>
              </w:rPr>
              <w:t>+</w:t>
            </w:r>
            <w:r>
              <w:rPr>
                <w:rFonts w:ascii="Calibri" w:hAnsi="Calibri"/>
                <w:b/>
                <w:lang w:val="ru-RU"/>
              </w:rPr>
              <w:t>2010</w:t>
            </w:r>
            <w:r>
              <w:rPr>
                <w:rFonts w:ascii="Calibri" w:hAnsi="Calibri"/>
                <w:b/>
                <w:lang w:val="en-US"/>
              </w:rPr>
              <w:t>16513131</w:t>
            </w:r>
            <w:bookmarkEnd w:id="2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bCs/>
                <w:lang w:val="en-US"/>
              </w:rPr>
              <w:t>A23999512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bCs/>
                <w:lang w:val="en-US"/>
              </w:rPr>
              <w:t>08.01.2019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b/>
                <w:bCs/>
                <w:lang w:val="en-US"/>
              </w:rPr>
              <w:t>07.01.2026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b/>
                <w:bCs/>
                <w:lang w:val="en-US"/>
              </w:rPr>
              <w:t xml:space="preserve">Kafr-Elshiekh,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  <w:bCs/>
                <w:lang w:val="en-US"/>
              </w:rPr>
              <w:t>S00014140</w:t>
            </w:r>
          </w:p>
        </w:tc>
        <w:tc>
          <w:tcPr>
            <w:tcW w:w="1159" w:type="dxa"/>
            <w:gridSpan w:val="3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  <w:bCs/>
                <w:lang w:val="en-US"/>
              </w:rPr>
              <w:t>28.03.2021</w:t>
            </w:r>
          </w:p>
        </w:tc>
        <w:tc>
          <w:tcPr>
            <w:tcW w:w="130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b/>
                <w:bCs/>
                <w:lang w:val="en-US"/>
              </w:rPr>
              <w:t>28.07. 2025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4965</w:t>
            </w:r>
          </w:p>
        </w:tc>
        <w:tc>
          <w:tcPr>
            <w:tcW w:w="1921" w:type="dxa"/>
            <w:gridSpan w:val="6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03.06.2021</w:t>
            </w:r>
          </w:p>
        </w:tc>
        <w:tc>
          <w:tcPr>
            <w:tcW w:w="1694" w:type="dxa"/>
            <w:gridSpan w:val="6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28.07.2025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Omar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Calibri" w:hAnsi="Calibri"/>
                <w:b/>
                <w:lang w:val="en-US"/>
              </w:rPr>
              <w:t xml:space="preserve"> Ali </w:t>
            </w:r>
            <w:r>
              <w:rPr>
                <w:rFonts w:ascii="Calibri" w:hAnsi="Calibri"/>
                <w:b/>
                <w:lang w:val="ru-RU"/>
              </w:rPr>
              <w:t xml:space="preserve"> Fawzy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  <w:t>Kafr-Elshiekh, Sidi-Salem, Egypt, 33788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+20 100 790 2371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+201007902371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+201007902371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4965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17.06.2022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16.06.2024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2430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05.04.2012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Permanent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3717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02.06.2022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Permanent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  <w:lang w:val="en-US"/>
              </w:rPr>
              <w:t>17949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28.0</w:t>
            </w:r>
            <w:r>
              <w:rPr>
                <w:rStyle w:val="18"/>
                <w:rFonts w:hint="cs"/>
                <w:b/>
                <w:bCs/>
                <w:color w:val="000000"/>
                <w:rtl/>
              </w:rPr>
              <w:t>7</w:t>
            </w:r>
            <w:r>
              <w:rPr>
                <w:rStyle w:val="18"/>
                <w:b/>
                <w:bCs/>
                <w:color w:val="000000"/>
              </w:rPr>
              <w:t>.20</w:t>
            </w:r>
            <w:r>
              <w:rPr>
                <w:rStyle w:val="18"/>
                <w:rFonts w:hint="cs"/>
                <w:b/>
                <w:bCs/>
                <w:color w:val="000000"/>
                <w:rtl/>
              </w:rPr>
              <w:t>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</w:t>
            </w:r>
            <w:r>
              <w:rPr>
                <w:rStyle w:val="18"/>
                <w:rFonts w:hint="cs"/>
                <w:b/>
                <w:bCs/>
                <w:color w:val="000000"/>
                <w:rtl/>
              </w:rPr>
              <w:t>7</w:t>
            </w:r>
            <w:r>
              <w:rPr>
                <w:rStyle w:val="18"/>
                <w:b/>
                <w:bCs/>
                <w:color w:val="000000"/>
              </w:rPr>
              <w:t>.0</w:t>
            </w:r>
            <w:r>
              <w:rPr>
                <w:rStyle w:val="18"/>
                <w:rFonts w:hint="cs"/>
                <w:b/>
                <w:bCs/>
                <w:color w:val="000000"/>
                <w:rtl/>
              </w:rPr>
              <w:t>7</w:t>
            </w:r>
            <w:r>
              <w:rPr>
                <w:rStyle w:val="18"/>
                <w:b/>
                <w:bCs/>
                <w:color w:val="000000"/>
              </w:rPr>
              <w:t>.202</w:t>
            </w:r>
            <w:r>
              <w:rPr>
                <w:rStyle w:val="18"/>
                <w:rFonts w:hint="cs"/>
                <w:b/>
                <w:bCs/>
                <w:color w:val="000000"/>
                <w:rtl/>
              </w:rPr>
              <w:t>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18309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09.08.2020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29.07.2025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21749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07.09.2020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02.09.2025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21584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06.09.2020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02.09.2025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17789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28.07.2020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26.07.2025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20980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02.09.2020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31.08.2025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17420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13.04.2016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Permanent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16524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02.06.2022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01.06.2027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Advanced Training For Oil Tanker Cargo Operation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17329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27.05.2021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26.05.2026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Advanced Training For Chemical Tanker Cargo Operation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15344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28/04/2021</w:t>
            </w:r>
          </w:p>
        </w:tc>
        <w:tc>
          <w:tcPr>
            <w:tcW w:w="1276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Style w:val="18"/>
                <w:b/>
                <w:bCs/>
                <w:color w:val="000000"/>
              </w:rPr>
              <w:t>27/04/2026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Abdelrahman Ali Fawzy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2</w:t>
            </w:r>
            <w:r>
              <w:rPr>
                <w:rFonts w:ascii="Arial" w:hAnsi="Arial"/>
                <w:vertAlign w:val="superscript"/>
                <w:lang w:val="en-US"/>
              </w:rPr>
              <w:t>nd</w:t>
            </w:r>
            <w:r>
              <w:rPr>
                <w:rFonts w:ascii="Arial" w:hAnsi="Arial"/>
                <w:lang w:val="en-US"/>
              </w:rPr>
              <w:t xml:space="preserve"> Engineer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ACA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color w:val="000000"/>
                <w:lang w:val="en-US"/>
              </w:rPr>
              <w:t>3</w:t>
            </w:r>
            <w:r>
              <w:rPr>
                <w:b/>
                <w:bCs/>
                <w:color w:val="000000"/>
                <w:vertAlign w:val="superscript"/>
                <w:lang w:val="en-US"/>
              </w:rPr>
              <w:t>rd</w:t>
            </w:r>
            <w:r>
              <w:rPr>
                <w:b/>
                <w:bCs/>
                <w:color w:val="000000"/>
                <w:lang w:val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SSI Glorious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24.07.2012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03.02.2013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57000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MAN-B&amp;W</w:t>
            </w:r>
            <w:r>
              <w:rPr>
                <w:rFonts w:ascii="HelveticaNeue-Bold" w:hAnsi="HelveticaNeue-Bold" w:cs="HelveticaNeue-Bold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color w:val="000000"/>
                <w:lang w:val="en-US"/>
              </w:rPr>
              <w:t>S50MC-C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12870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9480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ACA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color w:val="000000"/>
                <w:lang w:val="en-US"/>
              </w:rPr>
              <w:t>3</w:t>
            </w:r>
            <w:r>
              <w:rPr>
                <w:b/>
                <w:bCs/>
                <w:color w:val="000000"/>
                <w:vertAlign w:val="superscript"/>
                <w:lang w:val="en-US"/>
              </w:rPr>
              <w:t>rd</w:t>
            </w:r>
            <w:r>
              <w:rPr>
                <w:b/>
                <w:bCs/>
                <w:color w:val="000000"/>
                <w:lang w:val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PRISTINE GV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05.07.2017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16.01.2018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Oil/Chemical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10331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b/>
                <w:bCs/>
                <w:color w:val="000000"/>
                <w:lang w:val="en-US"/>
              </w:rPr>
              <w:t>Man B&amp;W 6L35MC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b/>
                <w:bCs/>
                <w:color w:val="000000"/>
                <w:lang w:val="en-US"/>
              </w:rPr>
              <w:t>5280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3880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ACA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color w:val="000000"/>
                <w:lang w:val="en-US"/>
              </w:rPr>
              <w:t>3</w:t>
            </w:r>
            <w:r>
              <w:rPr>
                <w:b/>
                <w:bCs/>
                <w:color w:val="000000"/>
                <w:vertAlign w:val="superscript"/>
                <w:lang w:val="en-US"/>
              </w:rPr>
              <w:t>rd</w:t>
            </w:r>
            <w:r>
              <w:rPr>
                <w:b/>
                <w:bCs/>
                <w:color w:val="000000"/>
                <w:lang w:val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PUFFY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07.04.2018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22.08.2018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11500 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Yanmar 8N330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4438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3310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ACA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color w:val="000000"/>
                <w:lang w:val="en-US"/>
              </w:rPr>
              <w:t>3</w:t>
            </w:r>
            <w:r>
              <w:rPr>
                <w:b/>
                <w:bCs/>
                <w:color w:val="000000"/>
                <w:vertAlign w:val="superscript"/>
                <w:lang w:val="en-US"/>
              </w:rPr>
              <w:t>rd</w:t>
            </w:r>
            <w:r>
              <w:rPr>
                <w:b/>
                <w:bCs/>
                <w:color w:val="000000"/>
                <w:lang w:val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BLUE WAVE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04.07.2019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28.01.2020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Oil/Chemical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10331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Man B&amp;W 6L35MC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5280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3880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ACA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color w:val="000000"/>
                <w:lang w:val="en-US"/>
              </w:rPr>
              <w:t>3</w:t>
            </w:r>
            <w:r>
              <w:rPr>
                <w:b/>
                <w:bCs/>
                <w:color w:val="000000"/>
                <w:vertAlign w:val="superscript"/>
                <w:lang w:val="en-US"/>
              </w:rPr>
              <w:t>rd</w:t>
            </w:r>
            <w:r>
              <w:rPr>
                <w:b/>
                <w:bCs/>
                <w:color w:val="000000"/>
                <w:lang w:val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BLUE WAVE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 w:bidi="ar-EG"/>
              </w:rPr>
              <w:t>15/03/2020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 w:bidi="ar-EG"/>
              </w:rPr>
              <w:t>19/10/2020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Oil/Chemical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10331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Man B&amp;W 6L35MC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0000"/>
                <w:lang w:val="en-US"/>
              </w:rPr>
              <w:t>5280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3880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NNC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2</w:t>
            </w:r>
            <w:r>
              <w:rPr>
                <w:b/>
                <w:bCs/>
                <w:color w:val="000000"/>
                <w:vertAlign w:val="superscript"/>
                <w:lang w:val="en-US"/>
              </w:rPr>
              <w:t>nd</w:t>
            </w:r>
            <w:r>
              <w:rPr>
                <w:b/>
                <w:bCs/>
                <w:color w:val="000000"/>
                <w:lang w:val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WADI Al RAYAN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 w:bidi="ar-EG"/>
              </w:rPr>
              <w:t>18/08/2021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 w:bidi="ar-EG"/>
              </w:rPr>
              <w:t>18/05/2022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Container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40301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MAN B&amp;W 8K80MC-C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39736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29200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ACA EGYPT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2</w:t>
            </w:r>
            <w:r>
              <w:rPr>
                <w:b/>
                <w:bCs/>
                <w:color w:val="000000"/>
                <w:vertAlign w:val="superscript"/>
                <w:lang w:val="en-US"/>
              </w:rPr>
              <w:t>nd</w:t>
            </w:r>
            <w:r>
              <w:rPr>
                <w:b/>
                <w:bCs/>
                <w:color w:val="000000"/>
                <w:lang w:val="en-US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MT IRINI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 w:bidi="ar-EG"/>
              </w:rPr>
              <w:t>05/07/2022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 w:bidi="ar-EG"/>
              </w:rPr>
              <w:t>07/11/2022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Oil/Chemical 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7535 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MAN B&amp;W 8L21/30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4680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3440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6/12/2022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Abdelrahman Ali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HelveticaNeue-Bold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1F40A9"/>
    <w:rsid w:val="002903F4"/>
    <w:rsid w:val="002A0BCB"/>
    <w:rsid w:val="002B530F"/>
    <w:rsid w:val="002E0CF9"/>
    <w:rsid w:val="002F4604"/>
    <w:rsid w:val="00302E5B"/>
    <w:rsid w:val="00324A23"/>
    <w:rsid w:val="00373784"/>
    <w:rsid w:val="003866E5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636D8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1206E"/>
    <w:rsid w:val="0092439A"/>
    <w:rsid w:val="00932DB1"/>
    <w:rsid w:val="00937EC7"/>
    <w:rsid w:val="009655F9"/>
    <w:rsid w:val="00980E3A"/>
    <w:rsid w:val="009823FE"/>
    <w:rsid w:val="00982E2A"/>
    <w:rsid w:val="00985061"/>
    <w:rsid w:val="009B59A8"/>
    <w:rsid w:val="009D126C"/>
    <w:rsid w:val="00A46F0D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11FF7DBD"/>
    <w:rsid w:val="50B13A9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qFormat/>
    <w:uiPriority w:val="99"/>
    <w:rPr>
      <w:color w:val="0563C1"/>
      <w:u w:val="single"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apple-style-spa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3</Pages>
  <Words>978</Words>
  <Characters>5580</Characters>
  <Lines>46</Lines>
  <Paragraphs>13</Paragraphs>
  <TotalTime>1</TotalTime>
  <ScaleCrop>false</ScaleCrop>
  <LinksUpToDate>false</LinksUpToDate>
  <CharactersWithSpaces>6545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2022-12-06T12:57:19Z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1633A6796C8544C7A4737355EDE7F1AD</vt:lpwstr>
  </property>
</Properties>
</file>