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FB0AE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Third eng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5B515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</w:t>
            </w:r>
            <w:r>
              <w:rPr>
                <w:rFonts w:ascii="Vrinda" w:hAnsi="Vrinda" w:cs="Vrinda"/>
                <w:sz w:val="24"/>
                <w:szCs w:val="24"/>
                <w:lang w:eastAsia="en-GB"/>
              </w:rPr>
              <w:t>1</w:t>
            </w:r>
            <w:r>
              <w:rPr>
                <w:rFonts w:ascii="Vrinda" w:hAnsi="Vrinda" w:cs="Vrinda" w:hint="cs"/>
                <w:sz w:val="24"/>
                <w:szCs w:val="24"/>
                <w:rtl/>
                <w:lang w:eastAsia="en-GB"/>
              </w:rPr>
              <w:t>3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FB0AE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5</w:t>
            </w:r>
            <w:r w:rsidRPr="00FB0AE8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FB0AE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8852B0">
              <w:rPr>
                <w:rFonts w:ascii="Arial" w:hAnsi="Arial" w:hint="cs"/>
                <w:b/>
                <w:bCs/>
                <w:noProof/>
                <w:rtl/>
                <w:lang w:val="en-US" w:eastAsia="en-US"/>
              </w:rPr>
              <w:t>9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/09/2022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FB0AE8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Khaled Mohamed abdelhamed elnaggar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B0AE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16/09/1996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FB0AE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Sharkia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B0AE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FB0AE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FB0AE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FB0AE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B0AE8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B0AE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B0AE8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AAST/marine engineering department 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B0AE8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00/02/2018</w:t>
            </w: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B0AE8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84%</w:t>
            </w: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B0AE8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Egypt </w:t>
            </w: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B0AE8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AAST Crewing center 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B0AE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FB0AE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FB0AE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B0AE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FB0AE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Nasr city 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FB0AE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elnagar.khaled@yahoo.com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FB0AE8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+201008103637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FB0AE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A31138726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FB0AE8" w:rsidP="00851FB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</w:t>
            </w:r>
            <w:r w:rsidR="00851FB2">
              <w:rPr>
                <w:rFonts w:ascii="Arial" w:hAnsi="Arial"/>
                <w:sz w:val="16"/>
                <w:szCs w:val="16"/>
                <w:lang w:val="pl-PL"/>
              </w:rPr>
              <w:t>5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/07/2022</w:t>
            </w:r>
            <w:r w:rsidR="00851FB2">
              <w:rPr>
                <w:rFonts w:ascii="Arial" w:hAnsi="Arial"/>
                <w:sz w:val="16"/>
                <w:szCs w:val="16"/>
                <w:lang w:val="pl-PL"/>
              </w:rPr>
              <w:t>24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851FB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24/07/2029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851FB2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cairo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851FB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S00023114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851FB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06/06/2022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851FB2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31/10/2025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851FB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6284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851FB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851FB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31/10/2025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024B6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20/07/2022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024B6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19/07/2024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024B62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AS-zeneca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A6016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60163">
              <w:rPr>
                <w:rFonts w:ascii="Arial" w:hAnsi="Arial"/>
                <w:sz w:val="18"/>
                <w:szCs w:val="18"/>
                <w:lang w:val="en-US"/>
              </w:rPr>
              <w:t>5572/21/EG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A6016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60163">
              <w:rPr>
                <w:rFonts w:ascii="Arial" w:hAnsi="Arial"/>
                <w:sz w:val="18"/>
                <w:szCs w:val="18"/>
                <w:lang w:val="en-US"/>
              </w:rPr>
              <w:t>11/02/2021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A6016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60163">
              <w:rPr>
                <w:rFonts w:ascii="Arial" w:hAnsi="Arial"/>
                <w:sz w:val="18"/>
                <w:szCs w:val="18"/>
                <w:lang w:val="en-US"/>
              </w:rPr>
              <w:t>08/11/2026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A6016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4536/21/EG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5D51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4567/21/EG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D51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D51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5D51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5476/21/EG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D51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D51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A6016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4282/21/EG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A6016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A6016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5715/21/EG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024B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4881/21/EG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024B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07/2/02/2021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024B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BD18C5" w:rsidRDefault="00BD18C5" w:rsidP="00902FF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D18C5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Adv. Training for oil Tanker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1903</w:t>
            </w:r>
            <w:r w:rsidR="006A785A"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BD18C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BD18C5" w:rsidRDefault="00BD18C5" w:rsidP="00902FF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D18C5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Basic Training for oil tanker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A785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18245/22/EG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A785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A785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A785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7A798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Bahri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7A7981" w:rsidP="00F91172">
            <w:pPr>
              <w:jc w:val="center"/>
              <w:rPr>
                <w:bCs/>
              </w:rPr>
            </w:pPr>
            <w:r>
              <w:rPr>
                <w:bCs/>
              </w:rPr>
              <w:t>E/cadet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7A798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Lawhah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7A798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19/08/2018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7A798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22/02/1019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A798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month 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7A798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VLCC tanker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7A798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298793</w:t>
            </w:r>
            <w:r w:rsidR="0061279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7A798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RT-Flex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6C8A" w:rsidRDefault="00B56C8A" w:rsidP="009655F9">
      <w:r>
        <w:separator/>
      </w:r>
    </w:p>
  </w:endnote>
  <w:endnote w:type="continuationSeparator" w:id="0">
    <w:p w:rsidR="00B56C8A" w:rsidRDefault="00B56C8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61279C">
              <w:rPr>
                <w:b/>
                <w:bCs/>
                <w:noProof/>
              </w:rPr>
              <w:t>2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61279C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6C8A" w:rsidRDefault="00B56C8A" w:rsidP="009655F9">
      <w:r>
        <w:separator/>
      </w:r>
    </w:p>
  </w:footnote>
  <w:footnote w:type="continuationSeparator" w:id="0">
    <w:p w:rsidR="00B56C8A" w:rsidRDefault="00B56C8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24B6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B515E"/>
    <w:rsid w:val="005D3177"/>
    <w:rsid w:val="005D3778"/>
    <w:rsid w:val="005D513D"/>
    <w:rsid w:val="005E6A91"/>
    <w:rsid w:val="005F4599"/>
    <w:rsid w:val="0061279C"/>
    <w:rsid w:val="00626183"/>
    <w:rsid w:val="0069082C"/>
    <w:rsid w:val="006A785A"/>
    <w:rsid w:val="006F225B"/>
    <w:rsid w:val="006F6379"/>
    <w:rsid w:val="00723ECE"/>
    <w:rsid w:val="0075699F"/>
    <w:rsid w:val="00765F74"/>
    <w:rsid w:val="007A7981"/>
    <w:rsid w:val="007D2DAE"/>
    <w:rsid w:val="007F5672"/>
    <w:rsid w:val="00825AEE"/>
    <w:rsid w:val="00851FB2"/>
    <w:rsid w:val="008852B0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60163"/>
    <w:rsid w:val="00A60384"/>
    <w:rsid w:val="00A7396A"/>
    <w:rsid w:val="00A7593B"/>
    <w:rsid w:val="00A807CD"/>
    <w:rsid w:val="00AB487E"/>
    <w:rsid w:val="00B56C8A"/>
    <w:rsid w:val="00B6703B"/>
    <w:rsid w:val="00B82A86"/>
    <w:rsid w:val="00BA68EE"/>
    <w:rsid w:val="00BA6ED5"/>
    <w:rsid w:val="00BB04A3"/>
    <w:rsid w:val="00BD18C5"/>
    <w:rsid w:val="00BF48A1"/>
    <w:rsid w:val="00C05153"/>
    <w:rsid w:val="00C202E8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B0AE8"/>
    <w:rsid w:val="00FC0F8B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1FF37"/>
  <w15:docId w15:val="{3430280C-32FD-4276-94AA-3344B81E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E5E12-BE45-4DDA-A5AF-1793F5D45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2022-08-06T00:57:00Z</cp:lastPrinted>
  <dcterms:created xsi:type="dcterms:W3CDTF">2022-09-19T00:03:00Z</dcterms:created>
  <dcterms:modified xsi:type="dcterms:W3CDTF">2022-09-19T11:27:00Z</dcterms:modified>
</cp:coreProperties>
</file>