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XSpec="center" w:tblpY="-345"/>
        <w:tblW w:w="111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7122"/>
        <w:gridCol w:w="1075"/>
        <w:gridCol w:w="11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</w:pPr>
            <w:r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>
            <w:pPr>
              <w:pStyle w:val="9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 w:val="continue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19.07.2022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Crewing Management Manual</w:t>
            </w:r>
          </w:p>
          <w:p>
            <w:pPr>
              <w:pStyle w:val="9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continue"/>
            <w:vAlign w:val="center"/>
          </w:tcPr>
          <w:p>
            <w:pPr>
              <w:pStyle w:val="9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>
      <w:pPr>
        <w:rPr>
          <w:lang w:bidi="ar-EG"/>
        </w:rPr>
      </w:pP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5682615</wp:posOffset>
                </wp:positionH>
                <wp:positionV relativeFrom="paragraph">
                  <wp:posOffset>711835</wp:posOffset>
                </wp:positionV>
                <wp:extent cx="1354455" cy="1264285"/>
                <wp:effectExtent l="0" t="0" r="17145" b="12065"/>
                <wp:wrapNone/>
                <wp:docPr id="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447.45pt;margin-top:56.05pt;height:99.55pt;width:106.65pt;z-index:251659264;mso-width-relative:page;mso-height-relative:page;" fillcolor="#FFFFFF" filled="t" stroked="t" coordsize="21600,21600" o:gfxdata="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B5iHZB2QAAAAwBAAAPAAAAAAAAAAEAIAAAACIAAABkcnMvZG93bnJldi54&#10;bWxQSwECFAAUAAAACACHTuJANQBaLzICAACHBAAADgAAAAAAAAABACAAAAAoAQAAZHJzL2Uyb0Rv&#10;Yy54bWxQSwUGAAAAAAYABgBZAQAAz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Style w:val="6"/>
        <w:tblpPr w:leftFromText="180" w:rightFromText="180" w:vertAnchor="page" w:horzAnchor="margin" w:tblpY="1993"/>
        <w:tblW w:w="79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82"/>
        <w:gridCol w:w="3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2</w:t>
            </w:r>
            <w:r>
              <w:rPr>
                <w:rFonts w:ascii="Arial" w:hAnsi="Arial"/>
                <w:b/>
                <w:bCs/>
                <w:vertAlign w:val="superscript"/>
                <w:lang w:val="en-US" w:eastAsia="en-US"/>
              </w:rPr>
              <w:t>nd</w:t>
            </w:r>
            <w:r>
              <w:rPr>
                <w:rFonts w:ascii="Arial" w:hAnsi="Arial"/>
                <w:b/>
                <w:bCs/>
                <w:lang w:val="en-US" w:eastAsia="en-US"/>
              </w:rPr>
              <w:t xml:space="preserve"> Marine Engineer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hint="default" w:ascii="Vrinda" w:hAnsi="Vrinda" w:eastAsia="Vrinda" w:cs="Vrind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EO-2.007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color="auto" w:sz="4" w:space="0"/>
            </w:tcBorders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hint="default" w:ascii="Arial" w:hAnsi="Arial"/>
                <w:b/>
                <w:bCs/>
                <w:lang w:val="en-US" w:eastAsia="en-US"/>
              </w:rPr>
            </w:pPr>
            <w:r>
              <w:rPr>
                <w:rFonts w:hint="default" w:ascii="Arial" w:hAnsi="Arial"/>
                <w:b/>
                <w:bCs/>
                <w:lang w:val="en-US" w:eastAsia="en-US"/>
              </w:rPr>
              <w:t>7/2/2023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7000$</w:t>
            </w: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text" w:horzAnchor="margin" w:tblpY="1668"/>
        <w:tblW w:w="112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>AHMED ISMAIL ALY MOHAMED ISMAIL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1/1/1993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ALEXANDRIA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Single     OK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Married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190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3X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90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38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11270" w:type="dxa"/>
            <w:gridSpan w:val="29"/>
            <w:shd w:val="clear" w:color="auto" w:fill="D8D8D8" w:themeFill="background1" w:themeFillShade="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Bachelor Degree In Marine Engineering( Arab Academy for Science, Technology &amp; Maritime) Transport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Arab Academy for Science, Technology &amp; Maritime Transport TECHNOOGY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10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OK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 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tcBorders>
              <w:bottom w:val="single" w:color="auto" w:sz="4" w:space="0"/>
              <w:right w:val="single" w:color="auto" w:sz="4" w:space="0"/>
            </w:tcBorders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6"/>
            <w:tcBorders>
              <w:left w:val="single" w:color="auto" w:sz="4" w:space="0"/>
              <w:bottom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2, Mohammed dory st., louran, 4057 Alexandria, Egypt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50" w:hRule="exact"/>
        </w:trPr>
        <w:tc>
          <w:tcPr>
            <w:tcW w:w="2171" w:type="dxa"/>
            <w:gridSpan w:val="3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Ahmed.4006@yahoo.com</w:t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002 0101 0288 482</w:t>
            </w:r>
          </w:p>
        </w:tc>
        <w:tc>
          <w:tcPr>
            <w:tcW w:w="2405" w:type="dxa"/>
            <w:gridSpan w:val="6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002 03 577 2215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1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3" w:hRule="exact"/>
        </w:trPr>
        <w:tc>
          <w:tcPr>
            <w:tcW w:w="2164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0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A19829335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7-FEB-2017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26-Feb-2024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S00017588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1-SEP-2021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31-JUL-2026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exact"/>
        </w:trPr>
        <w:tc>
          <w:tcPr>
            <w:tcW w:w="2802" w:type="dxa"/>
            <w:gridSpan w:val="5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5009</w:t>
            </w: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1-SEP-2021</w:t>
            </w: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31-JUL-2026</w:t>
            </w: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Cairo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5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010" w:type="dxa"/>
            <w:gridSpan w:val="3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405" w:type="dxa"/>
            <w:gridSpan w:val="6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2609" w:type="dxa"/>
            <w:gridSpan w:val="4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5009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09-SEP-2021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08-SEP-2023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LS058-3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26-JAN-2017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NIL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exact"/>
        </w:trPr>
        <w:tc>
          <w:tcPr>
            <w:tcW w:w="2609" w:type="dxa"/>
            <w:gridSpan w:val="4"/>
            <w:vMerge w:val="continue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JOHNSON AND JOHNSON 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16-SEP-2021</w:t>
            </w:r>
          </w:p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51" w:type="dxa"/>
            <w:gridSpan w:val="10"/>
            <w:vMerge w:val="continue"/>
            <w:shd w:val="clear" w:color="auto" w:fill="FFFFFF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page" w:horzAnchor="margin" w:tblpXSpec="center" w:tblpY="501"/>
        <w:tblW w:w="111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7"/>
        <w:gridCol w:w="1675"/>
        <w:gridCol w:w="1276"/>
        <w:gridCol w:w="1276"/>
        <w:gridCol w:w="16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1107" w:type="dxa"/>
            <w:gridSpan w:val="5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8. MARINE COURSES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5237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</w:tcPr>
          <w:p/>
        </w:tc>
        <w:tc>
          <w:tcPr>
            <w:tcW w:w="1276" w:type="dxa"/>
            <w:shd w:val="clear" w:color="auto" w:fill="auto"/>
          </w:tcPr>
          <w:p/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28729/21/EG</w:t>
            </w:r>
          </w:p>
        </w:tc>
        <w:tc>
          <w:tcPr>
            <w:tcW w:w="1276" w:type="dxa"/>
            <w:shd w:val="clear" w:color="auto" w:fill="auto"/>
          </w:tcPr>
          <w:p>
            <w:r>
              <w:t>06/08/2021</w:t>
            </w:r>
          </w:p>
        </w:tc>
        <w:tc>
          <w:tcPr>
            <w:tcW w:w="1276" w:type="dxa"/>
            <w:shd w:val="clear" w:color="auto" w:fill="auto"/>
          </w:tcPr>
          <w:p>
            <w:r>
              <w:t>02/08/2026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28982/21/EG</w:t>
            </w:r>
          </w:p>
        </w:tc>
        <w:tc>
          <w:tcPr>
            <w:tcW w:w="1276" w:type="dxa"/>
            <w:shd w:val="clear" w:color="auto" w:fill="auto"/>
          </w:tcPr>
          <w:p>
            <w:r>
              <w:t>06/08/2021</w:t>
            </w:r>
          </w:p>
        </w:tc>
        <w:tc>
          <w:tcPr>
            <w:tcW w:w="1276" w:type="dxa"/>
            <w:shd w:val="clear" w:color="auto" w:fill="auto"/>
          </w:tcPr>
          <w:p>
            <w:r>
              <w:t>02/08/2026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28115/21/EG</w:t>
            </w:r>
          </w:p>
        </w:tc>
        <w:tc>
          <w:tcPr>
            <w:tcW w:w="1276" w:type="dxa"/>
            <w:shd w:val="clear" w:color="auto" w:fill="auto"/>
          </w:tcPr>
          <w:p>
            <w:r>
              <w:t>03/08/2021</w:t>
            </w:r>
          </w:p>
        </w:tc>
        <w:tc>
          <w:tcPr>
            <w:tcW w:w="1276" w:type="dxa"/>
            <w:shd w:val="clear" w:color="auto" w:fill="auto"/>
          </w:tcPr>
          <w:p>
            <w:r>
              <w:t>5/08/2026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28043/21/EG</w:t>
            </w:r>
          </w:p>
        </w:tc>
        <w:tc>
          <w:tcPr>
            <w:tcW w:w="1276" w:type="dxa"/>
            <w:shd w:val="clear" w:color="auto" w:fill="auto"/>
          </w:tcPr>
          <w:p>
            <w:r>
              <w:t>13/08/2021</w:t>
            </w:r>
          </w:p>
        </w:tc>
        <w:tc>
          <w:tcPr>
            <w:tcW w:w="1276" w:type="dxa"/>
            <w:shd w:val="clear" w:color="auto" w:fill="auto"/>
          </w:tcPr>
          <w:p>
            <w:r>
              <w:t>09/08/2026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27459/21/EG</w:t>
            </w:r>
          </w:p>
        </w:tc>
        <w:tc>
          <w:tcPr>
            <w:tcW w:w="1276" w:type="dxa"/>
            <w:shd w:val="clear" w:color="auto" w:fill="auto"/>
          </w:tcPr>
          <w:p>
            <w:r>
              <w:t>14/08/2021</w:t>
            </w:r>
          </w:p>
        </w:tc>
        <w:tc>
          <w:tcPr>
            <w:tcW w:w="1276" w:type="dxa"/>
            <w:shd w:val="clear" w:color="auto" w:fill="auto"/>
          </w:tcPr>
          <w:p>
            <w:r>
              <w:t>10/08/2026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27631/21/EG</w:t>
            </w:r>
          </w:p>
        </w:tc>
        <w:tc>
          <w:tcPr>
            <w:tcW w:w="1276" w:type="dxa"/>
            <w:shd w:val="clear" w:color="auto" w:fill="auto"/>
          </w:tcPr>
          <w:p>
            <w:r>
              <w:t>8/08/2021</w:t>
            </w:r>
          </w:p>
        </w:tc>
        <w:tc>
          <w:tcPr>
            <w:tcW w:w="1276" w:type="dxa"/>
            <w:shd w:val="clear" w:color="auto" w:fill="auto"/>
          </w:tcPr>
          <w:p>
            <w:r>
              <w:t>14/08/2026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58708/16/EG</w:t>
            </w:r>
          </w:p>
        </w:tc>
        <w:tc>
          <w:tcPr>
            <w:tcW w:w="1276" w:type="dxa"/>
            <w:shd w:val="clear" w:color="auto" w:fill="auto"/>
          </w:tcPr>
          <w:p>
            <w:r>
              <w:t>18/12/2016</w:t>
            </w:r>
          </w:p>
        </w:tc>
        <w:tc>
          <w:tcPr>
            <w:tcW w:w="1276" w:type="dxa"/>
            <w:shd w:val="clear" w:color="auto" w:fill="auto"/>
          </w:tcPr>
          <w:p>
            <w:r>
              <w:t>xxxxxxxx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28612/21/EG</w:t>
            </w:r>
          </w:p>
        </w:tc>
        <w:tc>
          <w:tcPr>
            <w:tcW w:w="1276" w:type="dxa"/>
            <w:shd w:val="clear" w:color="auto" w:fill="auto"/>
          </w:tcPr>
          <w:p>
            <w:r>
              <w:t>16/08/2021</w:t>
            </w:r>
          </w:p>
        </w:tc>
        <w:tc>
          <w:tcPr>
            <w:tcW w:w="1276" w:type="dxa"/>
            <w:shd w:val="clear" w:color="auto" w:fill="auto"/>
          </w:tcPr>
          <w:p>
            <w:r>
              <w:t>xxxxxxxx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</w:tcPr>
          <w:p>
            <w:r>
              <w:t>21/1/2019</w:t>
            </w:r>
          </w:p>
        </w:tc>
        <w:tc>
          <w:tcPr>
            <w:tcW w:w="1276" w:type="dxa"/>
            <w:shd w:val="clear" w:color="auto" w:fill="auto"/>
          </w:tcPr>
          <w:p>
            <w:r>
              <w:t>20/1/2024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</w:tcPr>
          <w:p>
            <w:r>
              <w:t>21/1/2019</w:t>
            </w:r>
          </w:p>
        </w:tc>
        <w:tc>
          <w:tcPr>
            <w:tcW w:w="1276" w:type="dxa"/>
            <w:shd w:val="clear" w:color="auto" w:fill="auto"/>
          </w:tcPr>
          <w:p>
            <w:r>
              <w:t>20/1/2024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</w:tcPr>
          <w:p>
            <w:r>
              <w:t>21/1/2019</w:t>
            </w:r>
          </w:p>
        </w:tc>
        <w:tc>
          <w:tcPr>
            <w:tcW w:w="1276" w:type="dxa"/>
            <w:shd w:val="clear" w:color="auto" w:fill="auto"/>
          </w:tcPr>
          <w:p>
            <w:r>
              <w:t>20/1/2024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</w:tcPr>
          <w:p>
            <w:r>
              <w:t>21/1/2019</w:t>
            </w:r>
          </w:p>
        </w:tc>
        <w:tc>
          <w:tcPr>
            <w:tcW w:w="1276" w:type="dxa"/>
            <w:shd w:val="clear" w:color="auto" w:fill="auto"/>
          </w:tcPr>
          <w:p>
            <w:r>
              <w:t>20/1/2024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part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>
      <w:pPr>
        <w:rPr>
          <w:lang w:val="en-US" w:bidi="ar-EG"/>
        </w:rPr>
      </w:pPr>
    </w:p>
    <w:p>
      <w:pPr>
        <w:rPr>
          <w:lang w:bidi="ar-EG"/>
        </w:rPr>
        <w:sectPr>
          <w:headerReference r:id="rId5" w:type="default"/>
          <w:footerReference r:id="rId6" w:type="default"/>
          <w:pgSz w:w="11906" w:h="16838"/>
          <w:pgMar w:top="-701" w:right="424" w:bottom="284" w:left="426" w:header="180" w:footer="301" w:gutter="0"/>
          <w:cols w:space="708" w:num="1"/>
          <w:bidi/>
          <w:rtlGutter w:val="1"/>
          <w:docGrid w:linePitch="360" w:charSpace="0"/>
        </w:sectPr>
      </w:pPr>
    </w:p>
    <w:tbl>
      <w:tblPr>
        <w:tblStyle w:val="6"/>
        <w:tblpPr w:leftFromText="180" w:rightFromText="180" w:vertAnchor="page" w:horzAnchor="margin" w:tblpXSpec="center" w:tblpY="571"/>
        <w:tblW w:w="157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1336"/>
        <w:gridCol w:w="79"/>
        <w:gridCol w:w="157"/>
        <w:gridCol w:w="1117"/>
        <w:gridCol w:w="1573"/>
        <w:gridCol w:w="284"/>
        <w:gridCol w:w="139"/>
        <w:gridCol w:w="130"/>
        <w:gridCol w:w="230"/>
        <w:gridCol w:w="450"/>
        <w:gridCol w:w="737"/>
        <w:gridCol w:w="511"/>
        <w:gridCol w:w="192"/>
        <w:gridCol w:w="304"/>
        <w:gridCol w:w="411"/>
        <w:gridCol w:w="995"/>
        <w:gridCol w:w="64"/>
        <w:gridCol w:w="75"/>
        <w:gridCol w:w="298"/>
        <w:gridCol w:w="1325"/>
        <w:gridCol w:w="218"/>
        <w:gridCol w:w="51"/>
        <w:gridCol w:w="129"/>
        <w:gridCol w:w="119"/>
        <w:gridCol w:w="411"/>
        <w:gridCol w:w="892"/>
        <w:gridCol w:w="824"/>
        <w:gridCol w:w="274"/>
        <w:gridCol w:w="850"/>
        <w:gridCol w:w="295"/>
        <w:gridCol w:w="144"/>
        <w:gridCol w:w="3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9" w:hRule="atLeast"/>
        </w:trPr>
        <w:tc>
          <w:tcPr>
            <w:tcW w:w="15768" w:type="dxa"/>
            <w:gridSpan w:val="33"/>
            <w:tcBorders>
              <w:bottom w:val="nil"/>
            </w:tcBorders>
            <w:vAlign w:val="center"/>
          </w:tcPr>
          <w:p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9" w:hRule="atLeast"/>
        </w:trPr>
        <w:tc>
          <w:tcPr>
            <w:tcW w:w="817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5" w:type="dxa"/>
            <w:gridSpan w:val="7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  <w:r>
              <w:rPr>
                <w:rFonts w:ascii="Arial" w:hAnsi="Arial"/>
                <w:sz w:val="24"/>
                <w:szCs w:val="24"/>
                <w:lang w:val="en-US"/>
              </w:rPr>
              <w:t xml:space="preserve">AHMED ISMAIL ALY MOHAMED </w:t>
            </w:r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21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2</w:t>
            </w:r>
            <w:r>
              <w:rPr>
                <w:rFonts w:ascii="Arial" w:hAnsi="Arial"/>
                <w:vertAlign w:val="superscript"/>
                <w:lang w:val="en-US"/>
              </w:rPr>
              <w:t>ND</w:t>
            </w:r>
            <w:r>
              <w:rPr>
                <w:rFonts w:ascii="Arial" w:hAnsi="Arial"/>
                <w:lang w:val="en-US"/>
              </w:rPr>
              <w:t xml:space="preserve"> ENGINEER   </w:t>
            </w:r>
          </w:p>
        </w:tc>
        <w:tc>
          <w:tcPr>
            <w:tcW w:w="315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724" w:type="dxa"/>
            <w:gridSpan w:val="6"/>
            <w:tcBorders>
              <w:top w:val="nil"/>
              <w:left w:val="nil"/>
              <w:bottom w:val="single" w:color="auto" w:sz="4" w:space="0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</w:trPr>
        <w:tc>
          <w:tcPr>
            <w:tcW w:w="2232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274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2126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417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418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34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623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928" w:type="dxa"/>
            <w:gridSpan w:val="5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990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50" w:type="dxa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776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PAN MARINE 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2</w:t>
            </w:r>
            <w:r>
              <w:rPr>
                <w:bCs/>
                <w:vertAlign w:val="superscript"/>
              </w:rPr>
              <w:t>ND</w:t>
            </w:r>
            <w:r>
              <w:rPr>
                <w:bCs/>
              </w:rPr>
              <w:t xml:space="preserve"> ENGINEER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PAN GG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3-OCT-2021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1/2/2023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10 MONTH.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Style w:val="10"/>
                <w:rFonts w:ascii="Helvetica" w:hAnsi="Helvetica" w:eastAsia="Helvetica" w:cs="Helvetica"/>
                <w:b/>
                <w:bCs/>
                <w:i w:val="0"/>
                <w:iCs w:val="0"/>
                <w:caps w:val="0"/>
                <w:color w:val="1C2337"/>
                <w:spacing w:val="0"/>
                <w:sz w:val="21"/>
                <w:szCs w:val="21"/>
                <w:shd w:val="clear" w:fill="FFFFFF"/>
              </w:rPr>
              <w:t>Container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Man B&amp;W 7S 50 MC-C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10000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PAN MARINE 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3</w:t>
            </w:r>
            <w:r>
              <w:rPr>
                <w:bCs/>
                <w:vertAlign w:val="superscript"/>
              </w:rPr>
              <w:t>RD</w:t>
            </w:r>
          </w:p>
          <w:p>
            <w:pPr>
              <w:jc w:val="center"/>
              <w:rPr>
                <w:bCs/>
              </w:rPr>
            </w:pPr>
            <w:r>
              <w:rPr>
                <w:bCs/>
              </w:rPr>
              <w:t>ENGINEER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PAN GG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25-AUG-2020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2/1/2021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4 MONTH.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Style w:val="10"/>
                <w:rFonts w:ascii="Helvetica" w:hAnsi="Helvetica" w:eastAsia="Helvetica" w:cs="Helvetica"/>
                <w:b/>
                <w:bCs/>
                <w:i w:val="0"/>
                <w:iCs w:val="0"/>
                <w:caps w:val="0"/>
                <w:color w:val="1C2337"/>
                <w:spacing w:val="0"/>
                <w:sz w:val="21"/>
                <w:szCs w:val="21"/>
                <w:shd w:val="clear" w:fill="FFFFFF"/>
              </w:rPr>
              <w:t>Container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Man B&amp;W 7S 50 MC-C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10000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bookmarkStart w:id="1" w:name="_GoBack" w:colFirst="5" w:colLast="5"/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UNITED MARINE EGYPT 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3</w:t>
            </w:r>
            <w:r>
              <w:rPr>
                <w:bCs/>
                <w:vertAlign w:val="superscript"/>
              </w:rPr>
              <w:t>RD</w:t>
            </w:r>
            <w:r>
              <w:rPr>
                <w:bCs/>
              </w:rPr>
              <w:t xml:space="preserve"> ENGINEER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POSIDON EXPRESS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25-JAN-2020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23-8-2020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7 MONTH.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bookmarkEnd w:id="1"/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NAMMA SHIPPING LINES 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3</w:t>
            </w:r>
            <w:r>
              <w:rPr>
                <w:bCs/>
                <w:vertAlign w:val="superscript"/>
              </w:rPr>
              <w:t>RD</w:t>
            </w:r>
            <w:r>
              <w:rPr>
                <w:bCs/>
              </w:rPr>
              <w:t xml:space="preserve"> </w:t>
            </w:r>
          </w:p>
          <w:p>
            <w:pPr>
              <w:jc w:val="center"/>
              <w:rPr>
                <w:bCs/>
              </w:rPr>
            </w:pPr>
            <w:r>
              <w:rPr>
                <w:bCs/>
              </w:rPr>
              <w:t>ENGINEER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AMANAH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24-FEB-2018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19-JAN-2020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20 MONTHS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142" w:type="dxa"/>
            <w:gridSpan w:val="29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626" w:type="dxa"/>
            <w:gridSpan w:val="4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8" w:hRule="atLeast"/>
        </w:trPr>
        <w:tc>
          <w:tcPr>
            <w:tcW w:w="5862" w:type="dxa"/>
            <w:gridSpan w:val="10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0" w:name="Text2"/>
            <w:r>
              <w:rPr>
                <w:rFonts w:ascii="Arial" w:hAnsi="Arial"/>
                <w:lang w:val="en-US"/>
              </w:rPr>
              <w:t>Name</w:t>
            </w:r>
          </w:p>
          <w:bookmarkEnd w:id="0"/>
        </w:tc>
        <w:tc>
          <w:tcPr>
            <w:tcW w:w="189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4326" w:type="dxa"/>
            <w:gridSpan w:val="11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Engineering lecturer</w:t>
            </w: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ENGINEER</w:t>
            </w: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18 Dec2017</w:t>
            </w: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14 Aug 2018</w:t>
            </w:r>
          </w:p>
        </w:tc>
        <w:tc>
          <w:tcPr>
            <w:tcW w:w="4326" w:type="dxa"/>
            <w:gridSpan w:val="11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  <w:r>
              <w:rPr>
                <w:rFonts w:ascii="Arial" w:hAnsi="Arial"/>
                <w:b/>
                <w:bCs/>
                <w:lang w:val="de-DE"/>
              </w:rPr>
              <w:t>Commercial Marine Survey Field</w:t>
            </w: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>ENGINEER</w:t>
            </w: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>17 Sep2016</w:t>
            </w: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13 Feb 2018</w:t>
            </w:r>
          </w:p>
        </w:tc>
        <w:tc>
          <w:tcPr>
            <w:tcW w:w="4326" w:type="dxa"/>
            <w:gridSpan w:val="11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6" w:hRule="atLeast"/>
        </w:trPr>
        <w:tc>
          <w:tcPr>
            <w:tcW w:w="15768" w:type="dxa"/>
            <w:gridSpan w:val="33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37" w:type="dxa"/>
          <w:cantSplit/>
          <w:trHeight w:val="415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rPr>
                <w:rFonts w:ascii="Arial" w:hAnsi="Arial"/>
                <w:lang w:val="en-US"/>
              </w:rPr>
            </w:pPr>
          </w:p>
        </w:tc>
        <w:tc>
          <w:tcPr>
            <w:tcW w:w="196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5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81" w:type="dxa"/>
          <w:cantSplit/>
          <w:trHeight w:val="143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>
      <w:pPr>
        <w:rPr>
          <w:lang w:bidi="ar-EG"/>
        </w:rPr>
      </w:pPr>
    </w:p>
    <w:sectPr>
      <w:pgSz w:w="16838" w:h="11906" w:orient="landscape"/>
      <w:pgMar w:top="425" w:right="284" w:bottom="425" w:left="567" w:header="709" w:footer="709" w:gutter="0"/>
      <w:cols w:space="708" w:num="1"/>
      <w:bidi/>
      <w:rtlGutter w:val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Vrinda">
    <w:altName w:val="Segoe UI Symbol"/>
    <w:panose1 w:val="020B0502040204020203"/>
    <w:charset w:val="00"/>
    <w:family w:val="swiss"/>
    <w:pitch w:val="default"/>
    <w:sig w:usb0="00000000" w:usb1="00000000" w:usb2="00000000" w:usb3="00000000" w:csb0="00000001" w:csb1="00000000"/>
  </w:font>
  <w:font w:name="Segoe UI Symbol">
    <w:panose1 w:val="020B0502040204020203"/>
    <w:charset w:val="00"/>
    <w:family w:val="auto"/>
    <w:pitch w:val="default"/>
    <w:sig w:usb0="800001E3" w:usb1="1200FFEF" w:usb2="00040000" w:usb3="04000000" w:csb0="00000001" w:csb1="4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tabs>
        <w:tab w:val="center" w:pos="5528"/>
        <w:tab w:val="clear" w:pos="8306"/>
      </w:tabs>
      <w:jc w:val="right"/>
    </w:pPr>
    <w:sdt>
      <w:sdtPr>
        <w:id w:val="-879245866"/>
        <w:docPartObj>
          <w:docPartGallery w:val="autotext"/>
        </w:docPartObj>
      </w:sdtPr>
      <w:sdtContent>
        <w:sdt>
          <w:sdtPr>
            <w:id w:val="-1669238322"/>
            <w:docPartObj>
              <w:docPartGallery w:val="autotext"/>
            </w:docPartObj>
          </w:sdtPr>
          <w:sdtContent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t>SMA/CMF/01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rPr>
        <w:lang w:val="en-US"/>
      </w:rPr>
    </w:pPr>
  </w:p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487E"/>
    <w:rsid w:val="0001105E"/>
    <w:rsid w:val="00016DF1"/>
    <w:rsid w:val="000212F2"/>
    <w:rsid w:val="00036DF3"/>
    <w:rsid w:val="00037ABD"/>
    <w:rsid w:val="00040D1F"/>
    <w:rsid w:val="00041792"/>
    <w:rsid w:val="000615D4"/>
    <w:rsid w:val="000654C2"/>
    <w:rsid w:val="000B395A"/>
    <w:rsid w:val="000C67C3"/>
    <w:rsid w:val="000E7491"/>
    <w:rsid w:val="000F70D4"/>
    <w:rsid w:val="00101171"/>
    <w:rsid w:val="00145A11"/>
    <w:rsid w:val="00156339"/>
    <w:rsid w:val="00164644"/>
    <w:rsid w:val="00192221"/>
    <w:rsid w:val="001A490E"/>
    <w:rsid w:val="001E04BE"/>
    <w:rsid w:val="002903F4"/>
    <w:rsid w:val="002A0BCB"/>
    <w:rsid w:val="002B530F"/>
    <w:rsid w:val="002E0CF9"/>
    <w:rsid w:val="002F4604"/>
    <w:rsid w:val="00324A23"/>
    <w:rsid w:val="00367CF6"/>
    <w:rsid w:val="00373784"/>
    <w:rsid w:val="0039362C"/>
    <w:rsid w:val="003C1AD4"/>
    <w:rsid w:val="003D733D"/>
    <w:rsid w:val="003E3A90"/>
    <w:rsid w:val="003E5832"/>
    <w:rsid w:val="003F5FD6"/>
    <w:rsid w:val="00472531"/>
    <w:rsid w:val="00475AB5"/>
    <w:rsid w:val="004B52B6"/>
    <w:rsid w:val="004C2EB2"/>
    <w:rsid w:val="004C444E"/>
    <w:rsid w:val="00501E48"/>
    <w:rsid w:val="005309D1"/>
    <w:rsid w:val="00572F5F"/>
    <w:rsid w:val="005803E0"/>
    <w:rsid w:val="00583E1F"/>
    <w:rsid w:val="005D3177"/>
    <w:rsid w:val="005D3778"/>
    <w:rsid w:val="005E6A91"/>
    <w:rsid w:val="005F4599"/>
    <w:rsid w:val="00626183"/>
    <w:rsid w:val="0069082C"/>
    <w:rsid w:val="006F225B"/>
    <w:rsid w:val="006F6379"/>
    <w:rsid w:val="00723ECE"/>
    <w:rsid w:val="00751AFE"/>
    <w:rsid w:val="0075699F"/>
    <w:rsid w:val="00765F74"/>
    <w:rsid w:val="007D2DAE"/>
    <w:rsid w:val="007F5672"/>
    <w:rsid w:val="00814FE6"/>
    <w:rsid w:val="00825AEE"/>
    <w:rsid w:val="008B16CF"/>
    <w:rsid w:val="008E0FA3"/>
    <w:rsid w:val="008E79E9"/>
    <w:rsid w:val="00900C24"/>
    <w:rsid w:val="00902FF7"/>
    <w:rsid w:val="0092439A"/>
    <w:rsid w:val="00932DB1"/>
    <w:rsid w:val="00937EC7"/>
    <w:rsid w:val="00960ED0"/>
    <w:rsid w:val="009655F9"/>
    <w:rsid w:val="00980E3A"/>
    <w:rsid w:val="009823FE"/>
    <w:rsid w:val="00982E2A"/>
    <w:rsid w:val="009B59A8"/>
    <w:rsid w:val="009D126C"/>
    <w:rsid w:val="00A65896"/>
    <w:rsid w:val="00A7396A"/>
    <w:rsid w:val="00A7593B"/>
    <w:rsid w:val="00A807CD"/>
    <w:rsid w:val="00A94498"/>
    <w:rsid w:val="00AB487E"/>
    <w:rsid w:val="00B6703B"/>
    <w:rsid w:val="00B82A86"/>
    <w:rsid w:val="00BA68EE"/>
    <w:rsid w:val="00BA6ED5"/>
    <w:rsid w:val="00BB04A3"/>
    <w:rsid w:val="00BF48A1"/>
    <w:rsid w:val="00C05153"/>
    <w:rsid w:val="00C8699B"/>
    <w:rsid w:val="00CA37D3"/>
    <w:rsid w:val="00CB5E11"/>
    <w:rsid w:val="00CC477D"/>
    <w:rsid w:val="00CF7589"/>
    <w:rsid w:val="00D43A14"/>
    <w:rsid w:val="00D44D53"/>
    <w:rsid w:val="00D57911"/>
    <w:rsid w:val="00D959AC"/>
    <w:rsid w:val="00DD22A9"/>
    <w:rsid w:val="00DD487F"/>
    <w:rsid w:val="00E04CED"/>
    <w:rsid w:val="00E30224"/>
    <w:rsid w:val="00ED315D"/>
    <w:rsid w:val="00EE62A6"/>
    <w:rsid w:val="00EF0C1D"/>
    <w:rsid w:val="00EF6343"/>
    <w:rsid w:val="00F33C5C"/>
    <w:rsid w:val="00F369AD"/>
    <w:rsid w:val="00F37C42"/>
    <w:rsid w:val="00F63B83"/>
    <w:rsid w:val="00F91172"/>
    <w:rsid w:val="00F96F89"/>
    <w:rsid w:val="00FA0686"/>
    <w:rsid w:val="00FD473A"/>
    <w:rsid w:val="00FE5B10"/>
    <w:rsid w:val="00FF1D26"/>
    <w:rsid w:val="039D5CCA"/>
    <w:rsid w:val="2AAE5A2E"/>
    <w:rsid w:val="7206500F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GB" w:eastAsia="pl-PL" w:bidi="ar-SA"/>
    </w:rPr>
  </w:style>
  <w:style w:type="paragraph" w:styleId="2">
    <w:name w:val="heading 1"/>
    <w:basedOn w:val="1"/>
    <w:next w:val="1"/>
    <w:link w:val="14"/>
    <w:qFormat/>
    <w:uiPriority w:val="0"/>
    <w:pPr>
      <w:keepNext/>
      <w:outlineLvl w:val="0"/>
    </w:pPr>
    <w:rPr>
      <w:rFonts w:ascii="Arial" w:hAnsi="Arial"/>
      <w:b/>
      <w:lang w:val="en-US"/>
    </w:rPr>
  </w:style>
  <w:style w:type="paragraph" w:styleId="3">
    <w:name w:val="heading 3"/>
    <w:basedOn w:val="1"/>
    <w:next w:val="1"/>
    <w:link w:val="15"/>
    <w:qFormat/>
    <w:uiPriority w:val="0"/>
    <w:pPr>
      <w:keepNext/>
      <w:outlineLvl w:val="2"/>
    </w:pPr>
    <w:rPr>
      <w:rFonts w:ascii="Arial" w:hAnsi="Arial"/>
      <w:b/>
      <w:sz w:val="22"/>
      <w:lang w:val="en-US"/>
    </w:rPr>
  </w:style>
  <w:style w:type="paragraph" w:styleId="4">
    <w:name w:val="heading 5"/>
    <w:basedOn w:val="1"/>
    <w:next w:val="1"/>
    <w:link w:val="16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3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8">
    <w:name w:val="footer"/>
    <w:basedOn w:val="1"/>
    <w:link w:val="17"/>
    <w:unhideWhenUsed/>
    <w:qFormat/>
    <w:uiPriority w:val="99"/>
    <w:pPr>
      <w:tabs>
        <w:tab w:val="center" w:pos="4153"/>
        <w:tab w:val="right" w:pos="8306"/>
      </w:tabs>
    </w:pPr>
  </w:style>
  <w:style w:type="paragraph" w:styleId="9">
    <w:name w:val="header"/>
    <w:basedOn w:val="1"/>
    <w:link w:val="12"/>
    <w:qFormat/>
    <w:uiPriority w:val="0"/>
    <w:pPr>
      <w:tabs>
        <w:tab w:val="center" w:pos="4320"/>
        <w:tab w:val="right" w:pos="8640"/>
      </w:tabs>
    </w:pPr>
  </w:style>
  <w:style w:type="character" w:styleId="10">
    <w:name w:val="Strong"/>
    <w:basedOn w:val="5"/>
    <w:qFormat/>
    <w:uiPriority w:val="22"/>
    <w:rPr>
      <w:b/>
      <w:bCs/>
    </w:rPr>
  </w:style>
  <w:style w:type="table" w:styleId="11">
    <w:name w:val="Table Grid"/>
    <w:basedOn w:val="6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2">
    <w:name w:val="Header Char"/>
    <w:basedOn w:val="5"/>
    <w:link w:val="9"/>
    <w:qFormat/>
    <w:uiPriority w:val="0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3">
    <w:name w:val="Balloon Text Char"/>
    <w:basedOn w:val="5"/>
    <w:link w:val="7"/>
    <w:semiHidden/>
    <w:qFormat/>
    <w:uiPriority w:val="99"/>
    <w:rPr>
      <w:rFonts w:ascii="Tahoma" w:hAnsi="Tahoma" w:eastAsia="Times New Roman" w:cs="Tahoma"/>
      <w:sz w:val="16"/>
      <w:szCs w:val="16"/>
      <w:lang w:val="en-GB" w:eastAsia="pl-PL"/>
    </w:rPr>
  </w:style>
  <w:style w:type="character" w:customStyle="1" w:styleId="14">
    <w:name w:val="Heading 1 Char"/>
    <w:basedOn w:val="5"/>
    <w:link w:val="2"/>
    <w:qFormat/>
    <w:uiPriority w:val="0"/>
    <w:rPr>
      <w:rFonts w:ascii="Arial" w:hAnsi="Arial" w:eastAsia="Times New Roman" w:cs="Times New Roman"/>
      <w:b/>
      <w:sz w:val="20"/>
      <w:szCs w:val="20"/>
      <w:lang w:eastAsia="pl-PL"/>
    </w:rPr>
  </w:style>
  <w:style w:type="character" w:customStyle="1" w:styleId="15">
    <w:name w:val="Heading 3 Char"/>
    <w:basedOn w:val="5"/>
    <w:link w:val="3"/>
    <w:qFormat/>
    <w:uiPriority w:val="0"/>
    <w:rPr>
      <w:rFonts w:ascii="Arial" w:hAnsi="Arial" w:eastAsia="Times New Roman" w:cs="Times New Roman"/>
      <w:b/>
      <w:szCs w:val="20"/>
      <w:lang w:eastAsia="pl-PL"/>
    </w:rPr>
  </w:style>
  <w:style w:type="character" w:customStyle="1" w:styleId="16">
    <w:name w:val="Heading 5 Char"/>
    <w:basedOn w:val="5"/>
    <w:link w:val="4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  <w:sz w:val="20"/>
      <w:szCs w:val="20"/>
      <w:lang w:val="en-GB" w:eastAsia="pl-PL"/>
    </w:rPr>
  </w:style>
  <w:style w:type="character" w:customStyle="1" w:styleId="17">
    <w:name w:val="Footer Char"/>
    <w:basedOn w:val="5"/>
    <w:link w:val="8"/>
    <w:qFormat/>
    <w:uiPriority w:val="99"/>
    <w:rPr>
      <w:rFonts w:ascii="Times New Roman" w:hAnsi="Times New Roman" w:eastAsia="Times New Roman" w:cs="Times New Roman"/>
      <w:sz w:val="20"/>
      <w:szCs w:val="20"/>
      <w:lang w:val="en-GB" w:eastAsia="pl-PL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80345C9-78B2-4B64-AC59-B10B3431206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Office</Company>
  <Pages>4</Pages>
  <Words>903</Words>
  <Characters>5149</Characters>
  <Lines>42</Lines>
  <Paragraphs>12</Paragraphs>
  <TotalTime>5</TotalTime>
  <ScaleCrop>false</ScaleCrop>
  <LinksUpToDate>false</LinksUpToDate>
  <CharactersWithSpaces>6040</CharactersWithSpaces>
  <Application>WPS Office_11.2.0.11513_F1E327BC-269C-435d-A152-05C5408002CA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2023-02-05T17:05:00Z</dcterms:created>
  <dc:creator>Computec</dc:creator>
  <cp:lastModifiedBy>Sakr Manning Agency</cp:lastModifiedBy>
  <cp:lastPrinted>2022-08-06T00:57:00Z</cp:lastPrinted>
  <dcterms:modified xsi:type="dcterms:W3CDTF">2023-03-28T12:34:40Z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1033-11.2.0.11513</vt:lpwstr>
  </property>
  <property fmtid="{D5CDD505-2E9C-101B-9397-08002B2CF9AE}" pid="3" name="ICV">
    <vt:lpwstr>303E6EC7BF2E4E269BB9D567196D0C6A</vt:lpwstr>
  </property>
</Properties>
</file>