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118110</wp:posOffset>
                      </wp:positionV>
                      <wp:extent cx="1354455" cy="1476375"/>
                      <wp:effectExtent l="0" t="0" r="17145" b="28575"/>
                      <wp:wrapNone/>
                      <wp:docPr id="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4455" cy="1476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asciiTheme="minorBidi" w:hAnsiTheme="minorBidi" w:cstheme="minorBidi"/>
                                      <w:lang w:val="en-US"/>
                                    </w:rPr>
                                  </w:pPr>
                                  <w:r>
                                    <w:drawing>
                                      <wp:inline distT="0" distB="0" distL="0" distR="0">
                                        <wp:extent cx="1162685" cy="1532890"/>
                                        <wp:effectExtent l="0" t="0" r="0" b="0"/>
                                        <wp:docPr id="2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62685" cy="15330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3.95pt;margin-top:9.3pt;height:116.25pt;width:106.65pt;z-index:251659264;mso-width-relative:page;mso-height-relative:page;" fillcolor="#FFFFFF" filled="t" stroked="t" coordsize="21600,21600" o:gfxdata="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N7gCZ9cAAAAIAQAADwAAAAAAAAABACAAAAAiAAAAZHJzL2Rvd25yZXYueG1s&#10;UEsBAhQAFAAAAAgAh07iQHcar/wyAgAAhwQAAA4AAAAAAAAAAQAgAAAAJgEAAGRycy9lMm9Eb2Mu&#10;eG1sUEsFBgAAAAAGAAYAWQEAAMo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62685" cy="153289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330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Steward –os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DR-2.091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cs="Times New Roman"/>
                <w:b/>
                <w:bCs/>
                <w:sz w:val="20"/>
                <w:szCs w:val="20"/>
                <w:lang w:val="en-US" w:eastAsia="en-US" w:bidi="ar-SA"/>
              </w:rPr>
              <w:t>2/5/2023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Youssef Mohamed el saadewy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07/12/1988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MENOUFIA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hint="eastAsia" w:ascii="MS Gothic" w:hAnsi="MS Gothic" w:eastAsia="MS Gothic" w:cs="MS Gothic"/>
                <w:b/>
                <w:bCs/>
                <w:lang w:val="en-US"/>
              </w:rPr>
              <w:t>✔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i/>
                <w:iCs/>
                <w:lang w:val="en-US"/>
              </w:rPr>
            </w:pPr>
            <w:r>
              <w:rPr>
                <w:rFonts w:ascii="Arial" w:hAnsi="Arial"/>
                <w:lang w:val="en-US"/>
              </w:rPr>
              <w:t>Bachelor</w:t>
            </w:r>
            <w:r>
              <w:rPr>
                <w:rFonts w:ascii="Arial" w:hAnsi="Arial"/>
                <w:i/>
                <w:iCs/>
                <w:lang w:val="en-US"/>
              </w:rPr>
              <w:t>s administrative information systems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hint="eastAsia" w:ascii="MS Gothic" w:hAnsi="MS Gothic" w:eastAsia="MS Gothic" w:cs="MS Gothic"/>
                <w:b/>
                <w:bCs/>
                <w:lang w:val="en-US"/>
              </w:rPr>
              <w:t>✔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batanoun-shebin el kom -menoufia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Ahmead0569200829@gmail.com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00201025126625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A21890484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23/01/2018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monofia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S00018561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10/10/2026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Youssef Mohamed elsaadwy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monofia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00201005786398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05260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18/10203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asrazencca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29-09-2021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01-09-2021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  <w:bookmarkStart w:id="1" w:name="_GoBack"/>
      <w:bookmarkEnd w:id="1"/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bidi/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Table A-v1/1-1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Table Av1/1-2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10-11-2021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27/10/206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Table A-v1/1-3</w:t>
            </w:r>
          </w:p>
        </w:tc>
        <w:tc>
          <w:tcPr>
            <w:tcW w:w="1276" w:type="dxa"/>
            <w:shd w:val="clear" w:color="auto" w:fill="auto"/>
          </w:tcPr>
          <w:p>
            <w:r>
              <w:t>10-11-2021</w:t>
            </w:r>
          </w:p>
        </w:tc>
        <w:tc>
          <w:tcPr>
            <w:tcW w:w="1276" w:type="dxa"/>
            <w:shd w:val="clear" w:color="auto" w:fill="auto"/>
          </w:tcPr>
          <w:p>
            <w:r>
              <w:t>27/10/206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Table A-V1/1-4</w:t>
            </w:r>
          </w:p>
        </w:tc>
        <w:tc>
          <w:tcPr>
            <w:tcW w:w="1276" w:type="dxa"/>
            <w:shd w:val="clear" w:color="auto" w:fill="auto"/>
          </w:tcPr>
          <w:p>
            <w:r>
              <w:t>10-11-2021</w:t>
            </w:r>
          </w:p>
        </w:tc>
        <w:tc>
          <w:tcPr>
            <w:tcW w:w="1276" w:type="dxa"/>
            <w:shd w:val="clear" w:color="auto" w:fill="auto"/>
          </w:tcPr>
          <w:p>
            <w:r>
              <w:t>27/10/206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Mpov Dp 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1x440 kW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SAFEEN SURVEYOR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06/04/2023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Mpov Dp 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1x440 kW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21/04/203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 youssef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234BD"/>
    <w:rsid w:val="002903F4"/>
    <w:rsid w:val="002A0BCB"/>
    <w:rsid w:val="002B2C84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B4E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A2C98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552FA"/>
    <w:rsid w:val="008830AC"/>
    <w:rsid w:val="008B16CF"/>
    <w:rsid w:val="008E0FA3"/>
    <w:rsid w:val="008E79E9"/>
    <w:rsid w:val="00900C24"/>
    <w:rsid w:val="00902FF7"/>
    <w:rsid w:val="00915E42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223DB"/>
    <w:rsid w:val="00A7396A"/>
    <w:rsid w:val="00A7593B"/>
    <w:rsid w:val="00A807CD"/>
    <w:rsid w:val="00A94498"/>
    <w:rsid w:val="00AB487E"/>
    <w:rsid w:val="00AB5A01"/>
    <w:rsid w:val="00B11980"/>
    <w:rsid w:val="00B6703B"/>
    <w:rsid w:val="00B829EA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54BBC"/>
    <w:rsid w:val="00E757E8"/>
    <w:rsid w:val="00EC7781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E7207"/>
    <w:rsid w:val="00FF0219"/>
    <w:rsid w:val="00FF1D26"/>
    <w:rsid w:val="72111EB2"/>
    <w:rsid w:val="73301C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77364A-CC39-4AEE-81E5-2C281029F2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819</Words>
  <Characters>4673</Characters>
  <Lines>38</Lines>
  <Paragraphs>10</Paragraphs>
  <TotalTime>1</TotalTime>
  <ScaleCrop>false</ScaleCrop>
  <LinksUpToDate>false</LinksUpToDate>
  <CharactersWithSpaces>5482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2023-04-20T06:48:00Z</dcterms:created>
  <dc:creator>Computec</dc:creator>
  <cp:lastModifiedBy>Sakr Manning Agency</cp:lastModifiedBy>
  <cp:lastPrinted>2022-08-06T00:57:00Z</cp:lastPrinted>
  <dcterms:modified xsi:type="dcterms:W3CDTF">2023-05-02T11:58:23Z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929FA399861144C3A43066345506FE68</vt:lpwstr>
  </property>
</Properties>
</file>