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trPr>
        <w:tc>
          <w:tcPr>
            <w:tcW w:w="1809" w:type="dxa"/>
            <w:vMerge w:val="restart"/>
            <w:vAlign w:val="center"/>
          </w:tcPr>
          <w:p w14:paraId="7F110CA7">
            <w:pPr>
              <w:pStyle w:val="12"/>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2"/>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2"/>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2"/>
              <w:ind w:right="-144"/>
              <w:rPr>
                <w:b/>
                <w:sz w:val="14"/>
                <w:szCs w:val="14"/>
              </w:rPr>
            </w:pPr>
            <w:r>
              <w:rPr>
                <w:b/>
                <w:sz w:val="14"/>
                <w:szCs w:val="14"/>
              </w:rPr>
              <w:t>Issue Date</w:t>
            </w:r>
          </w:p>
        </w:tc>
        <w:tc>
          <w:tcPr>
            <w:tcW w:w="1239" w:type="dxa"/>
            <w:vAlign w:val="center"/>
          </w:tcPr>
          <w:p w14:paraId="4BE5AD10">
            <w:pPr>
              <w:pStyle w:val="12"/>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2"/>
              <w:rPr>
                <w:rFonts w:ascii="Verdana" w:hAnsi="Verdana" w:cs="Tahoma"/>
              </w:rPr>
            </w:pPr>
          </w:p>
        </w:tc>
        <w:tc>
          <w:tcPr>
            <w:tcW w:w="7122" w:type="dxa"/>
            <w:vMerge w:val="continue"/>
            <w:vAlign w:val="center"/>
          </w:tcPr>
          <w:p w14:paraId="463D0DBF">
            <w:pPr>
              <w:pStyle w:val="12"/>
              <w:rPr>
                <w:sz w:val="16"/>
                <w:szCs w:val="16"/>
              </w:rPr>
            </w:pPr>
          </w:p>
        </w:tc>
        <w:tc>
          <w:tcPr>
            <w:tcW w:w="1075" w:type="dxa"/>
            <w:vAlign w:val="center"/>
          </w:tcPr>
          <w:p w14:paraId="2F4538AC">
            <w:pPr>
              <w:pStyle w:val="12"/>
              <w:ind w:right="-144"/>
              <w:rPr>
                <w:b/>
                <w:sz w:val="14"/>
                <w:szCs w:val="14"/>
              </w:rPr>
            </w:pPr>
            <w:r>
              <w:rPr>
                <w:b/>
                <w:sz w:val="14"/>
                <w:szCs w:val="14"/>
              </w:rPr>
              <w:t>Revision Date</w:t>
            </w:r>
          </w:p>
        </w:tc>
        <w:tc>
          <w:tcPr>
            <w:tcW w:w="1239" w:type="dxa"/>
            <w:vAlign w:val="center"/>
          </w:tcPr>
          <w:p w14:paraId="0D9BE1A0">
            <w:pPr>
              <w:pStyle w:val="12"/>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2"/>
              <w:jc w:val="center"/>
              <w:rPr>
                <w:rFonts w:ascii="Verdana" w:hAnsi="Verdana" w:cs="Tahoma"/>
                <w:b/>
                <w:bCs/>
                <w:sz w:val="16"/>
                <w:szCs w:val="16"/>
              </w:rPr>
            </w:pPr>
          </w:p>
        </w:tc>
        <w:tc>
          <w:tcPr>
            <w:tcW w:w="7122" w:type="dxa"/>
            <w:vMerge w:val="restart"/>
            <w:vAlign w:val="center"/>
          </w:tcPr>
          <w:p w14:paraId="1D4FFFC9">
            <w:pPr>
              <w:pStyle w:val="12"/>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2"/>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2"/>
              <w:rPr>
                <w:rFonts w:cs="Tahoma"/>
                <w:b/>
                <w:sz w:val="14"/>
                <w:szCs w:val="14"/>
              </w:rPr>
            </w:pPr>
            <w:r>
              <w:rPr>
                <w:rFonts w:cs="Tahoma"/>
                <w:b/>
                <w:sz w:val="14"/>
                <w:szCs w:val="14"/>
              </w:rPr>
              <w:t>Revision</w:t>
            </w:r>
          </w:p>
        </w:tc>
        <w:tc>
          <w:tcPr>
            <w:tcW w:w="1239" w:type="dxa"/>
            <w:vAlign w:val="center"/>
          </w:tcPr>
          <w:p w14:paraId="3361498D">
            <w:pPr>
              <w:pStyle w:val="12"/>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2"/>
              <w:jc w:val="center"/>
              <w:rPr>
                <w:rFonts w:ascii="Verdana" w:hAnsi="Verdana" w:cs="Tahoma"/>
                <w:b/>
                <w:bCs/>
                <w:sz w:val="16"/>
                <w:szCs w:val="16"/>
              </w:rPr>
            </w:pPr>
          </w:p>
        </w:tc>
        <w:tc>
          <w:tcPr>
            <w:tcW w:w="7122" w:type="dxa"/>
            <w:vMerge w:val="continue"/>
            <w:vAlign w:val="center"/>
          </w:tcPr>
          <w:p w14:paraId="6261D927">
            <w:pPr>
              <w:pStyle w:val="12"/>
              <w:jc w:val="center"/>
              <w:rPr>
                <w:b/>
                <w:bCs/>
                <w:sz w:val="22"/>
                <w:szCs w:val="22"/>
              </w:rPr>
            </w:pPr>
          </w:p>
        </w:tc>
        <w:tc>
          <w:tcPr>
            <w:tcW w:w="1075" w:type="dxa"/>
            <w:vAlign w:val="center"/>
          </w:tcPr>
          <w:p w14:paraId="5ED49504">
            <w:pPr>
              <w:pStyle w:val="12"/>
              <w:rPr>
                <w:rFonts w:cs="Tahoma"/>
                <w:b/>
                <w:sz w:val="14"/>
                <w:szCs w:val="14"/>
              </w:rPr>
            </w:pPr>
            <w:r>
              <w:rPr>
                <w:rFonts w:cs="Tahoma"/>
                <w:b/>
                <w:sz w:val="14"/>
                <w:szCs w:val="14"/>
              </w:rPr>
              <w:t>Page</w:t>
            </w:r>
          </w:p>
        </w:tc>
        <w:tc>
          <w:tcPr>
            <w:tcW w:w="1239" w:type="dxa"/>
            <w:vAlign w:val="center"/>
          </w:tcPr>
          <w:p w14:paraId="1C65B138">
            <w:pPr>
              <w:pStyle w:val="12"/>
              <w:rPr>
                <w:rFonts w:cs="Tahoma"/>
                <w:sz w:val="12"/>
                <w:szCs w:val="12"/>
              </w:rPr>
            </w:pPr>
            <w:r>
              <w:rPr>
                <w:rFonts w:cs="Tahoma"/>
                <w:sz w:val="12"/>
                <w:szCs w:val="12"/>
              </w:rPr>
              <w:t>4</w:t>
            </w:r>
          </w:p>
        </w:tc>
      </w:tr>
    </w:tbl>
    <w:p w14:paraId="01320490">
      <w:pPr>
        <w:rPr>
          <w:lang w:bidi="ar-EG"/>
        </w:rPr>
      </w:pPr>
    </w:p>
    <w:tbl>
      <w:tblPr>
        <w:tblStyle w:val="8"/>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OILER – WIPER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ER-3.182</w:t>
            </w:r>
            <w:bookmarkStart w:id="3" w:name="_GoBack"/>
            <w:bookmarkEnd w:id="3"/>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bidi w:val="0"/>
              <w:spacing w:before="40" w:after="40" w:line="240" w:lineRule="auto"/>
              <w:jc w:val="both"/>
              <w:rPr>
                <w:rFonts w:ascii="Arial" w:hAnsi="Arial" w:eastAsia="Times New Roman" w:cs="Times New Roman"/>
                <w:b/>
                <w:bCs/>
                <w:sz w:val="20"/>
                <w:szCs w:val="20"/>
                <w:lang w:val="en-US" w:eastAsia="en-US" w:bidi="ar-SA"/>
              </w:rPr>
            </w:pPr>
            <w:r>
              <w:rPr>
                <w:rFonts w:hint="default" w:ascii="Arial" w:hAnsi="Arial" w:cs="Times New Roman"/>
                <w:b/>
                <w:bCs/>
                <w:lang w:val="en-US" w:eastAsia="en-US" w:bidi="ar-EG"/>
              </w:rPr>
              <w:t>20.10.2024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8"/>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473"/>
        <w:gridCol w:w="50"/>
        <w:gridCol w:w="143"/>
        <w:gridCol w:w="539"/>
        <w:gridCol w:w="415"/>
        <w:gridCol w:w="113"/>
        <w:gridCol w:w="180"/>
        <w:gridCol w:w="337"/>
        <w:gridCol w:w="106"/>
        <w:gridCol w:w="279"/>
        <w:gridCol w:w="360"/>
        <w:gridCol w:w="95"/>
        <w:gridCol w:w="443"/>
        <w:gridCol w:w="517"/>
        <w:gridCol w:w="49"/>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5"/>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4"/>
            <w:vAlign w:val="center"/>
          </w:tcPr>
          <w:p w14:paraId="7750B873">
            <w:pPr>
              <w:spacing w:before="40" w:after="40"/>
              <w:rPr>
                <w:rFonts w:ascii="Arial" w:hAnsi="Arial"/>
                <w:sz w:val="18"/>
                <w:szCs w:val="18"/>
                <w:lang w:val="en-US"/>
              </w:rPr>
            </w:pPr>
            <w:r>
              <w:rPr>
                <w:rFonts w:ascii="Arial" w:hAnsi="Arial"/>
                <w:sz w:val="18"/>
                <w:szCs w:val="18"/>
                <w:lang w:val="en-US"/>
              </w:rPr>
              <w:t>AMR MOHAMED HASSAN ELMEZAYN</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21/09/1990</w:t>
            </w:r>
          </w:p>
        </w:tc>
        <w:tc>
          <w:tcPr>
            <w:tcW w:w="1733"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00" w:type="dxa"/>
            <w:gridSpan w:val="7"/>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highlight w:val="yellow"/>
                <w:lang w:val="en-US"/>
              </w:rPr>
              <w:fldChar w:fldCharType="begin">
                <w:ffData>
                  <w:enabled/>
                  <w:calcOnExit/>
                  <w:checkBox>
                    <w:sizeAuto/>
                    <w:default w:val="1"/>
                    <w:checked/>
                  </w:checkBox>
                </w:ffData>
              </w:fldChar>
            </w:r>
            <w:r>
              <w:rPr>
                <w:rFonts w:ascii="Arial" w:hAnsi="Arial"/>
                <w:b/>
                <w:bCs/>
                <w:highlight w:val="yellow"/>
                <w:lang w:val="en-US"/>
              </w:rPr>
              <w:instrText xml:space="preserve"> FORMCHECKBOX </w:instrText>
            </w:r>
            <w:r>
              <w:rPr>
                <w:rFonts w:ascii="Arial" w:hAnsi="Arial"/>
                <w:b/>
                <w:bCs/>
                <w:highlight w:val="yellow"/>
                <w:lang w:val="en-US"/>
              </w:rPr>
              <w:fldChar w:fldCharType="separate"/>
            </w:r>
            <w:r>
              <w:rPr>
                <w:rFonts w:ascii="Arial" w:hAnsi="Arial"/>
                <w:b/>
                <w:bCs/>
                <w:highlight w:val="yellow"/>
                <w:lang w:val="en-US"/>
              </w:rPr>
              <w:fldChar w:fldCharType="end"/>
            </w:r>
          </w:p>
        </w:tc>
        <w:tc>
          <w:tcPr>
            <w:tcW w:w="2072" w:type="dxa"/>
            <w:gridSpan w:val="5"/>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33"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57" w:type="dxa"/>
            <w:gridSpan w:val="6"/>
            <w:vAlign w:val="center"/>
          </w:tcPr>
          <w:p w14:paraId="1A11D87A">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90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DAMIETTA</w:t>
            </w:r>
          </w:p>
        </w:tc>
        <w:tc>
          <w:tcPr>
            <w:tcW w:w="1733"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57" w:type="dxa"/>
            <w:gridSpan w:val="6"/>
            <w:vAlign w:val="center"/>
          </w:tcPr>
          <w:p w14:paraId="7FF1635E">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2X</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 AIRPORT</w:t>
            </w:r>
          </w:p>
        </w:tc>
        <w:tc>
          <w:tcPr>
            <w:tcW w:w="1733"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57" w:type="dxa"/>
            <w:gridSpan w:val="6"/>
            <w:vAlign w:val="center"/>
          </w:tcPr>
          <w:p w14:paraId="5F38F994">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45</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5"/>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4"/>
            <w:vAlign w:val="center"/>
          </w:tcPr>
          <w:p w14:paraId="3876C5D1">
            <w:pPr>
              <w:spacing w:before="40" w:after="40"/>
              <w:rPr>
                <w:rFonts w:ascii="Arial" w:hAnsi="Arial"/>
                <w:rtl/>
                <w:lang w:val="en-US" w:bidi="ar-EG"/>
              </w:rPr>
            </w:pPr>
            <w:r>
              <w:rPr>
                <w:rFonts w:ascii="Arial" w:hAnsi="Arial"/>
                <w:lang w:val="en-US" w:bidi="ar-EG"/>
              </w:rPr>
              <w:t>Diploma in Commercial Technical Institute</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9"/>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4"/>
            <w:vAlign w:val="center"/>
          </w:tcPr>
          <w:p w14:paraId="0368E5A9">
            <w:pPr>
              <w:spacing w:before="40" w:after="40"/>
              <w:rPr>
                <w:rFonts w:ascii="Arial" w:hAnsi="Arial"/>
                <w:lang w:val="en-US" w:bidi="ar-EG"/>
              </w:rPr>
            </w:pPr>
          </w:p>
        </w:tc>
        <w:tc>
          <w:tcPr>
            <w:tcW w:w="2472" w:type="dxa"/>
            <w:gridSpan w:val="9"/>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6"/>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6"/>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5"/>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4"/>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EGYPT – DAMIETTA – EZBET ELBORG</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AMR.MEZO00000@GMAIL.COM</w:t>
            </w:r>
          </w:p>
        </w:tc>
        <w:tc>
          <w:tcPr>
            <w:tcW w:w="2250" w:type="dxa"/>
            <w:gridSpan w:val="8"/>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0" w:type="dxa"/>
            <w:gridSpan w:val="6"/>
            <w:vAlign w:val="center"/>
          </w:tcPr>
          <w:p w14:paraId="3D0E3027">
            <w:pPr>
              <w:spacing w:before="40" w:after="40"/>
              <w:rPr>
                <w:rFonts w:ascii="Arial" w:hAnsi="Arial"/>
                <w:b/>
                <w:bCs/>
                <w:sz w:val="18"/>
                <w:szCs w:val="18"/>
                <w:lang w:val="en-US"/>
              </w:rPr>
            </w:pPr>
            <w:r>
              <w:rPr>
                <w:rFonts w:ascii="Arial" w:hAnsi="Arial"/>
                <w:b/>
                <w:bCs/>
                <w:sz w:val="18"/>
                <w:szCs w:val="18"/>
                <w:lang w:val="en-US"/>
              </w:rPr>
              <w:t>+201010646366</w:t>
            </w:r>
          </w:p>
        </w:tc>
        <w:tc>
          <w:tcPr>
            <w:tcW w:w="1555" w:type="dxa"/>
            <w:gridSpan w:val="4"/>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5"/>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A27695296</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09/01/2021</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08/01/2028</w:t>
            </w:r>
          </w:p>
        </w:tc>
        <w:tc>
          <w:tcPr>
            <w:tcW w:w="2328" w:type="dxa"/>
            <w:gridSpan w:val="9"/>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5"/>
            <w:vAlign w:val="center"/>
          </w:tcPr>
          <w:p w14:paraId="40042D31">
            <w:pPr>
              <w:spacing w:before="40" w:after="40"/>
              <w:jc w:val="center"/>
              <w:rPr>
                <w:rFonts w:ascii="Arial" w:hAnsi="Arial"/>
                <w:sz w:val="16"/>
                <w:lang w:val="en-US"/>
              </w:rPr>
            </w:pPr>
            <w:r>
              <w:rPr>
                <w:rFonts w:ascii="Arial" w:hAnsi="Arial"/>
                <w:sz w:val="16"/>
                <w:lang w:val="en-US"/>
              </w:rPr>
              <w:t>DAMIETTA</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S00009606</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22/09/2020</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08/09/2025</w:t>
            </w:r>
          </w:p>
        </w:tc>
        <w:tc>
          <w:tcPr>
            <w:tcW w:w="2328" w:type="dxa"/>
            <w:gridSpan w:val="9"/>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9"/>
            <w:vAlign w:val="center"/>
          </w:tcPr>
          <w:p w14:paraId="27422E97">
            <w:pPr>
              <w:spacing w:before="40" w:after="40"/>
              <w:jc w:val="center"/>
              <w:rPr>
                <w:rFonts w:ascii="Arial" w:hAnsi="Arial"/>
                <w:sz w:val="16"/>
                <w:lang w:val="en-US"/>
              </w:rPr>
            </w:pPr>
          </w:p>
        </w:tc>
        <w:tc>
          <w:tcPr>
            <w:tcW w:w="2072" w:type="dxa"/>
            <w:gridSpan w:val="5"/>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5"/>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6"/>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6"/>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6"/>
            <w:shd w:val="clear" w:color="auto" w:fill="auto"/>
            <w:vAlign w:val="center"/>
          </w:tcPr>
          <w:p w14:paraId="583EFF6B">
            <w:pPr>
              <w:spacing w:before="40" w:after="40"/>
              <w:jc w:val="center"/>
              <w:rPr>
                <w:rFonts w:ascii="Arial" w:hAnsi="Arial"/>
                <w:sz w:val="18"/>
                <w:szCs w:val="18"/>
                <w:lang w:val="en-US"/>
              </w:rPr>
            </w:pPr>
          </w:p>
        </w:tc>
        <w:tc>
          <w:tcPr>
            <w:tcW w:w="1690" w:type="dxa"/>
            <w:gridSpan w:val="6"/>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6"/>
            <w:shd w:val="clear" w:color="auto" w:fill="auto"/>
            <w:vAlign w:val="center"/>
          </w:tcPr>
          <w:p w14:paraId="1E7AB5C4">
            <w:pPr>
              <w:spacing w:before="40" w:after="40"/>
              <w:jc w:val="center"/>
              <w:rPr>
                <w:rFonts w:ascii="Arial" w:hAnsi="Arial"/>
                <w:sz w:val="18"/>
                <w:szCs w:val="18"/>
                <w:lang w:val="en-US"/>
              </w:rPr>
            </w:pPr>
          </w:p>
        </w:tc>
        <w:tc>
          <w:tcPr>
            <w:tcW w:w="1690" w:type="dxa"/>
            <w:gridSpan w:val="6"/>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5"/>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539" w:type="dxa"/>
            <w:gridSpan w:val="6"/>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MOHAMED HASSAN ELMEZAIEN</w:t>
            </w:r>
          </w:p>
        </w:tc>
        <w:tc>
          <w:tcPr>
            <w:tcW w:w="1440" w:type="dxa"/>
            <w:gridSpan w:val="6"/>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692"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3"/>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sz w:val="18"/>
                <w:szCs w:val="18"/>
                <w:lang w:val="en-US"/>
              </w:rPr>
              <w:t>EGYPT – DAMIETTA – EZBET ELBORG</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+201203177041</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3"/>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5"/>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7"/>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25782</w:t>
            </w:r>
          </w:p>
        </w:tc>
        <w:tc>
          <w:tcPr>
            <w:tcW w:w="1700" w:type="dxa"/>
            <w:gridSpan w:val="5"/>
            <w:shd w:val="clear" w:color="auto" w:fill="auto"/>
            <w:vAlign w:val="center"/>
          </w:tcPr>
          <w:p w14:paraId="64BA8BC5">
            <w:pPr>
              <w:spacing w:before="40" w:after="40"/>
              <w:jc w:val="center"/>
              <w:rPr>
                <w:rFonts w:ascii="Arial" w:hAnsi="Arial"/>
                <w:lang w:val="en-US"/>
              </w:rPr>
            </w:pPr>
            <w:r>
              <w:rPr>
                <w:rFonts w:ascii="Arial" w:hAnsi="Arial"/>
                <w:lang w:val="en-US"/>
              </w:rPr>
              <w:t>04/03/2024</w:t>
            </w:r>
          </w:p>
        </w:tc>
        <w:tc>
          <w:tcPr>
            <w:tcW w:w="1969" w:type="dxa"/>
            <w:gridSpan w:val="7"/>
            <w:shd w:val="clear" w:color="auto" w:fill="auto"/>
            <w:vAlign w:val="center"/>
          </w:tcPr>
          <w:p w14:paraId="6390F016">
            <w:pPr>
              <w:spacing w:before="40" w:after="40"/>
              <w:jc w:val="center"/>
              <w:rPr>
                <w:rFonts w:ascii="Arial" w:hAnsi="Arial"/>
                <w:lang w:val="en-US"/>
              </w:rPr>
            </w:pPr>
            <w:r>
              <w:rPr>
                <w:rFonts w:ascii="Arial" w:hAnsi="Arial"/>
                <w:lang w:val="en-US"/>
              </w:rPr>
              <w:t>08/09/2025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5"/>
            <w:shd w:val="clear" w:color="auto" w:fill="auto"/>
            <w:vAlign w:val="center"/>
          </w:tcPr>
          <w:p w14:paraId="7CD664DA">
            <w:pPr>
              <w:spacing w:before="40" w:after="40"/>
              <w:jc w:val="center"/>
              <w:rPr>
                <w:rFonts w:ascii="Arial" w:hAnsi="Arial"/>
                <w:lang w:val="en-US"/>
              </w:rPr>
            </w:pPr>
            <w:r>
              <w:rPr>
                <w:rFonts w:ascii="Arial" w:hAnsi="Arial"/>
                <w:lang w:val="en-US"/>
              </w:rPr>
              <w:t>21/02/2024</w:t>
            </w:r>
          </w:p>
        </w:tc>
        <w:tc>
          <w:tcPr>
            <w:tcW w:w="1969" w:type="dxa"/>
            <w:gridSpan w:val="7"/>
            <w:shd w:val="clear" w:color="auto" w:fill="auto"/>
            <w:vAlign w:val="center"/>
          </w:tcPr>
          <w:p w14:paraId="47E7EDCA">
            <w:pPr>
              <w:spacing w:before="40" w:after="40"/>
              <w:jc w:val="center"/>
              <w:rPr>
                <w:rFonts w:ascii="Arial" w:hAnsi="Arial"/>
                <w:lang w:val="en-US"/>
              </w:rPr>
            </w:pPr>
            <w:r>
              <w:rPr>
                <w:rFonts w:ascii="Arial" w:hAnsi="Arial"/>
                <w:lang w:val="en-US"/>
              </w:rPr>
              <w:t>Life long</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5"/>
            <w:shd w:val="clear" w:color="auto" w:fill="auto"/>
            <w:vAlign w:val="center"/>
          </w:tcPr>
          <w:p w14:paraId="2CEF74E9">
            <w:pPr>
              <w:spacing w:before="40" w:after="40"/>
              <w:jc w:val="center"/>
              <w:rPr>
                <w:rFonts w:ascii="Arial" w:hAnsi="Arial"/>
                <w:lang w:val="en-US"/>
              </w:rPr>
            </w:pPr>
          </w:p>
        </w:tc>
        <w:tc>
          <w:tcPr>
            <w:tcW w:w="1969" w:type="dxa"/>
            <w:gridSpan w:val="7"/>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7"/>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5"/>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7"/>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8"/>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8"/>
        <w:gridCol w:w="1674"/>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8"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4"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4"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NPST 3000</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28/11/2020</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22/11/2025</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EAMS/ALEX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4"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4"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NFF 2497</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28/11/2020</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20/11/2025</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EAMS/ALEX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4"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4"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NFA 3050</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28/11/2020</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17/11/2025</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EAMS/ALEX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4"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4"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NPS 3296</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01/12/2020</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24/11/2025</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4"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NA 4218</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05/12/2020</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25/11/2025</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4"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4"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NC 25041</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13/03/2022</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09/03/2027</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EAMS/ALEX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4"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4"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4"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4"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4"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4"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8"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4"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4"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4"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4"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4"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4"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4"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4" w:type="dxa"/>
            <w:shd w:val="clear" w:color="auto" w:fill="auto"/>
            <w:vAlign w:val="center"/>
          </w:tcPr>
          <w:p w14:paraId="628BDED0">
            <w:pPr>
              <w:spacing w:before="40" w:after="40"/>
              <w:jc w:val="center"/>
              <w:rPr>
                <w:rFonts w:ascii="Arial" w:hAnsi="Arial"/>
                <w:sz w:val="18"/>
                <w:szCs w:val="18"/>
                <w:lang w:val="en-US"/>
              </w:rPr>
            </w:pPr>
            <w:r>
              <w:rPr>
                <w:rFonts w:ascii="Arial" w:hAnsi="Arial"/>
                <w:sz w:val="18"/>
                <w:szCs w:val="18"/>
                <w:lang w:val="en-US"/>
              </w:rPr>
              <w:t>NXD 1263</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rial" w:hAnsi="Arial"/>
                <w:sz w:val="18"/>
                <w:szCs w:val="18"/>
                <w:lang w:val="en-US"/>
              </w:rPr>
              <w:t>19/03/2022</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rial" w:hAnsi="Arial"/>
                <w:sz w:val="18"/>
                <w:szCs w:val="18"/>
                <w:lang w:val="en-US"/>
              </w:rPr>
              <w:t>16/03/2027</w:t>
            </w:r>
          </w:p>
        </w:tc>
        <w:tc>
          <w:tcPr>
            <w:tcW w:w="1643" w:type="dxa"/>
            <w:shd w:val="clear" w:color="auto" w:fill="auto"/>
            <w:vAlign w:val="center"/>
          </w:tcPr>
          <w:p w14:paraId="5DA18240">
            <w:pPr>
              <w:spacing w:before="40" w:after="40"/>
              <w:jc w:val="center"/>
              <w:rPr>
                <w:rFonts w:ascii="Arial" w:hAnsi="Arial"/>
                <w:sz w:val="18"/>
                <w:szCs w:val="18"/>
                <w:lang w:val="en-US"/>
              </w:rPr>
            </w:pPr>
            <w:r>
              <w:rPr>
                <w:rFonts w:ascii="Arial" w:hAnsi="Arial"/>
                <w:sz w:val="18"/>
                <w:szCs w:val="18"/>
                <w:lang w:val="en-US"/>
              </w:rPr>
              <w:t>EAMS/ALEX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4" w:type="dxa"/>
            <w:shd w:val="clear" w:color="auto" w:fill="auto"/>
            <w:vAlign w:val="center"/>
          </w:tcPr>
          <w:p w14:paraId="694EDBB5">
            <w:pPr>
              <w:spacing w:before="40" w:after="40"/>
              <w:jc w:val="center"/>
              <w:rPr>
                <w:rFonts w:ascii="Arial" w:hAnsi="Arial"/>
                <w:sz w:val="18"/>
                <w:szCs w:val="18"/>
                <w:lang w:val="en-US"/>
              </w:rPr>
            </w:pPr>
            <w:r>
              <w:rPr>
                <w:rFonts w:ascii="Arial" w:hAnsi="Arial"/>
                <w:sz w:val="18"/>
                <w:szCs w:val="18"/>
                <w:lang w:val="en-US"/>
              </w:rPr>
              <w:t>NXA 1252</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sz w:val="18"/>
                <w:szCs w:val="18"/>
                <w:lang w:val="en-US"/>
              </w:rPr>
              <w:t>19/03/2022</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rial" w:hAnsi="Arial"/>
                <w:sz w:val="18"/>
                <w:szCs w:val="18"/>
                <w:lang w:val="en-US"/>
              </w:rPr>
              <w:t>11/03/2027</w:t>
            </w:r>
          </w:p>
        </w:tc>
        <w:tc>
          <w:tcPr>
            <w:tcW w:w="1643" w:type="dxa"/>
            <w:shd w:val="clear" w:color="auto" w:fill="auto"/>
            <w:vAlign w:val="center"/>
          </w:tcPr>
          <w:p w14:paraId="74AE5100">
            <w:pPr>
              <w:spacing w:before="40" w:after="40"/>
              <w:jc w:val="center"/>
              <w:rPr>
                <w:rFonts w:ascii="Arial" w:hAnsi="Arial"/>
                <w:sz w:val="18"/>
                <w:szCs w:val="18"/>
                <w:lang w:val="en-US"/>
              </w:rPr>
            </w:pPr>
            <w:r>
              <w:rPr>
                <w:rFonts w:ascii="Arial" w:hAnsi="Arial"/>
                <w:sz w:val="18"/>
                <w:szCs w:val="18"/>
                <w:lang w:val="en-US"/>
              </w:rPr>
              <w:t>EAMS/ALEX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4" w:type="dxa"/>
            <w:shd w:val="clear" w:color="auto" w:fill="auto"/>
            <w:vAlign w:val="center"/>
          </w:tcPr>
          <w:p w14:paraId="6600094A">
            <w:pPr>
              <w:spacing w:before="40" w:after="40"/>
              <w:jc w:val="center"/>
              <w:rPr>
                <w:rFonts w:ascii="Arial" w:hAnsi="Arial"/>
                <w:sz w:val="18"/>
                <w:szCs w:val="18"/>
                <w:lang w:val="en-US"/>
              </w:rPr>
            </w:pPr>
            <w:r>
              <w:rPr>
                <w:rFonts w:ascii="Arial" w:hAnsi="Arial"/>
                <w:sz w:val="18"/>
                <w:szCs w:val="18"/>
                <w:lang w:val="en-US"/>
              </w:rPr>
              <w:t>NXV 1260</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sz w:val="18"/>
                <w:szCs w:val="18"/>
                <w:lang w:val="en-US"/>
              </w:rPr>
              <w:t>19/03/2022</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rial" w:hAnsi="Arial"/>
                <w:sz w:val="18"/>
                <w:szCs w:val="18"/>
                <w:lang w:val="en-US"/>
              </w:rPr>
              <w:t>13/03/2027</w:t>
            </w:r>
          </w:p>
        </w:tc>
        <w:tc>
          <w:tcPr>
            <w:tcW w:w="1643" w:type="dxa"/>
            <w:shd w:val="clear" w:color="auto" w:fill="auto"/>
            <w:vAlign w:val="center"/>
          </w:tcPr>
          <w:p w14:paraId="265CD96A">
            <w:pPr>
              <w:spacing w:before="40" w:after="40"/>
              <w:jc w:val="center"/>
              <w:rPr>
                <w:rFonts w:ascii="Arial" w:hAnsi="Arial"/>
                <w:sz w:val="18"/>
                <w:szCs w:val="18"/>
                <w:lang w:val="en-US"/>
              </w:rPr>
            </w:pPr>
            <w:r>
              <w:rPr>
                <w:rFonts w:ascii="Arial" w:hAnsi="Arial"/>
                <w:sz w:val="18"/>
                <w:szCs w:val="18"/>
                <w:lang w:val="en-US"/>
              </w:rPr>
              <w:t>EAMS/ALEX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4" w:type="dxa"/>
            <w:shd w:val="clear" w:color="auto" w:fill="auto"/>
            <w:vAlign w:val="center"/>
          </w:tcPr>
          <w:p w14:paraId="7F822A1A">
            <w:pPr>
              <w:spacing w:before="40" w:after="40"/>
              <w:jc w:val="center"/>
              <w:rPr>
                <w:rFonts w:ascii="Arial" w:hAnsi="Arial"/>
                <w:sz w:val="18"/>
                <w:szCs w:val="18"/>
                <w:lang w:val="en-US"/>
              </w:rPr>
            </w:pPr>
            <w:r>
              <w:rPr>
                <w:rFonts w:ascii="Arial" w:hAnsi="Arial"/>
                <w:sz w:val="18"/>
                <w:szCs w:val="18"/>
                <w:lang w:val="en-US"/>
              </w:rPr>
              <w:t>NXV 1268</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rial" w:hAnsi="Arial"/>
                <w:sz w:val="18"/>
                <w:szCs w:val="18"/>
                <w:lang w:val="en-US"/>
              </w:rPr>
              <w:t>19/03/2022</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rial" w:hAnsi="Arial"/>
                <w:sz w:val="18"/>
                <w:szCs w:val="18"/>
                <w:lang w:val="en-US"/>
              </w:rPr>
              <w:t>14/03/2027</w:t>
            </w:r>
          </w:p>
        </w:tc>
        <w:tc>
          <w:tcPr>
            <w:tcW w:w="1643" w:type="dxa"/>
            <w:shd w:val="clear" w:color="auto" w:fill="auto"/>
            <w:vAlign w:val="center"/>
          </w:tcPr>
          <w:p w14:paraId="0C757DD5">
            <w:pPr>
              <w:spacing w:before="40" w:after="40"/>
              <w:jc w:val="center"/>
              <w:rPr>
                <w:rFonts w:ascii="Arial" w:hAnsi="Arial"/>
                <w:sz w:val="18"/>
                <w:szCs w:val="18"/>
                <w:lang w:val="en-US"/>
              </w:rPr>
            </w:pPr>
            <w:r>
              <w:rPr>
                <w:rFonts w:ascii="Arial" w:hAnsi="Arial"/>
                <w:sz w:val="18"/>
                <w:szCs w:val="18"/>
                <w:lang w:val="en-US"/>
              </w:rPr>
              <w:t>EAMS/ALEX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4"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4"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4"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4"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4"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4"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4"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4" w:type="dxa"/>
            <w:shd w:val="clear" w:color="auto" w:fill="auto"/>
            <w:vAlign w:val="center"/>
          </w:tcPr>
          <w:p w14:paraId="6ED90639">
            <w:pPr>
              <w:spacing w:before="40" w:after="40"/>
              <w:jc w:val="center"/>
              <w:rPr>
                <w:rFonts w:ascii="Arial" w:hAnsi="Arial"/>
                <w:sz w:val="18"/>
                <w:szCs w:val="18"/>
                <w:lang w:val="en-US"/>
              </w:rPr>
            </w:pPr>
            <w:r>
              <w:rPr>
                <w:rFonts w:ascii="Arial" w:hAnsi="Arial"/>
                <w:sz w:val="18"/>
                <w:szCs w:val="18"/>
                <w:lang w:val="en-US"/>
              </w:rPr>
              <w:t>NE 1683</w:t>
            </w:r>
          </w:p>
        </w:tc>
        <w:tc>
          <w:tcPr>
            <w:tcW w:w="1276" w:type="dxa"/>
            <w:shd w:val="clear" w:color="auto" w:fill="auto"/>
            <w:vAlign w:val="center"/>
          </w:tcPr>
          <w:p w14:paraId="16D0B9D0">
            <w:pPr>
              <w:spacing w:before="40" w:after="40"/>
              <w:jc w:val="center"/>
              <w:rPr>
                <w:rFonts w:ascii="Arial" w:hAnsi="Arial"/>
                <w:sz w:val="18"/>
                <w:szCs w:val="18"/>
                <w:lang w:val="en-US"/>
              </w:rPr>
            </w:pPr>
            <w:r>
              <w:rPr>
                <w:rFonts w:ascii="Arial" w:hAnsi="Arial"/>
                <w:sz w:val="18"/>
                <w:szCs w:val="18"/>
                <w:lang w:val="en-US"/>
              </w:rPr>
              <w:t>13/03/2022</w:t>
            </w:r>
          </w:p>
        </w:tc>
        <w:tc>
          <w:tcPr>
            <w:tcW w:w="1276" w:type="dxa"/>
            <w:shd w:val="clear" w:color="auto" w:fill="auto"/>
            <w:vAlign w:val="center"/>
          </w:tcPr>
          <w:p w14:paraId="607512D6">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4" w:type="dxa"/>
            <w:shd w:val="clear" w:color="auto" w:fill="auto"/>
            <w:vAlign w:val="center"/>
          </w:tcPr>
          <w:p w14:paraId="072C3AF6">
            <w:pPr>
              <w:spacing w:before="40" w:after="40"/>
              <w:jc w:val="center"/>
              <w:rPr>
                <w:rFonts w:ascii="Arial" w:hAnsi="Arial"/>
                <w:sz w:val="18"/>
                <w:szCs w:val="18"/>
                <w:lang w:val="en-US"/>
              </w:rPr>
            </w:pPr>
            <w:r>
              <w:rPr>
                <w:rFonts w:ascii="Arial" w:hAnsi="Arial"/>
                <w:sz w:val="18"/>
                <w:szCs w:val="18"/>
                <w:lang w:val="en-US"/>
              </w:rPr>
              <w:t>00752</w:t>
            </w:r>
          </w:p>
        </w:tc>
        <w:tc>
          <w:tcPr>
            <w:tcW w:w="1276" w:type="dxa"/>
            <w:shd w:val="clear" w:color="auto" w:fill="auto"/>
            <w:vAlign w:val="center"/>
          </w:tcPr>
          <w:p w14:paraId="46DEABD6">
            <w:pPr>
              <w:spacing w:before="40" w:after="40"/>
              <w:jc w:val="center"/>
              <w:rPr>
                <w:rFonts w:ascii="Arial" w:hAnsi="Arial"/>
                <w:sz w:val="18"/>
                <w:szCs w:val="18"/>
                <w:lang w:val="en-US"/>
              </w:rPr>
            </w:pPr>
            <w:r>
              <w:rPr>
                <w:rFonts w:ascii="Arial" w:hAnsi="Arial"/>
                <w:sz w:val="18"/>
                <w:szCs w:val="18"/>
                <w:lang w:val="en-US"/>
              </w:rPr>
              <w:t>28/03/2022</w:t>
            </w:r>
          </w:p>
        </w:tc>
        <w:tc>
          <w:tcPr>
            <w:tcW w:w="1276" w:type="dxa"/>
            <w:shd w:val="clear" w:color="auto" w:fill="auto"/>
            <w:vAlign w:val="center"/>
          </w:tcPr>
          <w:p w14:paraId="6772FA9F">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4" w:type="dxa"/>
            <w:shd w:val="clear" w:color="auto" w:fill="auto"/>
            <w:vAlign w:val="center"/>
          </w:tcPr>
          <w:p w14:paraId="6FCEB3BE">
            <w:pPr>
              <w:spacing w:before="40" w:after="40"/>
              <w:jc w:val="center"/>
              <w:rPr>
                <w:rFonts w:ascii="Arial" w:hAnsi="Arial"/>
                <w:sz w:val="18"/>
                <w:szCs w:val="18"/>
                <w:lang w:val="en-US"/>
              </w:rPr>
            </w:pPr>
            <w:r>
              <w:rPr>
                <w:rFonts w:ascii="Arial" w:hAnsi="Arial"/>
                <w:sz w:val="18"/>
                <w:szCs w:val="18"/>
                <w:lang w:val="en-US"/>
              </w:rPr>
              <w:t>3198/24/EG</w:t>
            </w:r>
          </w:p>
        </w:tc>
        <w:tc>
          <w:tcPr>
            <w:tcW w:w="1276" w:type="dxa"/>
            <w:shd w:val="clear" w:color="auto" w:fill="auto"/>
            <w:vAlign w:val="center"/>
          </w:tcPr>
          <w:p w14:paraId="67D281DF">
            <w:pPr>
              <w:spacing w:before="40" w:after="40"/>
              <w:jc w:val="center"/>
              <w:rPr>
                <w:rFonts w:ascii="Arial" w:hAnsi="Arial"/>
                <w:sz w:val="18"/>
                <w:szCs w:val="18"/>
                <w:lang w:val="en-US"/>
              </w:rPr>
            </w:pPr>
            <w:r>
              <w:rPr>
                <w:rFonts w:ascii="Arial" w:hAnsi="Arial"/>
                <w:sz w:val="18"/>
                <w:szCs w:val="18"/>
                <w:lang w:val="en-US"/>
              </w:rPr>
              <w:t>31/01/2024</w:t>
            </w:r>
          </w:p>
        </w:tc>
        <w:tc>
          <w:tcPr>
            <w:tcW w:w="1276" w:type="dxa"/>
            <w:shd w:val="clear" w:color="auto" w:fill="auto"/>
            <w:vAlign w:val="center"/>
          </w:tcPr>
          <w:p w14:paraId="11CD3FFA">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4"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4"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4"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4"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4"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4"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8" w:type="dxa"/>
            <w:shd w:val="clear" w:color="auto" w:fill="auto"/>
            <w:vAlign w:val="center"/>
          </w:tcPr>
          <w:p w14:paraId="4FD38708">
            <w:pPr>
              <w:spacing w:before="40" w:after="40"/>
              <w:rPr>
                <w:rFonts w:ascii="Arial" w:hAnsi="Arial"/>
                <w:sz w:val="18"/>
                <w:szCs w:val="18"/>
                <w:lang w:val="en-US"/>
              </w:rPr>
            </w:pPr>
          </w:p>
        </w:tc>
        <w:tc>
          <w:tcPr>
            <w:tcW w:w="1674"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344711EB">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8"/>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122"/>
        <w:gridCol w:w="1440"/>
        <w:gridCol w:w="358"/>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013"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44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877"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G.M.Z SHIP MANAGEMENT</w:t>
            </w:r>
          </w:p>
        </w:tc>
        <w:tc>
          <w:tcPr>
            <w:tcW w:w="1094" w:type="dxa"/>
            <w:vAlign w:val="center"/>
          </w:tcPr>
          <w:p w14:paraId="73D9E11B">
            <w:pPr>
              <w:jc w:val="center"/>
              <w:rPr>
                <w:bCs/>
              </w:rPr>
            </w:pPr>
            <w:r>
              <w:rPr>
                <w:bCs/>
              </w:rPr>
              <w:t>OILER</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M/V GOLDEN ARRROW</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08/06/2021</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24/02/2022</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G.CARGO</w:t>
            </w:r>
          </w:p>
        </w:tc>
        <w:tc>
          <w:tcPr>
            <w:tcW w:w="1013"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6425</w:t>
            </w:r>
          </w:p>
        </w:tc>
        <w:tc>
          <w:tcPr>
            <w:tcW w:w="1440" w:type="dxa"/>
            <w:vAlign w:val="center"/>
          </w:tcPr>
          <w:p w14:paraId="29732B7E">
            <w:pPr>
              <w:jc w:val="center"/>
              <w:rPr>
                <w:rFonts w:ascii="Arial" w:hAnsi="Arial" w:cs="Arial"/>
                <w:bCs/>
                <w:sz w:val="18"/>
                <w:szCs w:val="18"/>
                <w:lang w:eastAsia="en-US"/>
              </w:rPr>
            </w:pPr>
            <w:r>
              <w:rPr>
                <w:rFonts w:ascii="Arial" w:hAnsi="Arial" w:cs="Arial"/>
                <w:bCs/>
                <w:sz w:val="18"/>
                <w:szCs w:val="18"/>
                <w:lang w:eastAsia="en-US"/>
              </w:rPr>
              <w:t>B&amp;W 6L35MC</w:t>
            </w:r>
          </w:p>
        </w:tc>
        <w:tc>
          <w:tcPr>
            <w:tcW w:w="877"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MANASSA SHIPPING</w:t>
            </w:r>
          </w:p>
        </w:tc>
        <w:tc>
          <w:tcPr>
            <w:tcW w:w="1094" w:type="dxa"/>
            <w:vAlign w:val="center"/>
          </w:tcPr>
          <w:p w14:paraId="76DF251E">
            <w:pPr>
              <w:jc w:val="center"/>
              <w:rPr>
                <w:bCs/>
              </w:rPr>
            </w:pPr>
            <w:r>
              <w:rPr>
                <w:bCs/>
              </w:rPr>
              <w:t>OILER</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MANASSA MOON M</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31791E88">
            <w:pPr>
              <w:jc w:val="center"/>
              <w:rPr>
                <w:rFonts w:ascii="Arial" w:hAnsi="Arial" w:cs="Arial"/>
                <w:bCs/>
                <w:sz w:val="18"/>
                <w:szCs w:val="18"/>
                <w:lang w:eastAsia="en-US"/>
              </w:rPr>
            </w:pPr>
            <w:r>
              <w:rPr>
                <w:rFonts w:ascii="Arial" w:hAnsi="Arial" w:cs="Arial"/>
                <w:bCs/>
                <w:sz w:val="18"/>
                <w:szCs w:val="18"/>
                <w:lang w:eastAsia="en-US"/>
              </w:rPr>
              <w:t>05/07/2022</w:t>
            </w:r>
          </w:p>
        </w:tc>
        <w:tc>
          <w:tcPr>
            <w:tcW w:w="1350" w:type="dxa"/>
            <w:gridSpan w:val="2"/>
          </w:tcPr>
          <w:p w14:paraId="0E9510EA">
            <w:pPr>
              <w:jc w:val="center"/>
              <w:rPr>
                <w:rFonts w:ascii="Arial" w:hAnsi="Arial" w:cs="Arial"/>
                <w:bCs/>
                <w:sz w:val="18"/>
                <w:szCs w:val="18"/>
                <w:lang w:eastAsia="en-US"/>
              </w:rPr>
            </w:pPr>
            <w:r>
              <w:rPr>
                <w:rFonts w:ascii="Arial" w:hAnsi="Arial" w:cs="Arial"/>
                <w:bCs/>
                <w:sz w:val="18"/>
                <w:szCs w:val="18"/>
                <w:lang w:eastAsia="en-US"/>
              </w:rPr>
              <w:t>15/09/2022</w:t>
            </w:r>
          </w:p>
        </w:tc>
        <w:tc>
          <w:tcPr>
            <w:tcW w:w="1056" w:type="dxa"/>
            <w:vAlign w:val="center"/>
          </w:tcPr>
          <w:p w14:paraId="07B69BC1">
            <w:pP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G.CARGO</w:t>
            </w:r>
          </w:p>
        </w:tc>
        <w:tc>
          <w:tcPr>
            <w:tcW w:w="1013"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9578</w:t>
            </w:r>
          </w:p>
        </w:tc>
        <w:tc>
          <w:tcPr>
            <w:tcW w:w="1440" w:type="dxa"/>
            <w:vAlign w:val="center"/>
          </w:tcPr>
          <w:p w14:paraId="12DD65B2">
            <w:pPr>
              <w:jc w:val="center"/>
              <w:rPr>
                <w:rFonts w:ascii="Arial" w:hAnsi="Arial" w:cs="Arial"/>
                <w:bCs/>
                <w:sz w:val="18"/>
                <w:szCs w:val="18"/>
              </w:rPr>
            </w:pPr>
            <w:r>
              <w:rPr>
                <w:rFonts w:ascii="Arial" w:hAnsi="Arial" w:cs="Arial"/>
                <w:bCs/>
                <w:sz w:val="18"/>
                <w:szCs w:val="18"/>
              </w:rPr>
              <w:t>MAN 7L40/45</w:t>
            </w:r>
          </w:p>
        </w:tc>
        <w:tc>
          <w:tcPr>
            <w:tcW w:w="877"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r>
              <w:rPr>
                <w:rFonts w:ascii="Arial" w:hAnsi="Arial" w:cs="Arial"/>
                <w:bCs/>
                <w:sz w:val="18"/>
                <w:szCs w:val="18"/>
                <w:lang w:eastAsia="en-US"/>
              </w:rPr>
              <w:t>NAMA SHIPPING</w:t>
            </w:r>
          </w:p>
          <w:p w14:paraId="1F4EF959">
            <w:pPr>
              <w:jc w:val="center"/>
              <w:rPr>
                <w:rFonts w:ascii="Arial" w:hAnsi="Arial" w:cs="Arial"/>
                <w:bCs/>
                <w:sz w:val="18"/>
                <w:szCs w:val="18"/>
                <w:lang w:eastAsia="en-US"/>
              </w:rPr>
            </w:pPr>
          </w:p>
        </w:tc>
        <w:tc>
          <w:tcPr>
            <w:tcW w:w="1094" w:type="dxa"/>
            <w:vAlign w:val="center"/>
          </w:tcPr>
          <w:p w14:paraId="33C085DA">
            <w:pPr>
              <w:jc w:val="center"/>
              <w:rPr>
                <w:bCs/>
              </w:rPr>
            </w:pPr>
            <w:r>
              <w:rPr>
                <w:bCs/>
              </w:rPr>
              <w:t>MECHANIC</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NAMA EXPRESS</w:t>
            </w:r>
          </w:p>
        </w:tc>
        <w:tc>
          <w:tcPr>
            <w:tcW w:w="1270" w:type="dxa"/>
          </w:tcPr>
          <w:p w14:paraId="3AE2D220">
            <w:pPr>
              <w:jc w:val="center"/>
              <w:rPr>
                <w:rFonts w:ascii="Arial" w:hAnsi="Arial" w:cs="Arial"/>
                <w:bCs/>
                <w:sz w:val="18"/>
                <w:szCs w:val="18"/>
                <w:lang w:eastAsia="en-US"/>
              </w:rPr>
            </w:pPr>
            <w:r>
              <w:rPr>
                <w:rFonts w:ascii="Arial" w:hAnsi="Arial" w:cs="Arial"/>
                <w:bCs/>
                <w:sz w:val="18"/>
                <w:szCs w:val="18"/>
                <w:lang w:eastAsia="en-US"/>
              </w:rPr>
              <w:t>ST KITTS &amp; NEVIS</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02/10/2022</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16/11/2022</w:t>
            </w: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RORO - CARGO</w:t>
            </w:r>
          </w:p>
        </w:tc>
        <w:tc>
          <w:tcPr>
            <w:tcW w:w="1013"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4700</w:t>
            </w:r>
          </w:p>
        </w:tc>
        <w:tc>
          <w:tcPr>
            <w:tcW w:w="1440" w:type="dxa"/>
            <w:vAlign w:val="center"/>
          </w:tcPr>
          <w:p w14:paraId="34D93A67">
            <w:pPr>
              <w:jc w:val="center"/>
              <w:rPr>
                <w:rFonts w:ascii="Arial" w:hAnsi="Arial" w:cs="Arial"/>
                <w:bCs/>
                <w:sz w:val="18"/>
                <w:szCs w:val="18"/>
                <w:lang w:eastAsia="en-US"/>
              </w:rPr>
            </w:pPr>
            <w:r>
              <w:rPr>
                <w:rFonts w:ascii="Arial" w:hAnsi="Arial" w:cs="Arial"/>
                <w:bCs/>
                <w:sz w:val="18"/>
                <w:szCs w:val="18"/>
                <w:lang w:eastAsia="en-US"/>
              </w:rPr>
              <w:t xml:space="preserve">2X KRUPP MAKK M453 AK – 4 STROKE 9 CYLINDER 320 X 420 MM ENGINE – EACH </w:t>
            </w:r>
          </w:p>
        </w:tc>
        <w:tc>
          <w:tcPr>
            <w:tcW w:w="877" w:type="dxa"/>
            <w:gridSpan w:val="2"/>
            <w:vAlign w:val="center"/>
          </w:tcPr>
          <w:p w14:paraId="0CA24CCD">
            <w:pP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ascii="Arial" w:hAnsi="Arial" w:cs="Arial"/>
                <w:bCs/>
                <w:sz w:val="18"/>
                <w:szCs w:val="18"/>
                <w:lang w:eastAsia="en-US"/>
              </w:rPr>
              <w:t>CELECTYAL CRUIESE</w:t>
            </w:r>
          </w:p>
        </w:tc>
        <w:tc>
          <w:tcPr>
            <w:tcW w:w="1094" w:type="dxa"/>
            <w:vAlign w:val="center"/>
          </w:tcPr>
          <w:p w14:paraId="7D95FF5C">
            <w:pPr>
              <w:jc w:val="center"/>
              <w:rPr>
                <w:bCs/>
              </w:rPr>
            </w:pPr>
            <w:r>
              <w:rPr>
                <w:bCs/>
              </w:rPr>
              <w:t>OILER</w:t>
            </w:r>
          </w:p>
        </w:tc>
        <w:tc>
          <w:tcPr>
            <w:tcW w:w="1792" w:type="dxa"/>
            <w:vAlign w:val="center"/>
          </w:tcPr>
          <w:p w14:paraId="7E727829">
            <w:pPr>
              <w:jc w:val="center"/>
              <w:rPr>
                <w:rFonts w:ascii="Arial" w:hAnsi="Arial" w:cs="Arial"/>
                <w:bCs/>
                <w:sz w:val="18"/>
                <w:szCs w:val="18"/>
                <w:lang w:eastAsia="en-US"/>
              </w:rPr>
            </w:pPr>
            <w:r>
              <w:rPr>
                <w:rFonts w:ascii="Arial" w:hAnsi="Arial" w:cs="Arial"/>
                <w:bCs/>
                <w:sz w:val="18"/>
                <w:szCs w:val="18"/>
                <w:lang w:eastAsia="en-US"/>
              </w:rPr>
              <w:t>CELECTYAL OLYMPIA</w:t>
            </w:r>
          </w:p>
        </w:tc>
        <w:tc>
          <w:tcPr>
            <w:tcW w:w="1270" w:type="dxa"/>
          </w:tcPr>
          <w:p w14:paraId="0878B3F6">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11/03/2023</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27/11/2023</w:t>
            </w: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r>
              <w:rPr>
                <w:rFonts w:ascii="Arial" w:hAnsi="Arial" w:cs="Arial"/>
                <w:bCs/>
                <w:sz w:val="18"/>
                <w:szCs w:val="18"/>
                <w:lang w:eastAsia="en-US"/>
              </w:rPr>
              <w:t>PASSENGER</w:t>
            </w:r>
          </w:p>
        </w:tc>
        <w:tc>
          <w:tcPr>
            <w:tcW w:w="1013" w:type="dxa"/>
            <w:gridSpan w:val="2"/>
            <w:vAlign w:val="center"/>
          </w:tcPr>
          <w:p w14:paraId="45E455EF">
            <w:pPr>
              <w:jc w:val="center"/>
              <w:rPr>
                <w:rFonts w:ascii="Arial" w:hAnsi="Arial" w:cs="Arial"/>
                <w:bCs/>
                <w:sz w:val="18"/>
                <w:szCs w:val="18"/>
                <w:lang w:eastAsia="en-US"/>
              </w:rPr>
            </w:pPr>
            <w:r>
              <w:rPr>
                <w:rFonts w:ascii="Arial" w:hAnsi="Arial" w:cs="Arial"/>
                <w:bCs/>
                <w:sz w:val="18"/>
                <w:szCs w:val="18"/>
                <w:lang w:eastAsia="en-US"/>
              </w:rPr>
              <w:t>5000</w:t>
            </w:r>
          </w:p>
        </w:tc>
        <w:tc>
          <w:tcPr>
            <w:tcW w:w="1440" w:type="dxa"/>
            <w:vAlign w:val="center"/>
          </w:tcPr>
          <w:p w14:paraId="63C17FC0">
            <w:pPr>
              <w:jc w:val="center"/>
              <w:rPr>
                <w:rFonts w:ascii="Arial" w:hAnsi="Arial" w:cs="Arial"/>
                <w:bCs/>
                <w:sz w:val="18"/>
                <w:szCs w:val="18"/>
                <w:lang w:eastAsia="en-US"/>
              </w:rPr>
            </w:pPr>
            <w:r>
              <w:rPr>
                <w:rFonts w:ascii="Arial" w:hAnsi="Arial" w:cs="Arial"/>
                <w:bCs/>
                <w:sz w:val="18"/>
                <w:szCs w:val="18"/>
                <w:lang w:eastAsia="en-US"/>
              </w:rPr>
              <w:t xml:space="preserve">4X SULZER 8ZL 40/48 – 8 CYLINDER DIESEL ENGINES – OUTPUT </w:t>
            </w:r>
          </w:p>
        </w:tc>
        <w:tc>
          <w:tcPr>
            <w:tcW w:w="877"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Arial" w:hAnsi="Arial" w:cs="Arial"/>
                <w:bCs/>
                <w:sz w:val="18"/>
                <w:szCs w:val="18"/>
                <w:lang w:eastAsia="en-US"/>
              </w:rPr>
              <w:t xml:space="preserve">UNIMAR SHIPPING MANAGEMENT </w:t>
            </w:r>
          </w:p>
        </w:tc>
        <w:tc>
          <w:tcPr>
            <w:tcW w:w="1094" w:type="dxa"/>
            <w:vAlign w:val="center"/>
          </w:tcPr>
          <w:p w14:paraId="704442CB">
            <w:pPr>
              <w:jc w:val="center"/>
              <w:rPr>
                <w:bCs/>
              </w:rPr>
            </w:pPr>
            <w:r>
              <w:rPr>
                <w:bCs/>
              </w:rPr>
              <w:t>OILER</w:t>
            </w:r>
          </w:p>
        </w:tc>
        <w:tc>
          <w:tcPr>
            <w:tcW w:w="1792" w:type="dxa"/>
            <w:vAlign w:val="center"/>
          </w:tcPr>
          <w:p w14:paraId="05C34FD9">
            <w:pPr>
              <w:jc w:val="center"/>
              <w:rPr>
                <w:rFonts w:ascii="Arial" w:hAnsi="Arial" w:cs="Arial"/>
                <w:bCs/>
                <w:sz w:val="18"/>
                <w:szCs w:val="18"/>
                <w:lang w:eastAsia="en-US"/>
              </w:rPr>
            </w:pPr>
            <w:r>
              <w:rPr>
                <w:rFonts w:ascii="Arial" w:hAnsi="Arial" w:cs="Arial"/>
                <w:bCs/>
                <w:sz w:val="18"/>
                <w:szCs w:val="18"/>
                <w:lang w:eastAsia="en-US"/>
              </w:rPr>
              <w:t>UMS ALBEDO</w:t>
            </w:r>
          </w:p>
        </w:tc>
        <w:tc>
          <w:tcPr>
            <w:tcW w:w="1270" w:type="dxa"/>
          </w:tcPr>
          <w:p w14:paraId="30DAF31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pPr>
              <w:jc w:val="center"/>
              <w:rPr>
                <w:rFonts w:ascii="Arial" w:hAnsi="Arial" w:cs="Arial"/>
                <w:bCs/>
                <w:sz w:val="18"/>
                <w:szCs w:val="18"/>
                <w:lang w:eastAsia="en-US"/>
              </w:rPr>
            </w:pPr>
            <w:r>
              <w:rPr>
                <w:rFonts w:ascii="Arial" w:hAnsi="Arial" w:cs="Arial"/>
                <w:bCs/>
                <w:sz w:val="18"/>
                <w:szCs w:val="18"/>
                <w:lang w:eastAsia="en-US"/>
              </w:rPr>
              <w:t>03/05/2024</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14/08/2024</w:t>
            </w: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r>
              <w:rPr>
                <w:rFonts w:ascii="Arial" w:hAnsi="Arial" w:cs="Arial"/>
                <w:bCs/>
                <w:sz w:val="18"/>
                <w:szCs w:val="18"/>
                <w:lang w:eastAsia="en-US"/>
              </w:rPr>
              <w:t>G.CARGO</w:t>
            </w:r>
          </w:p>
        </w:tc>
        <w:tc>
          <w:tcPr>
            <w:tcW w:w="1013" w:type="dxa"/>
            <w:gridSpan w:val="2"/>
            <w:vAlign w:val="center"/>
          </w:tcPr>
          <w:p w14:paraId="4512FF69">
            <w:pPr>
              <w:jc w:val="center"/>
              <w:rPr>
                <w:rFonts w:ascii="Arial" w:hAnsi="Arial" w:cs="Arial"/>
                <w:bCs/>
                <w:sz w:val="18"/>
                <w:szCs w:val="18"/>
                <w:lang w:eastAsia="en-US"/>
              </w:rPr>
            </w:pPr>
            <w:r>
              <w:rPr>
                <w:rFonts w:ascii="Arial" w:hAnsi="Arial" w:cs="Arial"/>
                <w:bCs/>
                <w:sz w:val="18"/>
                <w:szCs w:val="18"/>
                <w:lang w:eastAsia="en-US"/>
              </w:rPr>
              <w:t>10629</w:t>
            </w:r>
          </w:p>
        </w:tc>
        <w:tc>
          <w:tcPr>
            <w:tcW w:w="1440" w:type="dxa"/>
            <w:vAlign w:val="center"/>
          </w:tcPr>
          <w:p w14:paraId="04DD4307">
            <w:pPr>
              <w:jc w:val="center"/>
              <w:rPr>
                <w:rFonts w:ascii="Arial" w:hAnsi="Arial" w:cs="Arial"/>
                <w:bCs/>
                <w:sz w:val="18"/>
                <w:szCs w:val="18"/>
                <w:lang w:eastAsia="en-US"/>
              </w:rPr>
            </w:pPr>
            <w:r>
              <w:rPr>
                <w:rFonts w:ascii="Arial" w:hAnsi="Arial" w:cs="Arial"/>
                <w:bCs/>
                <w:sz w:val="18"/>
                <w:szCs w:val="18"/>
                <w:lang w:eastAsia="en-US"/>
              </w:rPr>
              <w:t>1X MAK 9M32 – 9 CLYINDER DIESEL ENGINE</w:t>
            </w:r>
          </w:p>
        </w:tc>
        <w:tc>
          <w:tcPr>
            <w:tcW w:w="877"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013" w:type="dxa"/>
            <w:gridSpan w:val="2"/>
            <w:vAlign w:val="center"/>
          </w:tcPr>
          <w:p w14:paraId="7FEA5E99">
            <w:pPr>
              <w:jc w:val="center"/>
              <w:rPr>
                <w:rFonts w:ascii="Arial" w:hAnsi="Arial" w:cs="Arial"/>
                <w:bCs/>
                <w:sz w:val="18"/>
                <w:szCs w:val="18"/>
                <w:lang w:eastAsia="en-US"/>
              </w:rPr>
            </w:pPr>
          </w:p>
        </w:tc>
        <w:tc>
          <w:tcPr>
            <w:tcW w:w="1440" w:type="dxa"/>
            <w:vAlign w:val="center"/>
          </w:tcPr>
          <w:p w14:paraId="5D3C1A60">
            <w:pPr>
              <w:jc w:val="center"/>
              <w:rPr>
                <w:rFonts w:ascii="Arial" w:hAnsi="Arial" w:cs="Arial"/>
                <w:bCs/>
                <w:sz w:val="18"/>
                <w:szCs w:val="18"/>
                <w:lang w:eastAsia="en-US"/>
              </w:rPr>
            </w:pPr>
          </w:p>
        </w:tc>
        <w:tc>
          <w:tcPr>
            <w:tcW w:w="877"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013" w:type="dxa"/>
            <w:gridSpan w:val="2"/>
            <w:vAlign w:val="center"/>
          </w:tcPr>
          <w:p w14:paraId="2F639E0D">
            <w:pPr>
              <w:jc w:val="center"/>
              <w:rPr>
                <w:rFonts w:ascii="Arial" w:hAnsi="Arial" w:cs="Arial"/>
                <w:bCs/>
                <w:sz w:val="18"/>
                <w:szCs w:val="18"/>
                <w:lang w:eastAsia="en-US"/>
              </w:rPr>
            </w:pPr>
          </w:p>
        </w:tc>
        <w:tc>
          <w:tcPr>
            <w:tcW w:w="1440" w:type="dxa"/>
            <w:vAlign w:val="center"/>
          </w:tcPr>
          <w:p w14:paraId="1BB3229B">
            <w:pPr>
              <w:jc w:val="center"/>
              <w:rPr>
                <w:rFonts w:ascii="Arial" w:hAnsi="Arial" w:cs="Arial"/>
                <w:bCs/>
                <w:sz w:val="18"/>
                <w:szCs w:val="18"/>
                <w:lang w:eastAsia="en-US"/>
              </w:rPr>
            </w:pPr>
          </w:p>
        </w:tc>
        <w:tc>
          <w:tcPr>
            <w:tcW w:w="877"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013"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44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877"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013"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44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877"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013"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44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877"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8"/>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10"/>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10"/>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115F4E79">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w:t>
      </w:r>
    </w:p>
    <w:tbl>
      <w:tblPr>
        <w:tblStyle w:val="8"/>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0"/>
      </w:tblGrid>
      <w:tr w14:paraId="39A7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9110" w:type="dxa"/>
            <w:vAlign w:val="center"/>
          </w:tcPr>
          <w:p w14:paraId="1052201F">
            <w:pPr>
              <w:spacing w:before="40" w:after="40"/>
              <w:rPr>
                <w:rFonts w:ascii="Arial" w:hAnsi="Arial"/>
                <w:sz w:val="18"/>
                <w:szCs w:val="18"/>
                <w:lang w:val="en-US"/>
              </w:rPr>
            </w:pPr>
            <w:r>
              <w:rPr>
                <w:rFonts w:ascii="Arial" w:hAnsi="Arial"/>
                <w:sz w:val="18"/>
                <w:szCs w:val="18"/>
                <w:lang w:val="en-US"/>
              </w:rPr>
              <w:t>AMR MOHAMED HASSAN ELMEZAYN</w:t>
            </w:r>
          </w:p>
        </w:tc>
      </w:tr>
    </w:tbl>
    <w:p w14:paraId="7EA4B15B">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Tahoma" w:hAnsi="Tahoma" w:cs="Tahoma"/>
          <w:bCs/>
          <w:i/>
          <w:sz w:val="18"/>
          <w:szCs w:val="18"/>
        </w:rPr>
        <w:t>Date 03/10/2024</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1"/>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2"/>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C53CB"/>
    <w:rsid w:val="002E0CF9"/>
    <w:rsid w:val="002F4604"/>
    <w:rsid w:val="00324A23"/>
    <w:rsid w:val="00331B0A"/>
    <w:rsid w:val="003529DF"/>
    <w:rsid w:val="00373784"/>
    <w:rsid w:val="0039362C"/>
    <w:rsid w:val="003B6FBD"/>
    <w:rsid w:val="003C1AD4"/>
    <w:rsid w:val="003C45E7"/>
    <w:rsid w:val="003D0765"/>
    <w:rsid w:val="003D733D"/>
    <w:rsid w:val="003E3A90"/>
    <w:rsid w:val="003E5832"/>
    <w:rsid w:val="0041043E"/>
    <w:rsid w:val="0043189E"/>
    <w:rsid w:val="0044052F"/>
    <w:rsid w:val="00472531"/>
    <w:rsid w:val="00475AB5"/>
    <w:rsid w:val="00495536"/>
    <w:rsid w:val="004A1218"/>
    <w:rsid w:val="004B0D51"/>
    <w:rsid w:val="004B52B6"/>
    <w:rsid w:val="004B76F1"/>
    <w:rsid w:val="004C2EB2"/>
    <w:rsid w:val="004C444E"/>
    <w:rsid w:val="004E4BB9"/>
    <w:rsid w:val="004F3AEB"/>
    <w:rsid w:val="00501E48"/>
    <w:rsid w:val="00504403"/>
    <w:rsid w:val="00514854"/>
    <w:rsid w:val="005309D1"/>
    <w:rsid w:val="00544774"/>
    <w:rsid w:val="00553228"/>
    <w:rsid w:val="00572F5F"/>
    <w:rsid w:val="005803E0"/>
    <w:rsid w:val="00583E1F"/>
    <w:rsid w:val="00597BEF"/>
    <w:rsid w:val="005A0FAD"/>
    <w:rsid w:val="005C48DF"/>
    <w:rsid w:val="005D3177"/>
    <w:rsid w:val="005D3778"/>
    <w:rsid w:val="005D655C"/>
    <w:rsid w:val="005E6A91"/>
    <w:rsid w:val="005F4599"/>
    <w:rsid w:val="00602BC1"/>
    <w:rsid w:val="00604FEA"/>
    <w:rsid w:val="00626183"/>
    <w:rsid w:val="006371C3"/>
    <w:rsid w:val="00640B2E"/>
    <w:rsid w:val="0064784D"/>
    <w:rsid w:val="0069082C"/>
    <w:rsid w:val="006A0872"/>
    <w:rsid w:val="006F225B"/>
    <w:rsid w:val="006F6379"/>
    <w:rsid w:val="00723ECE"/>
    <w:rsid w:val="0072477F"/>
    <w:rsid w:val="0075699F"/>
    <w:rsid w:val="00765F74"/>
    <w:rsid w:val="007B4090"/>
    <w:rsid w:val="007D2DAE"/>
    <w:rsid w:val="007F5672"/>
    <w:rsid w:val="007F6F4E"/>
    <w:rsid w:val="00801B84"/>
    <w:rsid w:val="00810660"/>
    <w:rsid w:val="008222E3"/>
    <w:rsid w:val="00825AEE"/>
    <w:rsid w:val="00826A4A"/>
    <w:rsid w:val="0082748B"/>
    <w:rsid w:val="0087308A"/>
    <w:rsid w:val="008900DE"/>
    <w:rsid w:val="008B0DAD"/>
    <w:rsid w:val="008B16CF"/>
    <w:rsid w:val="008C3107"/>
    <w:rsid w:val="008D3DBD"/>
    <w:rsid w:val="008E0FA3"/>
    <w:rsid w:val="008E61D1"/>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0435"/>
    <w:rsid w:val="00AB487E"/>
    <w:rsid w:val="00AE1D07"/>
    <w:rsid w:val="00AE3975"/>
    <w:rsid w:val="00B07530"/>
    <w:rsid w:val="00B14A6B"/>
    <w:rsid w:val="00B31943"/>
    <w:rsid w:val="00B45843"/>
    <w:rsid w:val="00B60418"/>
    <w:rsid w:val="00B6703B"/>
    <w:rsid w:val="00B82A86"/>
    <w:rsid w:val="00BA68EE"/>
    <w:rsid w:val="00BA6ED5"/>
    <w:rsid w:val="00BB04A3"/>
    <w:rsid w:val="00BC4DAB"/>
    <w:rsid w:val="00BF48A1"/>
    <w:rsid w:val="00BF5BCF"/>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B0ED9"/>
    <w:rsid w:val="00ED315D"/>
    <w:rsid w:val="00EE62A6"/>
    <w:rsid w:val="00EF6343"/>
    <w:rsid w:val="00F17841"/>
    <w:rsid w:val="00F33C5C"/>
    <w:rsid w:val="00F369AD"/>
    <w:rsid w:val="00F37C42"/>
    <w:rsid w:val="00F63B83"/>
    <w:rsid w:val="00F657B5"/>
    <w:rsid w:val="00F85971"/>
    <w:rsid w:val="00F91172"/>
    <w:rsid w:val="00F96F89"/>
    <w:rsid w:val="00FA0686"/>
    <w:rsid w:val="00FA3C38"/>
    <w:rsid w:val="00FD473A"/>
    <w:rsid w:val="00FD5C06"/>
    <w:rsid w:val="00FE5B10"/>
    <w:rsid w:val="00FF1D26"/>
    <w:rsid w:val="00FF592A"/>
    <w:rsid w:val="2489425D"/>
    <w:rsid w:val="4313097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4"/>
    <w:basedOn w:val="1"/>
    <w:next w:val="1"/>
    <w:link w:val="23"/>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15"/>
    <w:semiHidden/>
    <w:unhideWhenUsed/>
    <w:qFormat/>
    <w:uiPriority w:val="99"/>
    <w:rPr>
      <w:rFonts w:ascii="Tahoma" w:hAnsi="Tahoma" w:cs="Tahoma"/>
      <w:sz w:val="16"/>
      <w:szCs w:val="16"/>
    </w:rPr>
  </w:style>
  <w:style w:type="paragraph" w:styleId="10">
    <w:name w:val="Body Text"/>
    <w:basedOn w:val="1"/>
    <w:link w:val="21"/>
    <w:qFormat/>
    <w:uiPriority w:val="0"/>
    <w:pPr>
      <w:jc w:val="both"/>
    </w:pPr>
    <w:rPr>
      <w:rFonts w:ascii="CG Times" w:hAnsi="CG Times"/>
      <w:sz w:val="24"/>
      <w:lang w:val="zh-CN" w:eastAsia="en-US"/>
    </w:rPr>
  </w:style>
  <w:style w:type="paragraph" w:styleId="11">
    <w:name w:val="footer"/>
    <w:basedOn w:val="1"/>
    <w:link w:val="19"/>
    <w:unhideWhenUsed/>
    <w:qFormat/>
    <w:uiPriority w:val="99"/>
    <w:pPr>
      <w:tabs>
        <w:tab w:val="center" w:pos="4153"/>
        <w:tab w:val="right" w:pos="8306"/>
      </w:tabs>
    </w:pPr>
  </w:style>
  <w:style w:type="paragraph" w:styleId="12">
    <w:name w:val="header"/>
    <w:basedOn w:val="1"/>
    <w:link w:val="14"/>
    <w:qFormat/>
    <w:uiPriority w:val="0"/>
    <w:pPr>
      <w:tabs>
        <w:tab w:val="center" w:pos="4320"/>
        <w:tab w:val="right" w:pos="8640"/>
      </w:tabs>
    </w:pPr>
  </w:style>
  <w:style w:type="table" w:styleId="13">
    <w:name w:val="Table Grid"/>
    <w:basedOn w:val="8"/>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Header Char"/>
    <w:basedOn w:val="7"/>
    <w:link w:val="12"/>
    <w:qFormat/>
    <w:uiPriority w:val="0"/>
    <w:rPr>
      <w:rFonts w:ascii="Times New Roman" w:hAnsi="Times New Roman" w:eastAsia="Times New Roman" w:cs="Times New Roman"/>
      <w:sz w:val="20"/>
      <w:szCs w:val="20"/>
      <w:lang w:val="en-GB" w:eastAsia="pl-PL"/>
    </w:rPr>
  </w:style>
  <w:style w:type="character" w:customStyle="1" w:styleId="15">
    <w:name w:val="Balloon Text Char"/>
    <w:basedOn w:val="7"/>
    <w:link w:val="9"/>
    <w:semiHidden/>
    <w:qFormat/>
    <w:uiPriority w:val="99"/>
    <w:rPr>
      <w:rFonts w:ascii="Tahoma" w:hAnsi="Tahoma" w:eastAsia="Times New Roman" w:cs="Tahoma"/>
      <w:sz w:val="16"/>
      <w:szCs w:val="16"/>
      <w:lang w:val="en-GB" w:eastAsia="pl-PL"/>
    </w:rPr>
  </w:style>
  <w:style w:type="character" w:customStyle="1" w:styleId="16">
    <w:name w:val="Heading 1 Char"/>
    <w:basedOn w:val="7"/>
    <w:link w:val="2"/>
    <w:uiPriority w:val="0"/>
    <w:rPr>
      <w:rFonts w:ascii="Arial" w:hAnsi="Arial" w:eastAsia="Times New Roman" w:cs="Times New Roman"/>
      <w:b/>
      <w:sz w:val="20"/>
      <w:szCs w:val="20"/>
      <w:lang w:eastAsia="pl-PL"/>
    </w:rPr>
  </w:style>
  <w:style w:type="character" w:customStyle="1" w:styleId="17">
    <w:name w:val="Heading 3 Char"/>
    <w:basedOn w:val="7"/>
    <w:link w:val="4"/>
    <w:uiPriority w:val="0"/>
    <w:rPr>
      <w:rFonts w:ascii="Arial" w:hAnsi="Arial" w:eastAsia="Times New Roman" w:cs="Times New Roman"/>
      <w:b/>
      <w:szCs w:val="20"/>
      <w:lang w:eastAsia="pl-PL"/>
    </w:rPr>
  </w:style>
  <w:style w:type="character" w:customStyle="1" w:styleId="18">
    <w:name w:val="Heading 5 Char"/>
    <w:basedOn w:val="7"/>
    <w:link w:val="6"/>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Footer Char"/>
    <w:basedOn w:val="7"/>
    <w:link w:val="11"/>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Body Text Char"/>
    <w:basedOn w:val="7"/>
    <w:link w:val="10"/>
    <w:qFormat/>
    <w:uiPriority w:val="0"/>
    <w:rPr>
      <w:rFonts w:ascii="CG Times" w:hAnsi="CG Times" w:eastAsia="Times New Roman" w:cs="Times New Roman"/>
      <w:sz w:val="24"/>
      <w:szCs w:val="20"/>
      <w:lang w:val="zh-CN"/>
    </w:rPr>
  </w:style>
  <w:style w:type="character" w:customStyle="1" w:styleId="22">
    <w:name w:val="Heading 2 Char"/>
    <w:basedOn w:val="7"/>
    <w:link w:val="3"/>
    <w:semiHidden/>
    <w:qFormat/>
    <w:uiPriority w:val="9"/>
    <w:rPr>
      <w:rFonts w:asciiTheme="majorHAnsi" w:hAnsiTheme="majorHAnsi" w:eastAsiaTheme="majorEastAsia" w:cstheme="majorBidi"/>
      <w:color w:val="376092" w:themeColor="accent1" w:themeShade="BF"/>
      <w:sz w:val="26"/>
      <w:szCs w:val="26"/>
      <w:lang w:val="en-GB" w:eastAsia="pl-PL"/>
    </w:rPr>
  </w:style>
  <w:style w:type="character" w:customStyle="1" w:styleId="23">
    <w:name w:val="Heading 4 Char"/>
    <w:basedOn w:val="7"/>
    <w:link w:val="5"/>
    <w:semiHidden/>
    <w:qFormat/>
    <w:uiPriority w:val="9"/>
    <w:rPr>
      <w:rFonts w:asciiTheme="majorHAnsi" w:hAnsiTheme="majorHAnsi" w:eastAsiaTheme="majorEastAsia" w:cstheme="majorBidi"/>
      <w:i/>
      <w:iCs/>
      <w:color w:val="376092" w:themeColor="accent1" w:themeShade="BF"/>
      <w:sz w:val="20"/>
      <w:szCs w:val="20"/>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6A470C-CFF8-4FFE-A901-8B02EEA3CEE1}">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1217</Words>
  <Characters>6943</Characters>
  <Lines>57</Lines>
  <Paragraphs>16</Paragraphs>
  <TotalTime>0</TotalTime>
  <ScaleCrop>false</ScaleCrop>
  <LinksUpToDate>false</LinksUpToDate>
  <CharactersWithSpaces>8144</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2024-10-06T08:33:00Z</dcterms:created>
  <dc:creator>Computec</dc:creator>
  <cp:lastModifiedBy>Compu City</cp:lastModifiedBy>
  <cp:lastPrinted>2022-08-06T00:57:00Z</cp:lastPrinted>
  <dcterms:modified xsi:type="dcterms:W3CDTF">2024-10-20T10:40:48Z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D971638F3A5947DE9B7655EAA97E6CBE_12</vt:lpwstr>
  </property>
</Properties>
</file>