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76" w:lineRule="auto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23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 preferRelativeResize="0"/>
                        </pic:nvPicPr>
                        <pic:blipFill>
                          <a:blip r:embed="rId8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pPr>
        <w:widowControl w:val="0"/>
        <w:spacing w:line="276" w:lineRule="auto"/>
        <w:rPr>
          <w:rFonts w:ascii="Arial" w:hAnsi="Arial" w:eastAsia="Arial" w:cs="Arial"/>
          <w:sz w:val="22"/>
          <w:szCs w:val="22"/>
        </w:rPr>
      </w:pPr>
    </w:p>
    <w:tbl>
      <w:tblPr>
        <w:tblStyle w:val="24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oiler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ER-3.063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29</w:t>
            </w:r>
            <w:r>
              <w:rPr>
                <w:rFonts w:ascii="Arial" w:hAnsi="Arial" w:eastAsia="Arial" w:cs="Arial"/>
                <w:b/>
                <w:rtl w:val="0"/>
              </w:rPr>
              <w:t>/0</w:t>
            </w: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4</w:t>
            </w:r>
            <w:r>
              <w:rPr>
                <w:rFonts w:ascii="Arial" w:hAnsi="Arial" w:eastAsia="Arial" w:cs="Arial"/>
                <w:b/>
                <w:rtl w:val="0"/>
              </w:rPr>
              <w:t>/2023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29</w:t>
            </w:r>
            <w:r>
              <w:rPr>
                <w:rFonts w:ascii="Arial" w:hAnsi="Arial" w:eastAsia="Arial" w:cs="Arial"/>
                <w:b/>
                <w:rtl w:val="0"/>
              </w:rPr>
              <w:t>/0</w:t>
            </w: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4</w:t>
            </w:r>
            <w:r>
              <w:rPr>
                <w:rFonts w:ascii="Arial" w:hAnsi="Arial" w:eastAsia="Arial" w:cs="Arial"/>
                <w:b/>
                <w:rtl w:val="0"/>
              </w:rPr>
              <w:t>/2023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Expected Salary 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800 U.S.D</w:t>
            </w:r>
          </w:p>
        </w:tc>
      </w:tr>
    </w:tbl>
    <w:p/>
    <w:p/>
    <w:tbl>
      <w:tblPr>
        <w:tblStyle w:val="25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ahmed mohamed ahmed elmahdy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19/06/1992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alexandria - egypt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egyptian 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Married       </w:t>
            </w:r>
            <w:r>
              <w:rPr>
                <w:rFonts w:ascii="Arial" w:hAnsi="Arial" w:eastAsia="Arial" w:cs="Arial"/>
                <w:b/>
                <w:rtl w:val="0"/>
              </w:rPr>
              <w:t>☐yes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169 cm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large 42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42 large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72 kg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 xml:space="preserve">33 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.INDUSTRIAL TECHNICAL INSTITUTE FOR MARINE ESTABILISHMENT DEPARTMENT OF PRODUCTION AND SHIP BUILDING –PORT SAID – 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yes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arabic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yes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55 mortada.st alexandria - egypt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bookmarkStart w:id="1" w:name="_GoBack"/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ahmednavygatur@gmail.com</w:t>
            </w:r>
            <w:bookmarkEnd w:id="1"/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0201063788079</w:t>
            </w:r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A29486238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2021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2028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187466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2018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>11/23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YASMINE ADEL GOUDA</w:t>
            </w: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WIFE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55 MORTADA .ST ALEXANDRIA - 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0203 576 1205</w:t>
            </w: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0201062539012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0087074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21/02/2021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EXTRACTION IS IN PROGRESS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2/5/2014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VAILD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johnson and johnson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8-12-2021</w:t>
            </w: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26"/>
        <w:tblW w:w="1110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14248/19/EG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11/4/2019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3/4/2024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14248/19/EG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3/4/2024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14248/19/EG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3/4/2024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14248/19/EG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3/4/2024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NR 2494951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19/12/2021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14/12/2026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NR 2494936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19/12/2021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14/12/2026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ROOM WATCH ON SEAGOING VESSLS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0005109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15/1/2017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XXXXX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59689/16/EG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21/12/2016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XXXXX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AND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02623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20/1/2022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25/11/2023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5" w:type="default"/>
          <w:footerReference r:id="rId6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27"/>
        <w:tblW w:w="1576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</w:trPr>
        <w:tc>
          <w:tcPr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ahmed mohamed ahmed elmahdy</w:t>
            </w:r>
          </w:p>
        </w:tc>
        <w:tc>
          <w:tcPr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asst.mechanic</w:t>
            </w:r>
          </w:p>
        </w:tc>
        <w:tc>
          <w:tcPr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 1 No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NMDC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SURVEY 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30/7/2022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28/2/2023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SURVEY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 TON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CAT 3304 4 STROKE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TRIUMPH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ELHEURRYA 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23/02/2022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7/6/2022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6000 TON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MAN B&amp;W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4320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TRIUMPH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ELHEURRYA 3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15/12/2021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28/1/2022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1000 TON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MAN B&amp;W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6000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TRIUMPH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ELHEURRYA 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26/9/2021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8/12/2021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6000 TON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MAN B&amp;W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4320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TRIUMPH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ELHEURRYA 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28/4/2021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14/7/2021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6000 TON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MAN B&amp;W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4320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TRIUMPH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ELHEURRYA 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6/9/2020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14/10/2021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6000 TON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MAN B&amp;W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4320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TRIUMPH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ELHEURRYA 2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1/7/2020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6/9/2020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RORO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6000 TON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MAN B&amp;W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4320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PETRO MARINE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PETRO MAINTAINER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24/12/2017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20/6/2019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AHTS</w:t>
            </w:r>
          </w:p>
        </w:tc>
        <w:tc>
          <w:tcPr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1050 TON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rtl w:val="0"/>
              </w:rPr>
              <w:t>MITSUBISHI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4200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MARIDIVE 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  105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29/5/2015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23/12/2017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AHTS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970 TON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3200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ZAF MARINE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ELZAHRA 5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16/3/2015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29/5/2015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TUGBOAT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400 TON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CAT 3306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ZAF MARINE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ABO ELHOUL 5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17/1/2015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1/3/2015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TUGBOAT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550 TON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MAIDIVE</w:t>
            </w: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MECHANIC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MARIDIVE 13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25/12/2013</w:t>
            </w: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25/4/2014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AHTS</w:t>
            </w: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980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3600</w:t>
            </w: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bookmark=id.gjdgxs" w:colFirst="0" w:colLast="0"/>
            <w:bookmarkEnd w:id="0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20/4/2023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AHMED ELMAHDY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>
      <w:r>
        <w:rPr>
          <w:rFonts w:ascii="Arial" w:hAnsi="Arial" w:eastAsia="Arial" w:cs="Arial"/>
          <w:sz w:val="22"/>
          <w:szCs w:val="22"/>
        </w:rPr>
        <w:drawing>
          <wp:inline distT="114300" distB="114300" distL="114300" distR="114300">
            <wp:extent cx="1017270" cy="1314450"/>
            <wp:effectExtent l="0" t="0" r="1143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E4A329A"/>
    <w:rsid w:val="7F5B30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9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2">
    <w:name w:val="heading 1"/>
    <w:basedOn w:val="1"/>
    <w:next w:val="1"/>
    <w:link w:val="19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link w:val="20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</w:pPr>
  </w:style>
  <w:style w:type="paragraph" w:styleId="12">
    <w:name w:val="header"/>
    <w:basedOn w:val="1"/>
    <w:link w:val="17"/>
    <w:qFormat/>
    <w:uiPriority w:val="0"/>
    <w:pPr>
      <w:tabs>
        <w:tab w:val="center" w:pos="4320"/>
        <w:tab w:val="right" w:pos="8640"/>
      </w:tabs>
    </w:p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2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9">
    <w:name w:val="Heading 1 Char"/>
    <w:basedOn w:val="8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20">
    <w:name w:val="Heading 3 Char"/>
    <w:basedOn w:val="8"/>
    <w:link w:val="4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21">
    <w:name w:val="Heading 5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22">
    <w:name w:val="Footer Char"/>
    <w:basedOn w:val="8"/>
    <w:link w:val="11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table" w:customStyle="1" w:styleId="23">
    <w:name w:val="_Style 26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7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8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9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30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lHfE39YjtVqVry4yTJIPnwIRHfA==">AMUW2mW9DtttGzma5QDatGlhtfSQTJpTbK3vRRnZvoJgUc+aYV8+SKdiozNMwsNE633dpnZBOXN1wws+C1ojfJKeTVLofagBaOrohba+rEbjwdDEX10TbJ5jnjngy8Mcx0A6+4uoWUa4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dcterms:modified xsi:type="dcterms:W3CDTF">2023-04-29T07:36:22Z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D0180B7D183D4DDC9E80B54C9BAD7D45</vt:lpwstr>
  </property>
</Properties>
</file>