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06.02.2023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06.02.2023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b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162050"/>
                                  <wp:effectExtent l="0" t="0" r="0" b="0"/>
                                  <wp:docPr id="2" name="Picture 2" descr="New Picture (4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New Picture (4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1621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="Calibri" w:hAnsi="Calibri" w:eastAsia="Calibri"/>
                          <w:b/>
                          <w:lang w:val="en-US" w:eastAsia="en-US"/>
                        </w:rPr>
                        <w:drawing>
                          <wp:inline distT="0" distB="0" distL="0" distR="0">
                            <wp:extent cx="1162685" cy="1162050"/>
                            <wp:effectExtent l="0" t="0" r="0" b="0"/>
                            <wp:docPr id="2" name="Picture 2" descr="New Picture (4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New Picture (4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1621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lang w:val="en-US"/>
              </w:rPr>
              <w:t>ELECTRICAL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EO-4.013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</w:t>
            </w:r>
            <w:r>
              <w:rPr>
                <w:rFonts w:hint="default" w:ascii="Arial" w:hAnsi="Arial"/>
                <w:lang w:val="en-US"/>
              </w:rPr>
              <w:t>7</w:t>
            </w:r>
            <w:r>
              <w:rPr>
                <w:rFonts w:ascii="Arial" w:hAnsi="Arial"/>
                <w:lang w:val="en-US"/>
              </w:rPr>
              <w:t>.02.2023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06.02.2023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3500$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SALAHELDIN MOHAMED MOHAMED ELBADAWY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21.11.1986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KALYOBIYA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MEDIUM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MEDIUM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MEDIUM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                              BACHELOR DEGREE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GERMAN  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</w:rPr>
              <w:t>20 soliman basha st / kalyob elbalad / kalyobiya/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ENGSALAH_ELDIN@YAHOO.COM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+201002956150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01002956150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A32642752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01.2023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12.2029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</w:rPr>
              <w:t>S00008269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</w:rPr>
              <w:t>07.2020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</w:rPr>
              <w:t>06.2025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</w:tcPr>
          <w:p>
            <w:pPr>
              <w:jc w:val="center"/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23.05.2022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22.05.2024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</w:tcPr>
          <w:p>
            <w:pPr>
              <w:jc w:val="center"/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30.10.2017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BST 262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03.11.2020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06.10.2025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NAVAL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BST 262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03.11.2020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06.10.2025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NAVAL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BST 262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03.11.2020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06.10.2025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NAVAL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BST 262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03.11.2020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06.10.2025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NAVAL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NA 4024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04.11.2020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26.10.2025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  <w:t>NAVAL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RED SEA INTERNATIONAL PETROLEUM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Electrical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Server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27-04-2017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01-06-2017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RED SEA INTERNATIONAL PETROLEUM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Electrical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Seacher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28-11-2019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31-01-2020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RED SEA INTERNATIONAL PETROLEUM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Electrical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Seacher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08-09-2021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23-10-2021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National Navigation Company 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Electrical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Wadi Alkarnak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09-08-2018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10-01-2019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National Navigation Company 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Electrical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Wadi Sudr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07-08-2019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16-09-2019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FALCON Shipping line DMCC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Electrical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Ano Kato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26-07-2021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04-09-2021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Reedy Shipping Agency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Electrical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Kemet Star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05-09-2022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12-11-2022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02-06-2023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SALAHELDIN ELBADAWY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37265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505D5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72C0E"/>
    <w:rsid w:val="00C8699B"/>
    <w:rsid w:val="00CA37D3"/>
    <w:rsid w:val="00CB5E11"/>
    <w:rsid w:val="00CC477D"/>
    <w:rsid w:val="00CF0BD2"/>
    <w:rsid w:val="00CF7589"/>
    <w:rsid w:val="00D0793E"/>
    <w:rsid w:val="00D43A14"/>
    <w:rsid w:val="00D44D53"/>
    <w:rsid w:val="00D57911"/>
    <w:rsid w:val="00D959AC"/>
    <w:rsid w:val="00DD487F"/>
    <w:rsid w:val="00E04CED"/>
    <w:rsid w:val="00E30089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4F4D103E"/>
    <w:rsid w:val="6A26689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38415AC-3CE3-47F1-85F8-3EB7697ECB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1</Pages>
  <Words>885</Words>
  <Characters>5046</Characters>
  <Lines>42</Lines>
  <Paragraphs>11</Paragraphs>
  <TotalTime>42</TotalTime>
  <ScaleCrop>false</ScaleCrop>
  <LinksUpToDate>false</LinksUpToDate>
  <CharactersWithSpaces>5920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2023-02-07T09:52:24Z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879B03E53E7241EC848B8499A673D24A</vt:lpwstr>
  </property>
</Properties>
</file>