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6B6B"/>
          <w:sz w:val="64"/>
          <w:szCs w:val="64"/>
        </w:rPr>
        <w:t xml:space="preserve">AttendX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HR Management Platform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0"/>
      </w:tblGrid>
      <w:tr>
        <w:tc>
          <w:tcPr>
            <w:tcBorders>
              <w:top w:val="single" w:color="4ECDC4" w:sz="2"/>
              <w:left w:val="none" w:color="FFFFFF" w:sz="0"/>
              <w:bottom w:val="single" w:color="4ECDC4" w:sz="2"/>
              <w:right w:val="none" w:color="FFFFFF" w:sz="0"/>
            </w:tcBorders>
            <w:shd w:fill="E8F5F5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36"/>
                <w:szCs w:val="36"/>
              </w:rPr>
              <w:t xml:space="preserve">DOCUMENTATION MASTER INDEX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Complete guide to all documents needed to run, maintain, and grow AttendX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March 2026  |  CONFIDENTIAL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1. Technical Documentation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documents cover the technical architecture, setup, and maintenance of AttendX.</w:t>
      </w:r>
    </w:p>
    <w:p>
      <w:pPr>
        <w:spacing w:before="100" w:after="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900"/>
        <w:gridCol w:w="30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Technical Guide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Architecture, tech stack, Firestore structure, deployment, maintenance, troubleshooting — 10 sections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Developer / You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Function Reference Guide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utility functions, helpers, key handlers with parameters, return values, and usage notes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Developer / You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 Documentation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Drive API calls, Firebase SDK usage, Cloud Functions endpoints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Database Schema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Complete Firestore collection/document structure with field types and descriptions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Firestore Security Rules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Production-ready security rules with role-based access control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Environment Setup Guide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Step-by-step local development setup including all credentials and config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New Developer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2. User Documentation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documents help HR users and admins use AttendX effectively.</w:t>
      </w:r>
    </w:p>
    <w:p>
      <w:pPr>
        <w:spacing w:before="100" w:after="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900"/>
        <w:gridCol w:w="30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Admin User Manual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How to add companies, manage platform users, configure roles, use all admin features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Admin (You)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HR Manager User Guide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How to add employees, manage leave, upload documents, use assets, run reports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Manager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Quick Start Guide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1-page quick reference: login, add company, add employee, approve leave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Video Tutorial Script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Script for screen recording tutorial videos for each module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Manager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FAQ 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Common questions and answers from HR users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Mobile Usage Guide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P3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How to use AttendX on phone — approve leave, view profiles, check calendar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Manager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3. Business &amp; Legal Documents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Required documents for running AttendX as a service offered to client companies.</w:t>
      </w:r>
    </w:p>
    <w:p>
      <w:pPr>
        <w:spacing w:before="100" w:after="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900"/>
        <w:gridCol w:w="30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Terms of Service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Legal terms for companies using AttendX — liability, data ownership, service levels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Client companies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Privacy Policy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How employee data is stored, processed, and protected. GDPR/PDPB compliance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Client companies / Employees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 Processing Agreement (DPA)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Agreement on data processing between AttendX and client companies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Legal / 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Service Level Agreement (SLA)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Uptime guarantees, support response times, maintenance windows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Client companies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Client Onboarding Agreement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Contract signed when adding a new company to AttendX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Client HR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 Security Policy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How AttendX protects data — Firebase security, Drive permissions, access control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IT teams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4. HR Templates (for clients to use in AttendX)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go into the Policy Library and are customized per company.</w:t>
      </w:r>
    </w:p>
    <w:p>
      <w:pPr>
        <w:spacing w:before="100" w:after="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900"/>
        <w:gridCol w:w="30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Leave Policy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18"/>
                <w:szCs w:val="18"/>
              </w:rPr>
              <w:t xml:space="preserve">Template Ready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CL/SL/EL rules, application process, approval workflow — customizable per company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Code of Conduct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18"/>
                <w:szCs w:val="18"/>
              </w:rPr>
              <w:t xml:space="preserve">Template Ready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Professional behavior, dress code, confidentiality — Indian company standard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IT Security Policy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18"/>
                <w:szCs w:val="18"/>
              </w:rPr>
              <w:t xml:space="preserve">Template Ready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Password policy, data protection, acceptable use — standard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POSH Policy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Prevention of Sexual Harassment — legally mandatory in India for 10+ employees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Appointment Letter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Standard appointment letter with CTC, role, joining conditions — legally required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Offer Letter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Standard offer letter template with compensation breakup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Relieving Letter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Standard relieving letter for exiting employees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Experience Letter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Standard experience certificate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Increment Letter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Annual increment communication letter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Probation Confirmation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Letter confirming employee after probation period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HR clients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5. Sales &amp; Marketing Documents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Documents for presenting AttendX to potential clients.</w:t>
      </w:r>
    </w:p>
    <w:p>
      <w:pPr>
        <w:spacing w:before="100" w:after="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900"/>
        <w:gridCol w:w="30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Product Brochure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2-page PDF showcasing all AttendX features, pricing, and contact info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Prospects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Feature 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Complete list of all 15+ modules with brief descriptions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Prospects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Pricing Sheet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Pricing tiers per company/employee count. Monthly and annual plans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Prospects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Demo Script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Step-by-step script for live demos — which features to show and in what order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You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Case Study Template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P3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Template for writing client success stories once you have active clients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You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Comparison Sheet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P3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AttendX vs Darwinbox/Keka/GreytHR — feature and price comparison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Prospects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6. Operational Documents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Documents for the day-to-day operation of AttendX.</w:t>
      </w:r>
    </w:p>
    <w:p>
      <w:pPr>
        <w:spacing w:before="100" w:after="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900"/>
        <w:gridCol w:w="30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Client Onboarding Checklist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P1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Steps when adding a new company: setup, data entry, user access, training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You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Monthly Maintenance Checklist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Firebase usage check, Drive storage check, function logs review, backup verify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You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Incident Response Guide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P2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What to do if app is down, data issue, Drive access problem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You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Change Log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P3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Record of all features added, bugs fixed per version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You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Roadmap 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P3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Planned features with priority and timeline — share with clients to build trust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You / Clients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B6B6B" w:sz="4"/>
        </w:pBdr>
        <w:spacing w:before="360" w:after="120"/>
      </w:pPr>
      <w:r>
        <w:rPr>
          <w:rFonts w:ascii="Arial" w:cs="Arial" w:eastAsia="Arial" w:hAnsi="Arial"/>
          <w:b/>
          <w:bCs/>
          <w:color w:val="1B6B6B"/>
          <w:sz w:val="36"/>
          <w:szCs w:val="36"/>
        </w:rPr>
        <w:t xml:space="preserve">7. Priority Action Plan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these documents in this order based on business need:</w:t>
      </w:r>
    </w:p>
    <w:p>
      <w:pPr>
        <w:spacing w:before="100" w:after="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600"/>
        <w:gridCol w:w="30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 to Create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This week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meetings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 Start Guide, Feature List, Pricing Sheet, Product Brochure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Needed before showing to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Week 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Legal readiness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Terms of Service, Privacy Policy, Client Onboarding Agreement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signing first client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Week 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HR templates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POSH Policy, Appointment Letter, Offer Letter, Relieving Letter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value for HR clients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Week 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training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HR Manager User Guide, Admin User Manual, FAQ Document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Self-serve support for clients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0"/>
      </w:tblGrid>
      <w:tr>
        <w:tc>
          <w:tcPr>
            <w:tcBorders>
              <w:top w:val="single" w:color="4ECDC4" w:sz="4"/>
              <w:left w:val="single" w:color="4ECDC4" w:sz="8"/>
              <w:bottom w:val="single" w:color="4ECDC4" w:sz="1"/>
              <w:right w:val="single" w:color="4ECDC4" w:sz="1"/>
            </w:tcBorders>
            <w:shd w:fill="E8F5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4"/>
                <w:szCs w:val="24"/>
              </w:rPr>
              <w:t xml:space="preserve">Most Important: Legal Documents Before First Client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signing your first paying client, you must have at minimum: Terms of Service, Privacy Policy, and a Client Onboarding Agreement. These protect you legally and build trust. Consider consulting a lawyer familiar with Indian IT/SaaS law.</w:t>
            </w:r>
          </w:p>
        </w:tc>
      </w:tr>
    </w:tbl>
    <w:sectPr>
      <w:headerReference w:type="default" r:id="rId6"/>
      <w:footerReference w:type="default" r:id="rId7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5F5" w:sz="2"/>
      </w:pBdr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AttendX HR Platform  |  v1.0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6B" w:sz="2"/>
      </w:pBdr>
      <w:spacing w:after="80"/>
    </w:pPr>
    <w:r>
      <w:rPr>
        <w:rFonts w:ascii="Arial" w:cs="Arial" w:eastAsia="Arial" w:hAnsi="Arial"/>
        <w:b/>
        <w:bCs/>
        <w:color w:val="1B6B6B"/>
        <w:sz w:val="22"/>
        <w:szCs w:val="22"/>
      </w:rPr>
      <w:t xml:space="preserve">AttendX  |  Documentation Master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6B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2026-03-22T18:41:11.027Z</dcterms:created>
  <dcterms:modified xsi:type="dcterms:W3CDTF">2026-03-22T18:41:11.028Z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