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Great instinct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the floating button is exactly the right pattern. Here's my recommendation, then I'll build it: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Best implementation, in order of effectiveness: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Floating "Book a Table" pill</w:t>
      </w:r>
      <w:r>
        <w:rPr>
          <w:rFonts w:ascii="Times New Roman" w:hAnsi="Times New Roman"/>
          <w:rtl w:val="0"/>
          <w:lang w:val="en-US"/>
        </w:rPr>
        <w:t xml:space="preserve"> (bottom-right, always visible) opening the booking system in a modal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highest conversion because it's one tap away no matter where the visitor is on the page.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 "Book" link in the nav</w:t>
      </w:r>
      <w:r>
        <w:rPr>
          <w:rFonts w:ascii="Times New Roman" w:hAnsi="Times New Roman"/>
          <w:rtl w:val="0"/>
          <w:lang w:val="en-US"/>
        </w:rPr>
        <w:t xml:space="preserve"> pointing to the same modal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for people who look there first.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For existing websites</w:t>
      </w:r>
      <w:r>
        <w:rPr>
          <w:rFonts w:ascii="Times New Roman" w:hAnsi="Times New Roman"/>
          <w:rtl w:val="0"/>
          <w:lang w:val="en-US"/>
        </w:rPr>
        <w:t xml:space="preserve"> (yours or clients'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 xml:space="preserve">WordPress, Wix, anything): the cleanest approach is keeping </w:t>
      </w:r>
      <w:r>
        <w:rPr>
          <w:rFonts w:ascii="Courier" w:hAnsi="Courier"/>
          <w:sz w:val="26"/>
          <w:szCs w:val="26"/>
          <w:rtl w:val="0"/>
          <w:lang w:val="en-US"/>
        </w:rPr>
        <w:t>restaurant-booking-supabase.html</w:t>
      </w:r>
      <w:r>
        <w:rPr>
          <w:rFonts w:ascii="Times New Roman" w:hAnsi="Times New Roman"/>
          <w:rtl w:val="0"/>
          <w:lang w:val="en-US"/>
        </w:rPr>
        <w:t xml:space="preserve"> hosted at its own URL and loading it into a modal via iframe. The booking system stays one single source of truth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update it once, every site using it updates. I'll include a copy-paste snippet for exactly this.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Building the simulated restaurant landing page now with all of that wired in:Done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a full simulated restaurant landing page (Maison Escapade, matching the booking system's burgundy/cream/Georgia identity so the modal feels native) with the booking wired in three ways: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The floating "Book a Table" pill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bottom-right, always visible with a little gold pulse dot, exactly the pattern you suggested. It's the highest-converting placement because it follows the visitor down the whole page.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Nav + section buttons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 xml:space="preserve">"Book a table" in the navigation and a big call-to-action in the Visit section. Anything with </w:t>
      </w:r>
      <w:r>
        <w:rPr>
          <w:rFonts w:ascii="Courier" w:hAnsi="Courier"/>
          <w:sz w:val="26"/>
          <w:szCs w:val="26"/>
          <w:rtl w:val="0"/>
        </w:rPr>
        <w:t>data-book</w:t>
      </w:r>
      <w:r>
        <w:rPr>
          <w:rFonts w:ascii="Times New Roman" w:hAnsi="Times New Roman"/>
          <w:rtl w:val="0"/>
          <w:lang w:val="en-US"/>
        </w:rPr>
        <w:t xml:space="preserve"> on it opens the booking, so adding more triggers anywhere is one attribute.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The modal itself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 xml:space="preserve">opens the actual </w:t>
      </w:r>
      <w:r>
        <w:rPr>
          <w:rFonts w:ascii="Courier" w:hAnsi="Courier"/>
          <w:sz w:val="26"/>
          <w:szCs w:val="26"/>
          <w:rtl w:val="0"/>
          <w:lang w:val="en-US"/>
        </w:rPr>
        <w:t>restaurant-booking-supabase.html</w:t>
      </w:r>
      <w:r>
        <w:rPr>
          <w:rFonts w:ascii="Times New Roman" w:hAnsi="Times New Roman"/>
          <w:rtl w:val="0"/>
          <w:lang w:val="en-US"/>
        </w:rPr>
        <w:t xml:space="preserve"> in an iframe (loaded lazily, only on first tap, so the landing page stays fast). Full-screen on phones, elegant card on desktop, closes via </w:t>
      </w:r>
      <w:r>
        <w:rPr>
          <w:rFonts w:ascii="Times New Roman" w:hAnsi="Times New Roman" w:hint="default"/>
          <w:rtl w:val="0"/>
        </w:rPr>
        <w:t>×</w:t>
      </w:r>
      <w:r>
        <w:rPr>
          <w:rFonts w:ascii="Times New Roman" w:hAnsi="Times New Roman"/>
          <w:rtl w:val="0"/>
          <w:lang w:val="en-US"/>
        </w:rPr>
        <w:t xml:space="preserve">, backdrop tap, or Escape. There's also a deep link: </w:t>
      </w:r>
      <w:r>
        <w:rPr>
          <w:rFonts w:ascii="Courier" w:hAnsi="Courier"/>
          <w:sz w:val="26"/>
          <w:szCs w:val="26"/>
          <w:rtl w:val="0"/>
          <w:lang w:val="en-US"/>
        </w:rPr>
        <w:t>yoursite.com/#book</w:t>
      </w:r>
      <w:r>
        <w:rPr>
          <w:rFonts w:ascii="Times New Roman" w:hAnsi="Times New Roman"/>
          <w:rtl w:val="0"/>
          <w:lang w:val="en-US"/>
        </w:rPr>
        <w:t xml:space="preserve"> opens the booking immediately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handy for Instagram bios and Google Business profiles.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To connect it:</w:t>
      </w:r>
      <w:r>
        <w:rPr>
          <w:rFonts w:ascii="Times New Roman" w:hAnsi="Times New Roman"/>
          <w:rtl w:val="0"/>
          <w:lang w:val="en-US"/>
        </w:rPr>
        <w:t xml:space="preserve"> one line at the top of the script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BOOKING_URL</w:t>
      </w:r>
      <w:r>
        <w:rPr>
          <w:rFonts w:ascii="Times New Roman" w:hAnsi="Times New Roman"/>
          <w:rtl w:val="0"/>
          <w:lang w:val="en-US"/>
        </w:rPr>
        <w:t>. If both files sit in the same folder it already works as-is; otherwise paste the full hosted address.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For adding to existing websites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 xml:space="preserve">the part you liked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 xml:space="preserve">there's a commented block at the top of the file with two options: a </w:t>
      </w:r>
      <w:r>
        <w:rPr>
          <w:rFonts w:ascii="Times New Roman" w:hAnsi="Times New Roman"/>
          <w:b w:val="1"/>
          <w:bCs w:val="1"/>
          <w:rtl w:val="0"/>
        </w:rPr>
        <w:t>3-line snippet</w:t>
      </w:r>
      <w:r>
        <w:rPr>
          <w:rFonts w:ascii="Times New Roman" w:hAnsi="Times New Roman"/>
          <w:rtl w:val="0"/>
          <w:lang w:val="en-US"/>
        </w:rPr>
        <w:t xml:space="preserve"> (a styled floating link that opens the booking page in a new tab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 xml:space="preserve">paste into any WordPress/Wix/cPanel site and change one URL), or copy the </w:t>
      </w:r>
      <w:r>
        <w:rPr>
          <w:rFonts w:ascii="Courier" w:hAnsi="Courier"/>
          <w:sz w:val="26"/>
          <w:szCs w:val="26"/>
          <w:rtl w:val="0"/>
          <w:lang w:val="nl-NL"/>
        </w:rPr>
        <w:t>#bookFab</w:t>
      </w:r>
      <w:r>
        <w:rPr>
          <w:rFonts w:ascii="Times New Roman" w:hAnsi="Times New Roman"/>
          <w:rtl w:val="0"/>
        </w:rPr>
        <w:t xml:space="preserve"> + </w:t>
      </w:r>
      <w:r>
        <w:rPr>
          <w:rFonts w:ascii="Courier" w:hAnsi="Courier"/>
          <w:sz w:val="26"/>
          <w:szCs w:val="26"/>
          <w:rtl w:val="0"/>
          <w:lang w:val="nl-NL"/>
        </w:rPr>
        <w:t>#bookModal</w:t>
      </w:r>
      <w:r>
        <w:rPr>
          <w:rFonts w:ascii="Times New Roman" w:hAnsi="Times New Roman"/>
          <w:rtl w:val="0"/>
          <w:lang w:val="en-US"/>
        </w:rPr>
        <w:t xml:space="preserve"> + script from this page for the nicer in-page modal experience. Because the booking system stays one hosted file, every site embedding it gets updates automatically when you change the one source.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page itself is a complete demo restaurant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 xml:space="preserve">hero, story, three menus, gallery strip, hours/location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with placeholder gradients marked for photo replacement, so it doubles as a sellable template for your hospitality clients or a training prop for Le Culinaire.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rtl w:val="0"/>
          <w:lang w:val="en-US"/>
        </w:rPr>
        <w:t xml:space="preserve">One honest note: gradients stand in for photography, so it looks "designed" but not yet "real"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drop in four or five genuine dish/room photos before showing it to anyone as a finished product. Want me to make those photo spots tap-to-replace like your portfolio templates, so clients can fill them in themselves?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