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BB" w:rsidRDefault="006F2DBB" w:rsidP="006F2DBB">
      <w:pPr>
        <w:pStyle w:val="Kop1"/>
      </w:pPr>
      <w:bookmarkStart w:id="0" w:name="bmStart"/>
      <w:bookmarkStart w:id="1" w:name="_GoBack"/>
      <w:bookmarkEnd w:id="0"/>
      <w:bookmarkEnd w:id="1"/>
      <w:r>
        <w:t>Inleiding</w:t>
      </w:r>
    </w:p>
    <w:p w:rsidR="00D85028" w:rsidRDefault="006F2DBB" w:rsidP="006F2DBB">
      <w:r>
        <w:t>Dit advies betreft de Vragenlijst hiërarchische kleurpaletten en wordt uitgebracht op verzoek van Martijn Tennekes d.d. 25 februari 2014.</w:t>
      </w:r>
      <w:r w:rsidR="00A047C6">
        <w:t xml:space="preserve"> </w:t>
      </w:r>
    </w:p>
    <w:p w:rsidR="006F2DBB" w:rsidRDefault="00D85028" w:rsidP="006F2DBB">
      <w:r>
        <w:t xml:space="preserve">Deze vragenlijst is bedoeld om de bruikbaarheid te testen van een algoritme dat is ontwikkeld om kleuren toe te kennen aan boomstructuren. Hiermee wordt beoogd om het effect van de kleurschaal in kaart te brengen. Er zijn twee versies van de vragenlijst, waarin het kleurgebruik tegengesteld is om volgorde en leereffecten uit te sluiten. </w:t>
      </w:r>
      <w:r w:rsidR="00A047C6">
        <w:t xml:space="preserve">Deze vragenlijst zal </w:t>
      </w:r>
      <w:r>
        <w:t xml:space="preserve">op korte termijn </w:t>
      </w:r>
      <w:r w:rsidR="00A047C6">
        <w:t>binnen het CBS worden afgenomen</w:t>
      </w:r>
      <w:r w:rsidR="00A9081C">
        <w:t xml:space="preserve"> via een Word document</w:t>
      </w:r>
      <w:r w:rsidR="00A047C6">
        <w:t>.</w:t>
      </w:r>
    </w:p>
    <w:p w:rsidR="006F2DBB" w:rsidRDefault="006F2DBB" w:rsidP="006F2DBB">
      <w:r>
        <w:t xml:space="preserve">In dit advies worden eerst in paragraaf 2 algemene opmerkingen en suggesties </w:t>
      </w:r>
      <w:r w:rsidR="00CF5E47">
        <w:t xml:space="preserve">geformuleerd die de gehele vragenlijst betreffen. Dit wordt gevolgd </w:t>
      </w:r>
      <w:r>
        <w:t>door specifieke opmerkingen bij de individuele vragen</w:t>
      </w:r>
      <w:r w:rsidR="00CF5E47">
        <w:t xml:space="preserve"> in paragraaf 3</w:t>
      </w:r>
      <w:r>
        <w:t>.</w:t>
      </w:r>
    </w:p>
    <w:p w:rsidR="00D30765" w:rsidRDefault="00D30765" w:rsidP="006F2DBB">
      <w:r>
        <w:t>Voor het beoordelen va</w:t>
      </w:r>
      <w:r w:rsidR="002D5B89">
        <w:t>n deze vragenlijst is document ‘s</w:t>
      </w:r>
      <w:r>
        <w:t>urveyG1.docx</w:t>
      </w:r>
      <w:r w:rsidR="002D5B89">
        <w:t>’</w:t>
      </w:r>
      <w:r>
        <w:t xml:space="preserve"> gebruikt.</w:t>
      </w:r>
    </w:p>
    <w:p w:rsidR="006F2DBB" w:rsidRDefault="00CF5E47" w:rsidP="006F2DBB">
      <w:pPr>
        <w:pStyle w:val="Kop1"/>
      </w:pPr>
      <w:r>
        <w:t>Algeme</w:t>
      </w:r>
      <w:r w:rsidR="000F004F">
        <w:t>e</w:t>
      </w:r>
      <w:r>
        <w:t>n</w:t>
      </w:r>
    </w:p>
    <w:p w:rsidR="009B622E" w:rsidRDefault="009B622E" w:rsidP="009B622E">
      <w:pPr>
        <w:rPr>
          <w:i/>
        </w:rPr>
      </w:pPr>
      <w:r w:rsidRPr="009B622E">
        <w:rPr>
          <w:i/>
        </w:rPr>
        <w:t>Wijze verspreiden</w:t>
      </w:r>
    </w:p>
    <w:p w:rsidR="009B622E" w:rsidRPr="009B622E" w:rsidRDefault="009B622E" w:rsidP="009B622E">
      <w:r>
        <w:t>Wanneer de vragenlijst als bijlage via e-mail onder de doelgroep wordt verspreid met het verzoek deze in te vullen, is het raadzaam om mensen in deze mail kort te informeren over aard en doel van de vragenlijst, hoeveel tijd het kost om deze in te vullen en hoe men kan responderen. Het is zinvol dit op de vragenlijst te herhalen en aan te vullen met concrete invulaanwijzingen.</w:t>
      </w:r>
    </w:p>
    <w:p w:rsidR="009B622E" w:rsidRDefault="009B622E" w:rsidP="009B622E">
      <w:pPr>
        <w:rPr>
          <w:i/>
        </w:rPr>
      </w:pPr>
    </w:p>
    <w:p w:rsidR="009B622E" w:rsidRDefault="009B622E" w:rsidP="009B622E">
      <w:r>
        <w:rPr>
          <w:i/>
        </w:rPr>
        <w:t>Het invullen</w:t>
      </w:r>
    </w:p>
    <w:p w:rsidR="0009744A" w:rsidRDefault="009B622E" w:rsidP="009B622E">
      <w:r>
        <w:t xml:space="preserve">De introductie suggereert dat mensen de vragen kunnen beantwoorden (a) op hun computer in het Word document of (b) in het geprinte document. Dit betekent dat men in beide gevallen hun antwoord kwijt moet. De huidige vragenlijst biedt die mogelijkheid, maar het zou met name voor de elektronische versie kunnen worden vergemakkelijkt door het mogelijk te maken </w:t>
      </w:r>
      <w:r w:rsidR="0009744A">
        <w:t xml:space="preserve">vakjes bij antwoorden aan te klikken (bij gesloten vragen) en door antwoordvakken waarin men kan schrijven toe te voegen bij (open vragen). </w:t>
      </w:r>
    </w:p>
    <w:p w:rsidR="009B622E" w:rsidRDefault="0009744A" w:rsidP="009B622E">
      <w:r>
        <w:t xml:space="preserve">Er worden twee manieren aangeboden om gesloten vragen te beantwoorden; ten eerste door een hokje [ ] aan te kruisen en ten tweede door het nummer van een antwoord 1 t/m 5 te kiezen. Het is aan te bevelen ook bij die laatste antwoordvakjes aan te bieden. </w:t>
      </w:r>
    </w:p>
    <w:p w:rsidR="009B622E" w:rsidRPr="009B622E" w:rsidRDefault="009B622E" w:rsidP="009B622E"/>
    <w:p w:rsidR="009B622E" w:rsidRDefault="009B622E" w:rsidP="00A047C6">
      <w:pPr>
        <w:keepNext/>
      </w:pPr>
      <w:r>
        <w:rPr>
          <w:i/>
        </w:rPr>
        <w:t>Introductie</w:t>
      </w:r>
    </w:p>
    <w:p w:rsidR="009B622E" w:rsidRDefault="00A047C6" w:rsidP="009B622E">
      <w:r>
        <w:t>De introductie is kort en bondig, daar is niets mis mee, maar mist wat ‘kleur’. De introductie moet mensen niet alleen informeren over de vragenlijst, maar hen ook overhalen deze in te vullen. Dit kan enerzijds door de schrijfstijl aan te passen (</w:t>
      </w:r>
      <w:r w:rsidR="00EF011A">
        <w:t xml:space="preserve">en de titel; </w:t>
      </w:r>
      <w:r>
        <w:t xml:space="preserve">zie ook mijn volgende punt), laat blijken dat het een interessant onderwerp is en dat meedoen leuk is. En anderzijds door de inhoud aantrekkelijk neer te zetten. Zo is het doel nu vrij ‘beperkt’ geformuleerd, ik vraag me af wat bijvoorbeeld de bredere toepassing is. Als het (op termijn) ter verbetering van Staline is kan dit mensen motiveren. Of zijn de toepassingen misschien nog spannender… </w:t>
      </w:r>
    </w:p>
    <w:p w:rsidR="009B622E" w:rsidRPr="009B622E" w:rsidRDefault="009B622E" w:rsidP="009B622E"/>
    <w:p w:rsidR="00CF5E47" w:rsidRDefault="009B622E" w:rsidP="00CF5E47">
      <w:pPr>
        <w:rPr>
          <w:i/>
        </w:rPr>
      </w:pPr>
      <w:r>
        <w:rPr>
          <w:i/>
        </w:rPr>
        <w:t>Taalgebruik</w:t>
      </w:r>
    </w:p>
    <w:p w:rsidR="009B622E" w:rsidRDefault="00A047C6" w:rsidP="00CF5E47">
      <w:r>
        <w:t xml:space="preserve">De vragenlijst zal binnen het CBS worden </w:t>
      </w:r>
      <w:r w:rsidR="00EF011A">
        <w:t xml:space="preserve">afgenomen, maar wordt er nog een selectie gemaakt binnen het CBS. </w:t>
      </w:r>
      <w:r w:rsidR="001E3232">
        <w:t xml:space="preserve">Het </w:t>
      </w:r>
      <w:r w:rsidR="00EF011A">
        <w:t xml:space="preserve">taalgebruik </w:t>
      </w:r>
      <w:r w:rsidR="001E3232">
        <w:t xml:space="preserve">is namelijk behoorlijk </w:t>
      </w:r>
      <w:r w:rsidR="00EF011A">
        <w:t>technisch</w:t>
      </w:r>
      <w:r w:rsidR="001E3232">
        <w:t xml:space="preserve"> (veel jargon) en abstract. </w:t>
      </w:r>
      <w:r w:rsidR="00EF011A">
        <w:lastRenderedPageBreak/>
        <w:t>Enkele voorbeelden: hiërarchische kleurpaletten</w:t>
      </w:r>
      <w:r w:rsidR="00582AED">
        <w:t>, classificatiestructuren, graaf, verwant zijn, afstammen van, treemap, e.d.</w:t>
      </w:r>
      <w:r w:rsidR="000F004F">
        <w:t xml:space="preserve"> </w:t>
      </w:r>
      <w:r w:rsidR="001E3232">
        <w:t>De abstractie van het taalgebruik komt naar mijn idee doordat niet gewerkt wordt met concrete voorbeelden, maar met algemene coderingen. Dit leidt tot termen als</w:t>
      </w:r>
      <w:r w:rsidR="000F004F">
        <w:t>: ‘structuur van een classificatie’, ‘coderen we de categorieën met letters’</w:t>
      </w:r>
      <w:r w:rsidR="001E3232">
        <w:t>.</w:t>
      </w:r>
    </w:p>
    <w:p w:rsidR="00582AED" w:rsidRDefault="00582AED" w:rsidP="00CF5E47">
      <w:r>
        <w:t>Probeer het taalgebruik van de vragen af te stemmen op degenen die de vragen gaan beantwoorden</w:t>
      </w:r>
      <w:r w:rsidR="00B0535E">
        <w:t xml:space="preserve"> (denk ook aan wel/niet tutoyeren)</w:t>
      </w:r>
      <w:r w:rsidR="008041EC">
        <w:t>.</w:t>
      </w:r>
      <w:r>
        <w:t xml:space="preserve"> Probeer jargon dat leden van de doelgroep mogelijk niet bekend is te vermijden door andere termen te gebruiken</w:t>
      </w:r>
      <w:r w:rsidR="008041EC">
        <w:t>. En is het wel nodig om vaktermen te gebruiken?</w:t>
      </w:r>
      <w:r>
        <w:t xml:space="preserve"> De term ‘graaf’</w:t>
      </w:r>
      <w:r w:rsidR="008041EC">
        <w:t>,</w:t>
      </w:r>
      <w:r>
        <w:t xml:space="preserve"> bijvoorbeeld</w:t>
      </w:r>
      <w:r w:rsidR="008041EC">
        <w:t xml:space="preserve">, kan lijkt mij </w:t>
      </w:r>
      <w:r>
        <w:t xml:space="preserve"> zonder problemen vervangen worden door ‘grafiek’. In dit geval kan het misschien helemaal geen kwaad om de term ‘graaf’ te gebruiken, maar is hiervoor een korte uitleg van wat een graaf is nodig</w:t>
      </w:r>
      <w:r w:rsidR="00B0535E">
        <w:t>.</w:t>
      </w:r>
      <w:r w:rsidR="00742287">
        <w:t xml:space="preserve"> Indien jargon inherent is aan deze vragenlijst heeft dit wellicht consequenties voor de onderzoekspopulatie.</w:t>
      </w:r>
      <w:r w:rsidR="001E3232">
        <w:t xml:space="preserve"> Tenslotte wordt het beantwoorden van de vragen wellicht eenvoudiger wanneer in de grafieken conc</w:t>
      </w:r>
      <w:r w:rsidR="00DE60E8">
        <w:t>rete voorbeelden worden gegeven, misschien door namen te gebruiken (Jan, Piet, Klaas), die hebben geen inherente relatie tot elkaar.</w:t>
      </w:r>
    </w:p>
    <w:p w:rsidR="00B0535E" w:rsidRDefault="00B0535E" w:rsidP="00CF5E47"/>
    <w:p w:rsidR="00B0535E" w:rsidRDefault="00B0535E" w:rsidP="00CF5E47">
      <w:r>
        <w:rPr>
          <w:i/>
        </w:rPr>
        <w:t>Vraagstellingen</w:t>
      </w:r>
    </w:p>
    <w:p w:rsidR="00B0535E" w:rsidRDefault="00B0535E" w:rsidP="00CF5E47">
      <w:r>
        <w:t xml:space="preserve">Door de aard van de vragen kan de indruk ontstaan dat men een wiskundetest aan het maken is. </w:t>
      </w:r>
      <w:r w:rsidR="00742287">
        <w:t>Stel de vragen daarom in vragende wijs i.p.v. in gebiedende wijs zoals dat nu het geval is</w:t>
      </w:r>
      <w:r w:rsidR="00977990">
        <w:t>. Zo zou vraag 2a) geformuleerd kunnen worden als: “Welke code of codes zijn volgens jou het meest verwant met J?”.</w:t>
      </w:r>
    </w:p>
    <w:p w:rsidR="00603DBD" w:rsidRDefault="00603DBD" w:rsidP="00CF5E47"/>
    <w:p w:rsidR="00603DBD" w:rsidRDefault="00603DBD" w:rsidP="00CF5E47">
      <w:r>
        <w:rPr>
          <w:i/>
        </w:rPr>
        <w:t>Opmaak</w:t>
      </w:r>
    </w:p>
    <w:p w:rsidR="00603DBD" w:rsidRPr="00603DBD" w:rsidRDefault="00603DBD" w:rsidP="00CF5E47">
      <w:r>
        <w:t>Er worden in de vragen en antwoorden ten minste twee lettertypen door elkaar gebruikt. Zorg dat dit er slechts één is.</w:t>
      </w:r>
    </w:p>
    <w:p w:rsidR="000E0EC5" w:rsidRDefault="000F004F" w:rsidP="000F004F">
      <w:pPr>
        <w:pStyle w:val="Kop1"/>
      </w:pPr>
      <w:r>
        <w:t>Specifiek</w:t>
      </w:r>
    </w:p>
    <w:p w:rsidR="009F4DAB" w:rsidRDefault="009F4DAB" w:rsidP="000F004F">
      <w:pPr>
        <w:rPr>
          <w:i/>
        </w:rPr>
      </w:pPr>
      <w:r w:rsidRPr="009F4DAB">
        <w:rPr>
          <w:i/>
        </w:rPr>
        <w:t>Titel</w:t>
      </w:r>
    </w:p>
    <w:p w:rsidR="009F4DAB" w:rsidRPr="009F4DAB" w:rsidRDefault="009F4DAB" w:rsidP="000F004F">
      <w:r>
        <w:t>De titel van de vragenlijst nodigt niet uit tot invullen, gebruik een meer laagdrempelige naam, bijv. in de trant van het gebruik van kleuren in grafieken.</w:t>
      </w:r>
    </w:p>
    <w:p w:rsidR="009F4DAB" w:rsidRPr="009F4DAB" w:rsidRDefault="009F4DAB" w:rsidP="000F004F">
      <w:pPr>
        <w:rPr>
          <w:i/>
        </w:rPr>
      </w:pPr>
    </w:p>
    <w:p w:rsidR="000F004F" w:rsidRDefault="000F004F" w:rsidP="000F004F">
      <w:r>
        <w:rPr>
          <w:i/>
        </w:rPr>
        <w:t>Introductie</w:t>
      </w:r>
    </w:p>
    <w:p w:rsidR="000F004F" w:rsidRDefault="000F004F" w:rsidP="000F004F">
      <w:r>
        <w:t>Maak een voo</w:t>
      </w:r>
      <w:r w:rsidR="00B0535E">
        <w:t>r</w:t>
      </w:r>
      <w:r>
        <w:t>blad met naam van de vragenlijst, enige achtergrond c.q. invulmotiverende informatie en invulinstructie.</w:t>
      </w:r>
      <w:r w:rsidR="00D85028">
        <w:t xml:space="preserve"> Voeg een zin toe over vertrouwelijkheid van verwerking van de gegevens. </w:t>
      </w:r>
      <w:r w:rsidR="00B0535E">
        <w:t>Het is ook aan te bevelen een zin toe te voegen dat er geen goede of foute antwoorden zijn, dat het gaat om de mening en inschatting van de respondent.</w:t>
      </w:r>
    </w:p>
    <w:p w:rsidR="00D85028" w:rsidRDefault="00D85028" w:rsidP="000F004F"/>
    <w:p w:rsidR="00D85028" w:rsidRDefault="00D85028" w:rsidP="000F004F">
      <w:r>
        <w:rPr>
          <w:i/>
        </w:rPr>
        <w:t>Vraag 1</w:t>
      </w:r>
    </w:p>
    <w:p w:rsidR="00A325B3" w:rsidRDefault="00D85028" w:rsidP="00D85028">
      <w:pPr>
        <w:pStyle w:val="06Opsommingstreep"/>
      </w:pPr>
      <w:r>
        <w:t>Mijn indruk is dat eerst gevraagd wordt of iemand kleurenblind is en dit vervolgens wordt getest met de cirkels. Dit lijkt dubbelop en kan worden geïnterpreteerd alsof je het antwoord va</w:t>
      </w:r>
      <w:r w:rsidR="00397A60">
        <w:t>n de respondent niet vertrouwt</w:t>
      </w:r>
      <w:r>
        <w:t xml:space="preserve">. </w:t>
      </w:r>
      <w:r w:rsidR="00397A60">
        <w:t xml:space="preserve">Het is daarom wenselijk de vraagstelling aan te passen, bijv. </w:t>
      </w:r>
      <w:r w:rsidR="00D47BB6">
        <w:t>“</w:t>
      </w:r>
      <w:r w:rsidR="00397A60">
        <w:t xml:space="preserve">Bent u </w:t>
      </w:r>
      <w:r w:rsidR="00D47BB6">
        <w:t>voor zover u weet geheel of gedeeltelijk kleurenblind?” en “We willen graag nagaan in welke mate u kleurenblind bent. Kunt daarom aangeven of u in onderstaande cirkels cijfers ziet staan en zo ja welke?”</w:t>
      </w:r>
      <w:r w:rsidR="00A325B3">
        <w:t>.</w:t>
      </w:r>
    </w:p>
    <w:p w:rsidR="00A325B3" w:rsidRDefault="00A325B3" w:rsidP="00A325B3">
      <w:pPr>
        <w:pStyle w:val="06Opsommingstreep"/>
      </w:pPr>
      <w:r>
        <w:t>1a. Neem in de formulering van de vraag ‘geheel of gedeeltelijk kleurenblind toe en maak drie antwoordcategorieën die hierbij horen (in plaats van open vraag).</w:t>
      </w:r>
    </w:p>
    <w:p w:rsidR="00D85028" w:rsidRDefault="00A325B3" w:rsidP="00A325B3">
      <w:pPr>
        <w:pStyle w:val="06Opsommingstreep"/>
      </w:pPr>
      <w:r>
        <w:lastRenderedPageBreak/>
        <w:t>1b. Het is nu niet duidelijk wat men moet invullen als men geen cijfer ziet. Mijn advies zou zijn om de cirkels onder elkaar te zetten en naast  elk cirkel te vragen of men een cijfer ziet en zo ja welk cijfer men ziet.</w:t>
      </w:r>
    </w:p>
    <w:p w:rsidR="00A325B3" w:rsidRDefault="00A325B3" w:rsidP="00A325B3">
      <w:pPr>
        <w:pStyle w:val="06Opsommingstreep"/>
        <w:numPr>
          <w:ilvl w:val="0"/>
          <w:numId w:val="0"/>
        </w:numPr>
        <w:ind w:left="284" w:hanging="284"/>
      </w:pPr>
    </w:p>
    <w:p w:rsidR="00A325B3" w:rsidRDefault="00A325B3" w:rsidP="009F4DAB">
      <w:pPr>
        <w:pStyle w:val="06Opsommingstreep"/>
        <w:keepNext/>
        <w:numPr>
          <w:ilvl w:val="0"/>
          <w:numId w:val="0"/>
        </w:numPr>
        <w:ind w:left="284" w:hanging="284"/>
      </w:pPr>
      <w:r>
        <w:rPr>
          <w:i/>
        </w:rPr>
        <w:t>Vraag 2</w:t>
      </w:r>
    </w:p>
    <w:p w:rsidR="00A325B3" w:rsidRDefault="00B0535E" w:rsidP="00A325B3">
      <w:pPr>
        <w:pStyle w:val="06Opsommingstreep"/>
      </w:pPr>
      <w:r>
        <w:t>De vraag bevat jargon en is behoorlijk abstract.</w:t>
      </w:r>
      <w:r w:rsidR="00742287">
        <w:t xml:space="preserve"> Korte uitleg van wat een graaf is en hoe met bijbehorende terminologie (gericht, verwantschap, afstammen), afhankelijk van de beoogde doelgroep.</w:t>
      </w:r>
    </w:p>
    <w:p w:rsidR="00742287" w:rsidRDefault="00742287" w:rsidP="00A325B3">
      <w:pPr>
        <w:pStyle w:val="06Opsommingstreep"/>
      </w:pPr>
      <w:r>
        <w:t>De verwijzing ‘Hieronder zie je twee gerichte grafen’ is hier voor mij verwarrend, ik zie er maar één. Is het relevant dat men vooraf weet hoeveel grafen er ko</w:t>
      </w:r>
      <w:r w:rsidR="008041EC">
        <w:t xml:space="preserve">men, </w:t>
      </w:r>
      <w:r w:rsidR="00977990">
        <w:t xml:space="preserve">is m.i. </w:t>
      </w:r>
      <w:r w:rsidR="008041EC">
        <w:t>belangrijker</w:t>
      </w:r>
      <w:r w:rsidR="00977990">
        <w:t>.</w:t>
      </w:r>
    </w:p>
    <w:p w:rsidR="00977990" w:rsidRDefault="00977990" w:rsidP="00A325B3">
      <w:pPr>
        <w:pStyle w:val="06Opsommingstreep"/>
      </w:pPr>
      <w:r>
        <w:t>Ik vraag me af hoe snel mensen geneigd zullen zijn de letters aan SBI codes te koppelen. Ik schat dit risico niet zo groot in en zou het weglaten.</w:t>
      </w:r>
    </w:p>
    <w:p w:rsidR="00977990" w:rsidRPr="007C78C7" w:rsidRDefault="00977990" w:rsidP="00A325B3">
      <w:pPr>
        <w:pStyle w:val="06Opsommingstreep"/>
        <w:rPr>
          <w:lang w:val="en-GB"/>
        </w:rPr>
      </w:pPr>
      <w:r w:rsidRPr="007C78C7">
        <w:rPr>
          <w:lang w:val="en-GB"/>
        </w:rPr>
        <w:t>2a</w:t>
      </w:r>
      <w:r w:rsidR="007C78C7" w:rsidRPr="007C78C7">
        <w:rPr>
          <w:lang w:val="en-GB"/>
        </w:rPr>
        <w:t>/d</w:t>
      </w:r>
      <w:r w:rsidRPr="007C78C7">
        <w:rPr>
          <w:lang w:val="en-GB"/>
        </w:rPr>
        <w:t xml:space="preserve">. Formulering: code(s) </w:t>
      </w:r>
      <w:r w:rsidRPr="00FB5F4F">
        <w:sym w:font="Symbol" w:char="F0AE"/>
      </w:r>
      <w:r w:rsidRPr="007C78C7">
        <w:rPr>
          <w:lang w:val="en-GB"/>
        </w:rPr>
        <w:t xml:space="preserve"> code of codes</w:t>
      </w:r>
    </w:p>
    <w:p w:rsidR="00977990" w:rsidRDefault="007C78C7" w:rsidP="00A325B3">
      <w:pPr>
        <w:pStyle w:val="06Opsommingstreep"/>
      </w:pPr>
      <w:r w:rsidRPr="007C78C7">
        <w:t>2b/e. Hier bewust meervoud gekozen en niet code of codes?</w:t>
      </w:r>
    </w:p>
    <w:p w:rsidR="007C78C7" w:rsidRPr="007C78C7" w:rsidRDefault="007C78C7" w:rsidP="00A325B3">
      <w:pPr>
        <w:pStyle w:val="06Opsommingstreep"/>
      </w:pPr>
      <w:r>
        <w:t xml:space="preserve">2g. Ik vraag me af je hier iets aan de antwoorden zult hebben, want wat is mooier? Gaat het om het feit dat twee versus meerdere kleuren worden gebruikt, of om de gekozen kleuren. Misschien vind ik 2 kleuren mooier dan veel, maar heb ik liever paars en </w:t>
      </w:r>
      <w:r w:rsidR="001E3232">
        <w:t>geel.</w:t>
      </w:r>
      <w:r w:rsidR="00603DBD">
        <w:t xml:space="preserve"> Zou het zinvol zijn respondenten om een korte toelichting te vragen hoe ze tot hun antwoord zijn gekomen? Dit geldt misschien ook voor andere vragen.</w:t>
      </w:r>
    </w:p>
    <w:p w:rsidR="007C78C7" w:rsidRDefault="007C78C7" w:rsidP="00A325B3">
      <w:pPr>
        <w:pStyle w:val="06Opsommingstreep"/>
      </w:pPr>
      <w:r>
        <w:t xml:space="preserve">2h. Ik kan me geen voorstelling maken bij analysedoeleinden, </w:t>
      </w:r>
      <w:r w:rsidR="000E4FBB">
        <w:t>bedoel je dat hij makkelijker te lezen/interpreteren is? Kortom, duidelijker formuleren wat je van de respondent wil weten.</w:t>
      </w:r>
    </w:p>
    <w:p w:rsidR="001E3232" w:rsidRDefault="001E3232" w:rsidP="001E3232">
      <w:pPr>
        <w:pStyle w:val="06Opsommingstreep"/>
        <w:numPr>
          <w:ilvl w:val="0"/>
          <w:numId w:val="0"/>
        </w:numPr>
        <w:ind w:left="284" w:hanging="284"/>
      </w:pPr>
    </w:p>
    <w:p w:rsidR="001E3232" w:rsidRDefault="001E3232" w:rsidP="001E3232">
      <w:pPr>
        <w:pStyle w:val="06Opsommingstreep"/>
        <w:numPr>
          <w:ilvl w:val="0"/>
          <w:numId w:val="0"/>
        </w:numPr>
        <w:ind w:left="284" w:hanging="284"/>
      </w:pPr>
      <w:r>
        <w:rPr>
          <w:i/>
        </w:rPr>
        <w:t>Vraag 3</w:t>
      </w:r>
    </w:p>
    <w:p w:rsidR="001E3232" w:rsidRDefault="00D30765" w:rsidP="00D30765">
      <w:pPr>
        <w:pStyle w:val="06Opsommingstreep"/>
      </w:pPr>
      <w:r>
        <w:t xml:space="preserve">Vraag </w:t>
      </w:r>
      <w:r w:rsidR="00220120">
        <w:t>3a t/m 3c horen bij treemap 2 en vraag 3d t/m 3g</w:t>
      </w:r>
      <w:r w:rsidR="000E4FBB">
        <w:t>.</w:t>
      </w:r>
    </w:p>
    <w:p w:rsidR="000E4FBB" w:rsidRDefault="000E4FBB" w:rsidP="00D30765">
      <w:pPr>
        <w:pStyle w:val="06Opsommingstreep"/>
      </w:pPr>
      <w:r>
        <w:t>3h. Zie 2h. Gaat het er niet om welke duidelijker of overzichtelijker is? Zijn er andere kwalificaties van de grafieken te bedenken die relevant zijn?</w:t>
      </w:r>
    </w:p>
    <w:p w:rsidR="000E4FBB" w:rsidRDefault="000E4FBB" w:rsidP="000E4FBB">
      <w:pPr>
        <w:pStyle w:val="06Opsommingstreep"/>
        <w:numPr>
          <w:ilvl w:val="0"/>
          <w:numId w:val="0"/>
        </w:numPr>
      </w:pPr>
    </w:p>
    <w:p w:rsidR="000E4FBB" w:rsidRDefault="000E4FBB" w:rsidP="000E4FBB">
      <w:pPr>
        <w:pStyle w:val="06Opsommingstreep"/>
        <w:numPr>
          <w:ilvl w:val="0"/>
          <w:numId w:val="0"/>
        </w:numPr>
      </w:pPr>
      <w:r>
        <w:rPr>
          <w:i/>
        </w:rPr>
        <w:t>Vraag 4</w:t>
      </w:r>
    </w:p>
    <w:p w:rsidR="000E4FBB" w:rsidRDefault="000E4FBB" w:rsidP="000E4FBB">
      <w:pPr>
        <w:pStyle w:val="06Opsommingstreep"/>
      </w:pPr>
      <w:r>
        <w:t xml:space="preserve">Formulering ‘het tweede staafdiagram’ </w:t>
      </w:r>
      <w:r w:rsidRPr="00FB5F4F">
        <w:sym w:font="Symbol" w:char="F0AE"/>
      </w:r>
      <w:r>
        <w:t xml:space="preserve"> ‘staafdiagram 2’: zo heet dat ding!</w:t>
      </w:r>
    </w:p>
    <w:p w:rsidR="000E4FBB" w:rsidRDefault="000E4FBB" w:rsidP="000E4FBB">
      <w:pPr>
        <w:pStyle w:val="06Opsommingstreep"/>
      </w:pPr>
      <w:r>
        <w:t xml:space="preserve">4b/d. In deze grafieken is het minder dan bij de grafieken uit uit vraag 2 en 3 duidelijk dat je de kleuren zou moeten gebruiken </w:t>
      </w:r>
      <w:r w:rsidR="00D303D2">
        <w:t>om te ordenen. Ordenen op of staven dicht bij elkaar staan of verder van elkaar verwijderd zijn</w:t>
      </w:r>
      <w:r>
        <w:t xml:space="preserve"> is hier even plausibel (vooral bij staafdiagram 2)</w:t>
      </w:r>
      <w:r w:rsidR="00D303D2">
        <w:t xml:space="preserve">; vraag </w:t>
      </w:r>
      <w:r>
        <w:t xml:space="preserve">4b/d </w:t>
      </w:r>
    </w:p>
    <w:p w:rsidR="00D303D2" w:rsidRDefault="000E4FBB" w:rsidP="000E4FBB">
      <w:pPr>
        <w:pStyle w:val="06Opsommingstreep"/>
      </w:pPr>
      <w:r>
        <w:t xml:space="preserve">4e. Welke </w:t>
      </w:r>
      <w:r w:rsidRPr="00FB5F4F">
        <w:sym w:font="Symbol" w:char="F0AE"/>
      </w:r>
      <w:r>
        <w:t xml:space="preserve"> Welk</w:t>
      </w:r>
    </w:p>
    <w:p w:rsidR="00D303D2" w:rsidRDefault="00D303D2" w:rsidP="000E4FBB">
      <w:pPr>
        <w:pStyle w:val="06Opsommingstreep"/>
      </w:pPr>
      <w:r>
        <w:t>4e. Zie 2h/3h.</w:t>
      </w:r>
    </w:p>
    <w:p w:rsidR="00D303D2" w:rsidRDefault="00D303D2" w:rsidP="00D303D2">
      <w:pPr>
        <w:pStyle w:val="06Opsommingstreep"/>
        <w:numPr>
          <w:ilvl w:val="0"/>
          <w:numId w:val="0"/>
        </w:numPr>
        <w:ind w:left="284" w:hanging="284"/>
      </w:pPr>
    </w:p>
    <w:p w:rsidR="00D303D2" w:rsidRPr="00D303D2" w:rsidRDefault="00D303D2" w:rsidP="00D303D2">
      <w:pPr>
        <w:pStyle w:val="06Opsommingstreep"/>
        <w:keepNext/>
        <w:numPr>
          <w:ilvl w:val="0"/>
          <w:numId w:val="0"/>
        </w:numPr>
        <w:ind w:left="284" w:hanging="284"/>
        <w:rPr>
          <w:i/>
        </w:rPr>
      </w:pPr>
      <w:r>
        <w:rPr>
          <w:i/>
        </w:rPr>
        <w:t>Einde</w:t>
      </w:r>
    </w:p>
    <w:p w:rsidR="000E4FBB" w:rsidRDefault="00D303D2" w:rsidP="000E4FBB">
      <w:pPr>
        <w:pStyle w:val="06Opsommingstreep"/>
      </w:pPr>
      <w:r>
        <w:t>Dit niet als zodanig benoemen.</w:t>
      </w:r>
    </w:p>
    <w:p w:rsidR="00D303D2" w:rsidRPr="000E4FBB" w:rsidRDefault="00D303D2" w:rsidP="000E4FBB">
      <w:pPr>
        <w:pStyle w:val="06Opsommingstreep"/>
      </w:pPr>
      <w:r>
        <w:t>Formulering nogal zakelijk, bedankt de invuller hartelijk en vraag of hij het formulier wil sturen: Hartelijk bedankt voor het invullen van de vragen. We willen je vragen om …. , etc.</w:t>
      </w:r>
    </w:p>
    <w:sectPr w:rsidR="00D303D2" w:rsidRPr="000E4FBB" w:rsidSect="006E1D55">
      <w:headerReference w:type="default" r:id="rId8"/>
      <w:footerReference w:type="default" r:id="rId9"/>
      <w:headerReference w:type="first" r:id="rId10"/>
      <w:type w:val="continuous"/>
      <w:pgSz w:w="11906" w:h="16838" w:code="9"/>
      <w:pgMar w:top="1701" w:right="1418" w:bottom="1435" w:left="2665"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44" w:rsidRDefault="00135E44" w:rsidP="00A55103">
      <w:r>
        <w:separator/>
      </w:r>
    </w:p>
  </w:endnote>
  <w:endnote w:type="continuationSeparator" w:id="0">
    <w:p w:rsidR="00135E44" w:rsidRDefault="00135E44" w:rsidP="00A5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BB" w:rsidRDefault="000E4FBB">
    <w:pPr>
      <w:pStyle w:val="Voettekst"/>
    </w:pPr>
    <w:r>
      <w:fldChar w:fldCharType="begin"/>
    </w:r>
    <w:r>
      <w:instrText xml:space="preserve"> PAGE   \* MERGEFORMAT </w:instrText>
    </w:r>
    <w:r>
      <w:fldChar w:fldCharType="separate"/>
    </w:r>
    <w:r w:rsidR="005600C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44" w:rsidRDefault="00135E44" w:rsidP="00A55103">
      <w:r>
        <w:separator/>
      </w:r>
    </w:p>
  </w:footnote>
  <w:footnote w:type="continuationSeparator" w:id="0">
    <w:p w:rsidR="00135E44" w:rsidRDefault="00135E44" w:rsidP="00A55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BB" w:rsidRDefault="005600C2" w:rsidP="00A55103">
    <w:pPr>
      <w:pStyle w:val="Koptekst"/>
    </w:pPr>
    <w:r>
      <w:rPr>
        <w:noProof/>
        <w:lang w:val="en-GB" w:eastAsia="en-GB"/>
      </w:rPr>
      <w:drawing>
        <wp:anchor distT="0" distB="0" distL="114300" distR="114300" simplePos="0" relativeHeight="251655168" behindDoc="1" locked="1" layoutInCell="1" allowOverlap="1">
          <wp:simplePos x="0" y="0"/>
          <wp:positionH relativeFrom="page">
            <wp:posOffset>0</wp:posOffset>
          </wp:positionH>
          <wp:positionV relativeFrom="page">
            <wp:posOffset>0</wp:posOffset>
          </wp:positionV>
          <wp:extent cx="7563485" cy="10683875"/>
          <wp:effectExtent l="0" t="0" r="0" b="0"/>
          <wp:wrapNone/>
          <wp:docPr id="6" name="fdLogoEen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EenZ"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0683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192" behindDoc="1" locked="1" layoutInCell="1" allowOverlap="1">
          <wp:simplePos x="0" y="0"/>
          <wp:positionH relativeFrom="page">
            <wp:posOffset>0</wp:posOffset>
          </wp:positionH>
          <wp:positionV relativeFrom="page">
            <wp:posOffset>0</wp:posOffset>
          </wp:positionV>
          <wp:extent cx="7563485" cy="10683875"/>
          <wp:effectExtent l="0" t="0" r="0" b="0"/>
          <wp:wrapNone/>
          <wp:docPr id="5" name="fdLogo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E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068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FBB" w:rsidRDefault="000E4FBB" w:rsidP="00A5510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BB" w:rsidRDefault="005600C2" w:rsidP="006F2DBB">
    <w:r>
      <w:rPr>
        <w:noProof/>
        <w:lang w:val="en-GB" w:eastAsia="en-GB"/>
      </w:rPr>
      <w:drawing>
        <wp:anchor distT="0" distB="0" distL="114300" distR="114300" simplePos="0" relativeHeight="251657216" behindDoc="1" locked="1" layoutInCell="1" allowOverlap="1">
          <wp:simplePos x="0" y="0"/>
          <wp:positionH relativeFrom="page">
            <wp:posOffset>0</wp:posOffset>
          </wp:positionH>
          <wp:positionV relativeFrom="page">
            <wp:posOffset>1270</wp:posOffset>
          </wp:positionV>
          <wp:extent cx="7559675" cy="10688320"/>
          <wp:effectExtent l="0" t="0" r="3175" b="0"/>
          <wp:wrapNone/>
          <wp:docPr id="4" name="fdLogoTwee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TweeZ"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0688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8240" behindDoc="1" locked="1" layoutInCell="1" allowOverlap="1">
          <wp:simplePos x="0" y="0"/>
          <wp:positionH relativeFrom="page">
            <wp:posOffset>0</wp:posOffset>
          </wp:positionH>
          <wp:positionV relativeFrom="page">
            <wp:posOffset>1270</wp:posOffset>
          </wp:positionV>
          <wp:extent cx="7559675" cy="10688320"/>
          <wp:effectExtent l="0" t="0" r="3175" b="0"/>
          <wp:wrapNone/>
          <wp:docPr id="3" name="fdLogoTw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LogoTwe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10688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FBB" w:rsidRDefault="005600C2" w:rsidP="006141D5">
    <w:pPr>
      <w:pStyle w:val="CB-colofonadresvet"/>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4107815</wp:posOffset>
              </wp:positionH>
              <wp:positionV relativeFrom="paragraph">
                <wp:posOffset>675005</wp:posOffset>
              </wp:positionV>
              <wp:extent cx="1024255" cy="434975"/>
              <wp:effectExtent l="0" t="0" r="4445" b="317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255" cy="434975"/>
                      </a:xfrm>
                      <a:prstGeom prst="rect">
                        <a:avLst/>
                      </a:prstGeom>
                      <a:noFill/>
                      <a:ln w="6350">
                        <a:noFill/>
                      </a:ln>
                      <a:effectLst/>
                    </wps:spPr>
                    <wps:txbx>
                      <w:txbxContent>
                        <w:p w:rsidR="000E4FBB" w:rsidRPr="006F308D" w:rsidRDefault="000E4FBB" w:rsidP="00A55103">
                          <w:pPr>
                            <w:pStyle w:val="CB-Documenttitel"/>
                          </w:pPr>
                          <w:r>
                            <w:t>Memo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23.45pt;margin-top:53.15pt;width:80.65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" filled="f" stroked="f" strokeweight=".5pt">
              <v:path arrowok="t"/>
              <v:textbox inset="0,0,0,0">
                <w:txbxContent>
                  <w:p w:rsidR="000E4FBB" w:rsidRPr="006F308D" w:rsidRDefault="000E4FBB" w:rsidP="00A55103">
                    <w:pPr>
                      <w:pStyle w:val="CB-Documenttitel"/>
                    </w:pPr>
                    <w:r>
                      <w:t>Memo</w:t>
                    </w:r>
                  </w:p>
                </w:txbxContent>
              </v:textbox>
            </v:shape>
          </w:pict>
        </mc:Fallback>
      </mc:AlternateContent>
    </w:r>
    <w:r>
      <w:rPr>
        <w:noProof/>
        <w:lang w:val="en-GB" w:eastAsia="en-GB"/>
      </w:rPr>
      <mc:AlternateContent>
        <mc:Choice Requires="wps">
          <w:drawing>
            <wp:anchor distT="0" distB="0" distL="114300" distR="114300" simplePos="0" relativeHeight="251660288" behindDoc="1" locked="1" layoutInCell="1" allowOverlap="1">
              <wp:simplePos x="0" y="0"/>
              <wp:positionH relativeFrom="page">
                <wp:posOffset>0</wp:posOffset>
              </wp:positionH>
              <wp:positionV relativeFrom="page">
                <wp:posOffset>1623060</wp:posOffset>
              </wp:positionV>
              <wp:extent cx="6663055" cy="2138045"/>
              <wp:effectExtent l="0" t="0" r="4445" b="14605"/>
              <wp:wrapTight wrapText="bothSides">
                <wp:wrapPolygon edited="0">
                  <wp:start x="0" y="0"/>
                  <wp:lineTo x="0" y="21555"/>
                  <wp:lineTo x="21553" y="21555"/>
                  <wp:lineTo x="21553" y="0"/>
                  <wp:lineTo x="0" y="0"/>
                </wp:wrapPolygon>
              </wp:wrapTight>
              <wp:docPr id="12" name="Tekstvak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3055" cy="2138045"/>
                      </a:xfrm>
                      <a:prstGeom prst="rect">
                        <a:avLst/>
                      </a:prstGeom>
                      <a:noFill/>
                      <a:ln w="6350">
                        <a:noFill/>
                      </a:ln>
                      <a:effectLst/>
                    </wps:spPr>
                    <wps:txbx>
                      <w:txbxContent>
                        <w:p w:rsidR="000E4FBB" w:rsidRPr="004F09F7" w:rsidRDefault="000E4FBB" w:rsidP="006F2DBB">
                          <w:pPr>
                            <w:pStyle w:val="CB-Colofontitels0"/>
                            <w:ind w:left="2676" w:rightChars="1701" w:right="3402" w:hanging="2676"/>
                            <w:rPr>
                              <w:rStyle w:val="CB-colofontekstenChar"/>
                              <w:lang w:val="nl-NL"/>
                            </w:rPr>
                          </w:pPr>
                          <w:r w:rsidRPr="004F09F7">
                            <w:tab/>
                            <w:t>aan</w:t>
                          </w:r>
                          <w:r w:rsidRPr="004F09F7">
                            <w:tab/>
                          </w:r>
                          <w:r w:rsidRPr="004F09F7">
                            <w:rPr>
                              <w:rStyle w:val="Colofonteksten2"/>
                              <w:lang w:val="nl-NL"/>
                            </w:rPr>
                            <w:fldChar w:fldCharType="begin"/>
                          </w:r>
                          <w:r w:rsidRPr="004F09F7">
                            <w:rPr>
                              <w:rStyle w:val="Colofonteksten2"/>
                              <w:lang w:val="nl-NL"/>
                            </w:rPr>
                            <w:instrText xml:space="preserve"> DOCPROPERTY  txtAan  \* MERGEFORMAT </w:instrText>
                          </w:r>
                          <w:r w:rsidRPr="004F09F7">
                            <w:rPr>
                              <w:rStyle w:val="Colofonteksten2"/>
                              <w:lang w:val="nl-NL"/>
                            </w:rPr>
                            <w:fldChar w:fldCharType="separate"/>
                          </w:r>
                          <w:r>
                            <w:rPr>
                              <w:rStyle w:val="Colofonteksten2"/>
                              <w:lang w:val="nl-NL"/>
                            </w:rPr>
                            <w:t>Martijn Tenneks en Edwin de Jonge</w:t>
                          </w:r>
                          <w:r w:rsidRPr="004F09F7">
                            <w:rPr>
                              <w:rStyle w:val="Colofonteksten2"/>
                              <w:lang w:val="nl-NL"/>
                            </w:rPr>
                            <w:fldChar w:fldCharType="end"/>
                          </w:r>
                        </w:p>
                        <w:p w:rsidR="000E4FBB" w:rsidRPr="004F09F7" w:rsidRDefault="000E4FBB" w:rsidP="006F2DBB">
                          <w:pPr>
                            <w:pStyle w:val="CB-Colofontitels0"/>
                            <w:ind w:left="2676" w:rightChars="1701" w:right="3402" w:hanging="2676"/>
                          </w:pPr>
                          <w:r w:rsidRPr="004F09F7">
                            <w:tab/>
                            <w:t>cc</w:t>
                          </w:r>
                          <w:r w:rsidRPr="004F09F7">
                            <w:tab/>
                          </w:r>
                          <w:r w:rsidRPr="004F09F7">
                            <w:rPr>
                              <w:rStyle w:val="Colofonteksten2"/>
                              <w:lang w:val="nl-NL"/>
                            </w:rPr>
                            <w:fldChar w:fldCharType="begin"/>
                          </w:r>
                          <w:r w:rsidRPr="004F09F7">
                            <w:rPr>
                              <w:rStyle w:val="Colofonteksten2"/>
                              <w:lang w:val="nl-NL"/>
                            </w:rPr>
                            <w:instrText xml:space="preserve"> DOCPROPERTY  txtCc  \* MERGEFORMAT </w:instrText>
                          </w:r>
                          <w:r w:rsidRPr="004F09F7">
                            <w:rPr>
                              <w:rStyle w:val="Colofonteksten2"/>
                              <w:lang w:val="nl-NL"/>
                            </w:rPr>
                            <w:fldChar w:fldCharType="end"/>
                          </w:r>
                        </w:p>
                        <w:p w:rsidR="000E4FBB" w:rsidRPr="004F09F7" w:rsidRDefault="000E4FBB" w:rsidP="006F2DBB">
                          <w:pPr>
                            <w:pStyle w:val="CB-Colofontitels0"/>
                            <w:ind w:left="2676" w:rightChars="1701" w:right="3402" w:hanging="2676"/>
                          </w:pPr>
                          <w:r w:rsidRPr="004F09F7">
                            <w:tab/>
                            <w:t>van</w:t>
                          </w:r>
                          <w:r w:rsidRPr="004F09F7">
                            <w:tab/>
                          </w:r>
                          <w:r w:rsidRPr="004F09F7">
                            <w:rPr>
                              <w:rStyle w:val="Colofonteksten2"/>
                              <w:lang w:val="nl-NL"/>
                            </w:rPr>
                            <w:fldChar w:fldCharType="begin"/>
                          </w:r>
                          <w:r w:rsidRPr="004F09F7">
                            <w:rPr>
                              <w:rStyle w:val="Colofonteksten2"/>
                              <w:lang w:val="nl-NL"/>
                            </w:rPr>
                            <w:instrText xml:space="preserve"> DOCPROPERTY  CBScontactpersoon  \* MERGEFORMAT </w:instrText>
                          </w:r>
                          <w:r w:rsidRPr="004F09F7">
                            <w:rPr>
                              <w:rStyle w:val="Colofonteksten2"/>
                              <w:lang w:val="nl-NL"/>
                            </w:rPr>
                            <w:fldChar w:fldCharType="separate"/>
                          </w:r>
                          <w:r>
                            <w:rPr>
                              <w:rStyle w:val="Colofonteksten2"/>
                              <w:lang w:val="nl-NL"/>
                            </w:rPr>
                            <w:t>Mattijn Morren</w:t>
                          </w:r>
                          <w:r w:rsidRPr="004F09F7">
                            <w:rPr>
                              <w:rStyle w:val="Colofonteksten2"/>
                              <w:lang w:val="nl-NL"/>
                            </w:rPr>
                            <w:fldChar w:fldCharType="end"/>
                          </w:r>
                        </w:p>
                        <w:p w:rsidR="000E4FBB" w:rsidRPr="004F09F7" w:rsidRDefault="000E4FBB" w:rsidP="005F343B">
                          <w:pPr>
                            <w:pStyle w:val="CB-Colofontitels0"/>
                            <w:rPr>
                              <w:rStyle w:val="Colofonteksten2"/>
                              <w:lang w:val="nl-NL"/>
                            </w:rPr>
                          </w:pPr>
                          <w:r w:rsidRPr="004F09F7">
                            <w:tab/>
                          </w:r>
                          <w:r w:rsidRPr="004F09F7">
                            <w:tab/>
                          </w:r>
                          <w:r w:rsidRPr="004F09F7">
                            <w:rPr>
                              <w:rStyle w:val="Colofonteksten2"/>
                              <w:lang w:val="nl-NL"/>
                            </w:rPr>
                            <w:fldChar w:fldCharType="begin"/>
                          </w:r>
                          <w:r w:rsidRPr="004F09F7">
                            <w:rPr>
                              <w:rStyle w:val="Colofonteksten2"/>
                              <w:lang w:val="nl-NL"/>
                            </w:rPr>
                            <w:instrText xml:space="preserve"> IF </w:instrText>
                          </w:r>
                          <w:r w:rsidRPr="004F09F7">
                            <w:rPr>
                              <w:rStyle w:val="Colofonteksten2"/>
                              <w:lang w:val="nl-NL"/>
                            </w:rPr>
                            <w:fldChar w:fldCharType="begin"/>
                          </w:r>
                          <w:r w:rsidRPr="004F09F7">
                            <w:rPr>
                              <w:rStyle w:val="Colofonteksten2"/>
                              <w:lang w:val="nl-NL"/>
                            </w:rPr>
                            <w:instrText xml:space="preserve"> DOCPROPERTY  CBSAfdelingFunctie  </w:instrText>
                          </w:r>
                          <w:r w:rsidRPr="004F09F7">
                            <w:rPr>
                              <w:rStyle w:val="Colofonteksten2"/>
                              <w:lang w:val="nl-NL"/>
                            </w:rPr>
                            <w:fldChar w:fldCharType="end"/>
                          </w:r>
                          <w:r w:rsidRPr="004F09F7">
                            <w:rPr>
                              <w:rStyle w:val="Colofonteksten2"/>
                              <w:lang w:val="nl-NL"/>
                            </w:rPr>
                            <w:instrText xml:space="preserve"> = Afdeling  "</w:instrText>
                          </w:r>
                          <w:r w:rsidRPr="004F09F7">
                            <w:rPr>
                              <w:rStyle w:val="Colofonteksten2"/>
                              <w:lang w:val="nl-NL"/>
                            </w:rPr>
                            <w:fldChar w:fldCharType="begin"/>
                          </w:r>
                          <w:r w:rsidRPr="004F09F7">
                            <w:rPr>
                              <w:rStyle w:val="Colofonteksten2"/>
                              <w:lang w:val="nl-NL"/>
                            </w:rPr>
                            <w:instrText xml:space="preserve"> DOCPROPERTY  CBSafdeling  </w:instrText>
                          </w:r>
                          <w:r w:rsidRPr="004F09F7">
                            <w:rPr>
                              <w:rStyle w:val="Colofonteksten2"/>
                              <w:lang w:val="nl-NL"/>
                            </w:rPr>
                            <w:fldChar w:fldCharType="separate"/>
                          </w:r>
                          <w:r>
                            <w:rPr>
                              <w:rStyle w:val="Colofonteksten2"/>
                              <w:lang w:val="nl-NL"/>
                            </w:rPr>
                            <w:instrText xml:space="preserve"> </w:instrText>
                          </w:r>
                          <w:r w:rsidRPr="004F09F7">
                            <w:rPr>
                              <w:rStyle w:val="Colofonteksten2"/>
                              <w:lang w:val="nl-NL"/>
                            </w:rPr>
                            <w:fldChar w:fldCharType="end"/>
                          </w:r>
                          <w:r w:rsidRPr="004F09F7">
                            <w:rPr>
                              <w:rStyle w:val="Colofonteksten2"/>
                              <w:lang w:val="nl-NL"/>
                            </w:rPr>
                            <w:instrText>" "</w:instrText>
                          </w:r>
                          <w:r w:rsidRPr="004F09F7">
                            <w:rPr>
                              <w:rStyle w:val="Colofonteksten2"/>
                              <w:lang w:val="nl-NL"/>
                            </w:rPr>
                            <w:fldChar w:fldCharType="begin"/>
                          </w:r>
                          <w:r w:rsidRPr="004F09F7">
                            <w:rPr>
                              <w:rStyle w:val="Colofonteksten2"/>
                              <w:lang w:val="nl-NL"/>
                            </w:rPr>
                            <w:instrText xml:space="preserve"> DOCPROPERTY  CBSfunctie  </w:instrText>
                          </w:r>
                          <w:r w:rsidRPr="004F09F7">
                            <w:rPr>
                              <w:rStyle w:val="Colofonteksten2"/>
                              <w:lang w:val="nl-NL"/>
                            </w:rPr>
                            <w:fldChar w:fldCharType="end"/>
                          </w:r>
                          <w:r w:rsidRPr="004F09F7">
                            <w:rPr>
                              <w:rStyle w:val="Colofonteksten2"/>
                              <w:lang w:val="nl-NL"/>
                            </w:rPr>
                            <w:instrText xml:space="preserve">"   </w:instrText>
                          </w:r>
                          <w:r>
                            <w:rPr>
                              <w:rStyle w:val="Colofonteksten2"/>
                              <w:lang w:val="nl-NL"/>
                            </w:rPr>
                            <w:fldChar w:fldCharType="separate"/>
                          </w:r>
                          <w:r w:rsidRPr="004F09F7">
                            <w:rPr>
                              <w:rStyle w:val="Colofonteksten2"/>
                              <w:lang w:val="nl-NL"/>
                            </w:rPr>
                            <w:fldChar w:fldCharType="end"/>
                          </w:r>
                        </w:p>
                        <w:p w:rsidR="000E4FBB" w:rsidRPr="004F09F7" w:rsidRDefault="000E4FBB" w:rsidP="005F343B">
                          <w:pPr>
                            <w:pStyle w:val="CB-Colofontitels0"/>
                          </w:pPr>
                          <w:r w:rsidRPr="004F09F7">
                            <w:tab/>
                          </w:r>
                        </w:p>
                        <w:p w:rsidR="000E4FBB" w:rsidRPr="004F09F7" w:rsidRDefault="000E4FBB" w:rsidP="005F343B">
                          <w:pPr>
                            <w:pStyle w:val="CB-Colofontitels0"/>
                          </w:pPr>
                          <w:r w:rsidRPr="004F09F7">
                            <w:tab/>
                            <w:t>onderwerp</w:t>
                          </w:r>
                          <w:r w:rsidRPr="004F09F7">
                            <w:tab/>
                          </w:r>
                          <w:r w:rsidRPr="004F09F7">
                            <w:rPr>
                              <w:rStyle w:val="Colofonteksten2"/>
                              <w:lang w:val="nl-NL"/>
                            </w:rPr>
                            <w:fldChar w:fldCharType="begin"/>
                          </w:r>
                          <w:r w:rsidRPr="004F09F7">
                            <w:rPr>
                              <w:rStyle w:val="Colofonteksten2"/>
                              <w:lang w:val="nl-NL"/>
                            </w:rPr>
                            <w:instrText xml:space="preserve"> DOCPROPERTY  txtBetreft  \* MERGEFORMAT </w:instrText>
                          </w:r>
                          <w:r w:rsidRPr="004F09F7">
                            <w:rPr>
                              <w:rStyle w:val="Colofonteksten2"/>
                              <w:lang w:val="nl-NL"/>
                            </w:rPr>
                            <w:fldChar w:fldCharType="separate"/>
                          </w:r>
                          <w:r>
                            <w:rPr>
                              <w:rStyle w:val="Colofonteksten2"/>
                              <w:lang w:val="nl-NL"/>
                            </w:rPr>
                            <w:t>Vragenlijst hiërarchische kleurpaletten</w:t>
                          </w:r>
                          <w:r w:rsidRPr="004F09F7">
                            <w:rPr>
                              <w:rStyle w:val="Colofonteksten2"/>
                              <w:lang w:val="nl-NL"/>
                            </w:rPr>
                            <w:fldChar w:fldCharType="end"/>
                          </w:r>
                        </w:p>
                        <w:p w:rsidR="000E4FBB" w:rsidRPr="004F09F7" w:rsidRDefault="000E4FBB" w:rsidP="005F343B">
                          <w:pPr>
                            <w:pStyle w:val="CB-Colofontitels0"/>
                            <w:rPr>
                              <w:rStyle w:val="Colofonteksten2"/>
                              <w:lang w:val="nl-NL"/>
                            </w:rPr>
                          </w:pPr>
                          <w:r w:rsidRPr="004F09F7">
                            <w:tab/>
                          </w:r>
                          <w:r w:rsidRPr="004F09F7">
                            <w:tab/>
                          </w:r>
                          <w:r w:rsidRPr="004F09F7">
                            <w:rPr>
                              <w:rStyle w:val="Colofonteksten2"/>
                              <w:lang w:val="nl-NL"/>
                            </w:rPr>
                            <w:fldChar w:fldCharType="begin"/>
                          </w:r>
                          <w:r w:rsidRPr="004F09F7">
                            <w:rPr>
                              <w:rStyle w:val="Colofonteksten2"/>
                              <w:lang w:val="nl-NL"/>
                            </w:rPr>
                            <w:instrText xml:space="preserve"> DOCPROPERTY  txtDatum  \* MERGEFORMAT </w:instrText>
                          </w:r>
                          <w:r w:rsidRPr="004F09F7">
                            <w:rPr>
                              <w:rStyle w:val="Colofonteksten2"/>
                              <w:lang w:val="nl-NL"/>
                            </w:rPr>
                            <w:fldChar w:fldCharType="separate"/>
                          </w:r>
                          <w:r>
                            <w:rPr>
                              <w:rStyle w:val="Colofonteksten2"/>
                              <w:lang w:val="nl-NL"/>
                            </w:rPr>
                            <w:t>2 maart 2014</w:t>
                          </w:r>
                          <w:r w:rsidRPr="004F09F7">
                            <w:rPr>
                              <w:rStyle w:val="Colofonteksten2"/>
                              <w:lang w:val="nl-NL"/>
                            </w:rPr>
                            <w:fldChar w:fldCharType="end"/>
                          </w:r>
                        </w:p>
                        <w:p w:rsidR="000E4FBB" w:rsidRPr="004F09F7" w:rsidRDefault="000E4FBB" w:rsidP="005F343B">
                          <w:pPr>
                            <w:pStyle w:val="CB-Colofontitels0"/>
                          </w:pPr>
                          <w:r w:rsidRPr="004F09F7">
                            <w:tab/>
                          </w:r>
                        </w:p>
                        <w:p w:rsidR="000E4FBB" w:rsidRPr="004F09F7" w:rsidRDefault="000E4FBB" w:rsidP="005C147F">
                          <w:pPr>
                            <w:pStyle w:val="CB-Colofontitels0"/>
                            <w:ind w:left="2676" w:hanging="2676"/>
                          </w:pPr>
                          <w:r w:rsidRPr="004F09F7">
                            <w:tab/>
                          </w:r>
                          <w:r>
                            <w:fldChar w:fldCharType="begin"/>
                          </w:r>
                          <w:r>
                            <w:instrText xml:space="preserve"> DOCPROPERTY  txtLblRubriek1 </w:instrText>
                          </w:r>
                          <w:r>
                            <w:fldChar w:fldCharType="end"/>
                          </w:r>
                          <w:r w:rsidRPr="004F09F7">
                            <w:tab/>
                          </w:r>
                          <w:r w:rsidRPr="004F09F7">
                            <w:rPr>
                              <w:rStyle w:val="Colofonteksten2"/>
                              <w:lang w:val="nl-NL"/>
                            </w:rPr>
                            <w:fldChar w:fldCharType="begin"/>
                          </w:r>
                          <w:r w:rsidRPr="004F09F7">
                            <w:rPr>
                              <w:rStyle w:val="Colofonteksten2"/>
                              <w:lang w:val="nl-NL"/>
                            </w:rPr>
                            <w:instrText xml:space="preserve"> DOCPROPERTY  txtRubriek1  \* MERGEFORMAT </w:instrText>
                          </w:r>
                          <w:r w:rsidRPr="004F09F7">
                            <w:rPr>
                              <w:rStyle w:val="Colofonteksten2"/>
                              <w:lang w:val="nl-NL"/>
                            </w:rPr>
                            <w:fldChar w:fldCharType="end"/>
                          </w:r>
                        </w:p>
                        <w:p w:rsidR="000E4FBB" w:rsidRPr="004F09F7" w:rsidRDefault="000E4FBB" w:rsidP="005C147F">
                          <w:pPr>
                            <w:pStyle w:val="CB-Colofontitels0"/>
                            <w:ind w:left="2676" w:hanging="2676"/>
                          </w:pPr>
                          <w:r w:rsidRPr="004F09F7">
                            <w:tab/>
                          </w:r>
                          <w:r>
                            <w:fldChar w:fldCharType="begin"/>
                          </w:r>
                          <w:r>
                            <w:instrText xml:space="preserve"> DOCPROPERTY  txtLblRubriek2 </w:instrText>
                          </w:r>
                          <w:r>
                            <w:fldChar w:fldCharType="end"/>
                          </w:r>
                          <w:r w:rsidRPr="004F09F7">
                            <w:tab/>
                          </w:r>
                          <w:r w:rsidRPr="004F09F7">
                            <w:rPr>
                              <w:rStyle w:val="Colofonteksten2"/>
                              <w:lang w:val="nl-NL"/>
                            </w:rPr>
                            <w:fldChar w:fldCharType="begin"/>
                          </w:r>
                          <w:r w:rsidRPr="004F09F7">
                            <w:rPr>
                              <w:rStyle w:val="Colofonteksten2"/>
                              <w:lang w:val="nl-NL"/>
                            </w:rPr>
                            <w:instrText xml:space="preserve"> DOCPROPERTY  txtRubriek2  \* MERGEFORMAT </w:instrText>
                          </w:r>
                          <w:r w:rsidRPr="004F09F7">
                            <w:rPr>
                              <w:rStyle w:val="Colofonteksten2"/>
                              <w:lang w:val="nl-N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2" o:spid="_x0000_s1027" type="#_x0000_t202" style="position:absolute;margin-left:0;margin-top:127.8pt;width:524.65pt;height:16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" filled="f" stroked="f" strokeweight=".5pt">
              <v:path arrowok="t"/>
              <v:textbox inset="0,0,0,0">
                <w:txbxContent>
                  <w:p w:rsidR="000E4FBB" w:rsidRPr="004F09F7" w:rsidRDefault="000E4FBB" w:rsidP="006F2DBB">
                    <w:pPr>
                      <w:pStyle w:val="CB-Colofontitels0"/>
                      <w:ind w:left="2676" w:rightChars="1701" w:right="3402" w:hanging="2676"/>
                      <w:rPr>
                        <w:rStyle w:val="CB-colofontekstenChar"/>
                        <w:lang w:val="nl-NL"/>
                      </w:rPr>
                    </w:pPr>
                    <w:r w:rsidRPr="004F09F7">
                      <w:tab/>
                      <w:t>aan</w:t>
                    </w:r>
                    <w:r w:rsidRPr="004F09F7">
                      <w:tab/>
                    </w:r>
                    <w:r w:rsidRPr="004F09F7">
                      <w:rPr>
                        <w:rStyle w:val="Colofonteksten2"/>
                        <w:lang w:val="nl-NL"/>
                      </w:rPr>
                      <w:fldChar w:fldCharType="begin"/>
                    </w:r>
                    <w:r w:rsidRPr="004F09F7">
                      <w:rPr>
                        <w:rStyle w:val="Colofonteksten2"/>
                        <w:lang w:val="nl-NL"/>
                      </w:rPr>
                      <w:instrText xml:space="preserve"> DOCPROPERTY  txtAan  \* MERGEFORMAT </w:instrText>
                    </w:r>
                    <w:r w:rsidRPr="004F09F7">
                      <w:rPr>
                        <w:rStyle w:val="Colofonteksten2"/>
                        <w:lang w:val="nl-NL"/>
                      </w:rPr>
                      <w:fldChar w:fldCharType="separate"/>
                    </w:r>
                    <w:r>
                      <w:rPr>
                        <w:rStyle w:val="Colofonteksten2"/>
                        <w:lang w:val="nl-NL"/>
                      </w:rPr>
                      <w:t>Martijn Tenneks en Edwin de Jonge</w:t>
                    </w:r>
                    <w:r w:rsidRPr="004F09F7">
                      <w:rPr>
                        <w:rStyle w:val="Colofonteksten2"/>
                        <w:lang w:val="nl-NL"/>
                      </w:rPr>
                      <w:fldChar w:fldCharType="end"/>
                    </w:r>
                  </w:p>
                  <w:p w:rsidR="000E4FBB" w:rsidRPr="004F09F7" w:rsidRDefault="000E4FBB" w:rsidP="006F2DBB">
                    <w:pPr>
                      <w:pStyle w:val="CB-Colofontitels0"/>
                      <w:ind w:left="2676" w:rightChars="1701" w:right="3402" w:hanging="2676"/>
                    </w:pPr>
                    <w:r w:rsidRPr="004F09F7">
                      <w:tab/>
                      <w:t>cc</w:t>
                    </w:r>
                    <w:r w:rsidRPr="004F09F7">
                      <w:tab/>
                    </w:r>
                    <w:r w:rsidRPr="004F09F7">
                      <w:rPr>
                        <w:rStyle w:val="Colofonteksten2"/>
                        <w:lang w:val="nl-NL"/>
                      </w:rPr>
                      <w:fldChar w:fldCharType="begin"/>
                    </w:r>
                    <w:r w:rsidRPr="004F09F7">
                      <w:rPr>
                        <w:rStyle w:val="Colofonteksten2"/>
                        <w:lang w:val="nl-NL"/>
                      </w:rPr>
                      <w:instrText xml:space="preserve"> DOCPROPERTY  txtCc  \* MERGEFORMAT </w:instrText>
                    </w:r>
                    <w:r w:rsidRPr="004F09F7">
                      <w:rPr>
                        <w:rStyle w:val="Colofonteksten2"/>
                        <w:lang w:val="nl-NL"/>
                      </w:rPr>
                      <w:fldChar w:fldCharType="end"/>
                    </w:r>
                  </w:p>
                  <w:p w:rsidR="000E4FBB" w:rsidRPr="004F09F7" w:rsidRDefault="000E4FBB" w:rsidP="006F2DBB">
                    <w:pPr>
                      <w:pStyle w:val="CB-Colofontitels0"/>
                      <w:ind w:left="2676" w:rightChars="1701" w:right="3402" w:hanging="2676"/>
                    </w:pPr>
                    <w:r w:rsidRPr="004F09F7">
                      <w:tab/>
                      <w:t>van</w:t>
                    </w:r>
                    <w:r w:rsidRPr="004F09F7">
                      <w:tab/>
                    </w:r>
                    <w:r w:rsidRPr="004F09F7">
                      <w:rPr>
                        <w:rStyle w:val="Colofonteksten2"/>
                        <w:lang w:val="nl-NL"/>
                      </w:rPr>
                      <w:fldChar w:fldCharType="begin"/>
                    </w:r>
                    <w:r w:rsidRPr="004F09F7">
                      <w:rPr>
                        <w:rStyle w:val="Colofonteksten2"/>
                        <w:lang w:val="nl-NL"/>
                      </w:rPr>
                      <w:instrText xml:space="preserve"> DOCPROPERTY  CBScontactpersoon  \* MERGEFORMAT </w:instrText>
                    </w:r>
                    <w:r w:rsidRPr="004F09F7">
                      <w:rPr>
                        <w:rStyle w:val="Colofonteksten2"/>
                        <w:lang w:val="nl-NL"/>
                      </w:rPr>
                      <w:fldChar w:fldCharType="separate"/>
                    </w:r>
                    <w:r>
                      <w:rPr>
                        <w:rStyle w:val="Colofonteksten2"/>
                        <w:lang w:val="nl-NL"/>
                      </w:rPr>
                      <w:t>Mattijn Morren</w:t>
                    </w:r>
                    <w:r w:rsidRPr="004F09F7">
                      <w:rPr>
                        <w:rStyle w:val="Colofonteksten2"/>
                        <w:lang w:val="nl-NL"/>
                      </w:rPr>
                      <w:fldChar w:fldCharType="end"/>
                    </w:r>
                  </w:p>
                  <w:p w:rsidR="000E4FBB" w:rsidRPr="004F09F7" w:rsidRDefault="000E4FBB" w:rsidP="005F343B">
                    <w:pPr>
                      <w:pStyle w:val="CB-Colofontitels0"/>
                      <w:rPr>
                        <w:rStyle w:val="Colofonteksten2"/>
                        <w:lang w:val="nl-NL"/>
                      </w:rPr>
                    </w:pPr>
                    <w:r w:rsidRPr="004F09F7">
                      <w:tab/>
                    </w:r>
                    <w:r w:rsidRPr="004F09F7">
                      <w:tab/>
                    </w:r>
                    <w:r w:rsidRPr="004F09F7">
                      <w:rPr>
                        <w:rStyle w:val="Colofonteksten2"/>
                        <w:lang w:val="nl-NL"/>
                      </w:rPr>
                      <w:fldChar w:fldCharType="begin"/>
                    </w:r>
                    <w:r w:rsidRPr="004F09F7">
                      <w:rPr>
                        <w:rStyle w:val="Colofonteksten2"/>
                        <w:lang w:val="nl-NL"/>
                      </w:rPr>
                      <w:instrText xml:space="preserve"> IF </w:instrText>
                    </w:r>
                    <w:r w:rsidRPr="004F09F7">
                      <w:rPr>
                        <w:rStyle w:val="Colofonteksten2"/>
                        <w:lang w:val="nl-NL"/>
                      </w:rPr>
                      <w:fldChar w:fldCharType="begin"/>
                    </w:r>
                    <w:r w:rsidRPr="004F09F7">
                      <w:rPr>
                        <w:rStyle w:val="Colofonteksten2"/>
                        <w:lang w:val="nl-NL"/>
                      </w:rPr>
                      <w:instrText xml:space="preserve"> DOCPROPERTY  CBSAfdelingFunctie  </w:instrText>
                    </w:r>
                    <w:r w:rsidRPr="004F09F7">
                      <w:rPr>
                        <w:rStyle w:val="Colofonteksten2"/>
                        <w:lang w:val="nl-NL"/>
                      </w:rPr>
                      <w:fldChar w:fldCharType="end"/>
                    </w:r>
                    <w:r w:rsidRPr="004F09F7">
                      <w:rPr>
                        <w:rStyle w:val="Colofonteksten2"/>
                        <w:lang w:val="nl-NL"/>
                      </w:rPr>
                      <w:instrText xml:space="preserve"> = Afdeling  "</w:instrText>
                    </w:r>
                    <w:r w:rsidRPr="004F09F7">
                      <w:rPr>
                        <w:rStyle w:val="Colofonteksten2"/>
                        <w:lang w:val="nl-NL"/>
                      </w:rPr>
                      <w:fldChar w:fldCharType="begin"/>
                    </w:r>
                    <w:r w:rsidRPr="004F09F7">
                      <w:rPr>
                        <w:rStyle w:val="Colofonteksten2"/>
                        <w:lang w:val="nl-NL"/>
                      </w:rPr>
                      <w:instrText xml:space="preserve"> DOCPROPERTY  CBSafdeling  </w:instrText>
                    </w:r>
                    <w:r w:rsidRPr="004F09F7">
                      <w:rPr>
                        <w:rStyle w:val="Colofonteksten2"/>
                        <w:lang w:val="nl-NL"/>
                      </w:rPr>
                      <w:fldChar w:fldCharType="separate"/>
                    </w:r>
                    <w:r>
                      <w:rPr>
                        <w:rStyle w:val="Colofonteksten2"/>
                        <w:lang w:val="nl-NL"/>
                      </w:rPr>
                      <w:instrText xml:space="preserve"> </w:instrText>
                    </w:r>
                    <w:r w:rsidRPr="004F09F7">
                      <w:rPr>
                        <w:rStyle w:val="Colofonteksten2"/>
                        <w:lang w:val="nl-NL"/>
                      </w:rPr>
                      <w:fldChar w:fldCharType="end"/>
                    </w:r>
                    <w:r w:rsidRPr="004F09F7">
                      <w:rPr>
                        <w:rStyle w:val="Colofonteksten2"/>
                        <w:lang w:val="nl-NL"/>
                      </w:rPr>
                      <w:instrText>" "</w:instrText>
                    </w:r>
                    <w:r w:rsidRPr="004F09F7">
                      <w:rPr>
                        <w:rStyle w:val="Colofonteksten2"/>
                        <w:lang w:val="nl-NL"/>
                      </w:rPr>
                      <w:fldChar w:fldCharType="begin"/>
                    </w:r>
                    <w:r w:rsidRPr="004F09F7">
                      <w:rPr>
                        <w:rStyle w:val="Colofonteksten2"/>
                        <w:lang w:val="nl-NL"/>
                      </w:rPr>
                      <w:instrText xml:space="preserve"> DOCPROPERTY  CBSfunctie  </w:instrText>
                    </w:r>
                    <w:r w:rsidRPr="004F09F7">
                      <w:rPr>
                        <w:rStyle w:val="Colofonteksten2"/>
                        <w:lang w:val="nl-NL"/>
                      </w:rPr>
                      <w:fldChar w:fldCharType="end"/>
                    </w:r>
                    <w:r w:rsidRPr="004F09F7">
                      <w:rPr>
                        <w:rStyle w:val="Colofonteksten2"/>
                        <w:lang w:val="nl-NL"/>
                      </w:rPr>
                      <w:instrText xml:space="preserve">"   </w:instrText>
                    </w:r>
                    <w:r>
                      <w:rPr>
                        <w:rStyle w:val="Colofonteksten2"/>
                        <w:lang w:val="nl-NL"/>
                      </w:rPr>
                      <w:fldChar w:fldCharType="separate"/>
                    </w:r>
                    <w:r w:rsidRPr="004F09F7">
                      <w:rPr>
                        <w:rStyle w:val="Colofonteksten2"/>
                        <w:lang w:val="nl-NL"/>
                      </w:rPr>
                      <w:fldChar w:fldCharType="end"/>
                    </w:r>
                  </w:p>
                  <w:p w:rsidR="000E4FBB" w:rsidRPr="004F09F7" w:rsidRDefault="000E4FBB" w:rsidP="005F343B">
                    <w:pPr>
                      <w:pStyle w:val="CB-Colofontitels0"/>
                    </w:pPr>
                    <w:r w:rsidRPr="004F09F7">
                      <w:tab/>
                    </w:r>
                  </w:p>
                  <w:p w:rsidR="000E4FBB" w:rsidRPr="004F09F7" w:rsidRDefault="000E4FBB" w:rsidP="005F343B">
                    <w:pPr>
                      <w:pStyle w:val="CB-Colofontitels0"/>
                    </w:pPr>
                    <w:r w:rsidRPr="004F09F7">
                      <w:tab/>
                      <w:t>onderwerp</w:t>
                    </w:r>
                    <w:r w:rsidRPr="004F09F7">
                      <w:tab/>
                    </w:r>
                    <w:r w:rsidRPr="004F09F7">
                      <w:rPr>
                        <w:rStyle w:val="Colofonteksten2"/>
                        <w:lang w:val="nl-NL"/>
                      </w:rPr>
                      <w:fldChar w:fldCharType="begin"/>
                    </w:r>
                    <w:r w:rsidRPr="004F09F7">
                      <w:rPr>
                        <w:rStyle w:val="Colofonteksten2"/>
                        <w:lang w:val="nl-NL"/>
                      </w:rPr>
                      <w:instrText xml:space="preserve"> DOCPROPERTY  txtBetreft  \* MERGEFORMAT </w:instrText>
                    </w:r>
                    <w:r w:rsidRPr="004F09F7">
                      <w:rPr>
                        <w:rStyle w:val="Colofonteksten2"/>
                        <w:lang w:val="nl-NL"/>
                      </w:rPr>
                      <w:fldChar w:fldCharType="separate"/>
                    </w:r>
                    <w:r>
                      <w:rPr>
                        <w:rStyle w:val="Colofonteksten2"/>
                        <w:lang w:val="nl-NL"/>
                      </w:rPr>
                      <w:t>Vragenlijst hiërarchische kleurpaletten</w:t>
                    </w:r>
                    <w:r w:rsidRPr="004F09F7">
                      <w:rPr>
                        <w:rStyle w:val="Colofonteksten2"/>
                        <w:lang w:val="nl-NL"/>
                      </w:rPr>
                      <w:fldChar w:fldCharType="end"/>
                    </w:r>
                  </w:p>
                  <w:p w:rsidR="000E4FBB" w:rsidRPr="004F09F7" w:rsidRDefault="000E4FBB" w:rsidP="005F343B">
                    <w:pPr>
                      <w:pStyle w:val="CB-Colofontitels0"/>
                      <w:rPr>
                        <w:rStyle w:val="Colofonteksten2"/>
                        <w:lang w:val="nl-NL"/>
                      </w:rPr>
                    </w:pPr>
                    <w:r w:rsidRPr="004F09F7">
                      <w:tab/>
                    </w:r>
                    <w:r w:rsidRPr="004F09F7">
                      <w:tab/>
                    </w:r>
                    <w:r w:rsidRPr="004F09F7">
                      <w:rPr>
                        <w:rStyle w:val="Colofonteksten2"/>
                        <w:lang w:val="nl-NL"/>
                      </w:rPr>
                      <w:fldChar w:fldCharType="begin"/>
                    </w:r>
                    <w:r w:rsidRPr="004F09F7">
                      <w:rPr>
                        <w:rStyle w:val="Colofonteksten2"/>
                        <w:lang w:val="nl-NL"/>
                      </w:rPr>
                      <w:instrText xml:space="preserve"> DOCPROPERTY  txtDatum  \* MERGEFORMAT </w:instrText>
                    </w:r>
                    <w:r w:rsidRPr="004F09F7">
                      <w:rPr>
                        <w:rStyle w:val="Colofonteksten2"/>
                        <w:lang w:val="nl-NL"/>
                      </w:rPr>
                      <w:fldChar w:fldCharType="separate"/>
                    </w:r>
                    <w:r>
                      <w:rPr>
                        <w:rStyle w:val="Colofonteksten2"/>
                        <w:lang w:val="nl-NL"/>
                      </w:rPr>
                      <w:t>2 maart 2014</w:t>
                    </w:r>
                    <w:r w:rsidRPr="004F09F7">
                      <w:rPr>
                        <w:rStyle w:val="Colofonteksten2"/>
                        <w:lang w:val="nl-NL"/>
                      </w:rPr>
                      <w:fldChar w:fldCharType="end"/>
                    </w:r>
                  </w:p>
                  <w:p w:rsidR="000E4FBB" w:rsidRPr="004F09F7" w:rsidRDefault="000E4FBB" w:rsidP="005F343B">
                    <w:pPr>
                      <w:pStyle w:val="CB-Colofontitels0"/>
                    </w:pPr>
                    <w:r w:rsidRPr="004F09F7">
                      <w:tab/>
                    </w:r>
                  </w:p>
                  <w:p w:rsidR="000E4FBB" w:rsidRPr="004F09F7" w:rsidRDefault="000E4FBB" w:rsidP="005C147F">
                    <w:pPr>
                      <w:pStyle w:val="CB-Colofontitels0"/>
                      <w:ind w:left="2676" w:hanging="2676"/>
                    </w:pPr>
                    <w:r w:rsidRPr="004F09F7">
                      <w:tab/>
                    </w:r>
                    <w:r>
                      <w:fldChar w:fldCharType="begin"/>
                    </w:r>
                    <w:r>
                      <w:instrText xml:space="preserve"> DOCPROPERTY  txtLblRubriek1 </w:instrText>
                    </w:r>
                    <w:r>
                      <w:fldChar w:fldCharType="end"/>
                    </w:r>
                    <w:r w:rsidRPr="004F09F7">
                      <w:tab/>
                    </w:r>
                    <w:r w:rsidRPr="004F09F7">
                      <w:rPr>
                        <w:rStyle w:val="Colofonteksten2"/>
                        <w:lang w:val="nl-NL"/>
                      </w:rPr>
                      <w:fldChar w:fldCharType="begin"/>
                    </w:r>
                    <w:r w:rsidRPr="004F09F7">
                      <w:rPr>
                        <w:rStyle w:val="Colofonteksten2"/>
                        <w:lang w:val="nl-NL"/>
                      </w:rPr>
                      <w:instrText xml:space="preserve"> DOCPROPERTY  txtRubriek1  \* MERGEFORMAT </w:instrText>
                    </w:r>
                    <w:r w:rsidRPr="004F09F7">
                      <w:rPr>
                        <w:rStyle w:val="Colofonteksten2"/>
                        <w:lang w:val="nl-NL"/>
                      </w:rPr>
                      <w:fldChar w:fldCharType="end"/>
                    </w:r>
                  </w:p>
                  <w:p w:rsidR="000E4FBB" w:rsidRPr="004F09F7" w:rsidRDefault="000E4FBB" w:rsidP="005C147F">
                    <w:pPr>
                      <w:pStyle w:val="CB-Colofontitels0"/>
                      <w:ind w:left="2676" w:hanging="2676"/>
                    </w:pPr>
                    <w:r w:rsidRPr="004F09F7">
                      <w:tab/>
                    </w:r>
                    <w:r>
                      <w:fldChar w:fldCharType="begin"/>
                    </w:r>
                    <w:r>
                      <w:instrText xml:space="preserve"> DOCPROPERTY  txtLblRubriek2 </w:instrText>
                    </w:r>
                    <w:r>
                      <w:fldChar w:fldCharType="end"/>
                    </w:r>
                    <w:r w:rsidRPr="004F09F7">
                      <w:tab/>
                    </w:r>
                    <w:r w:rsidRPr="004F09F7">
                      <w:rPr>
                        <w:rStyle w:val="Colofonteksten2"/>
                        <w:lang w:val="nl-NL"/>
                      </w:rPr>
                      <w:fldChar w:fldCharType="begin"/>
                    </w:r>
                    <w:r w:rsidRPr="004F09F7">
                      <w:rPr>
                        <w:rStyle w:val="Colofonteksten2"/>
                        <w:lang w:val="nl-NL"/>
                      </w:rPr>
                      <w:instrText xml:space="preserve"> DOCPROPERTY  txtRubriek2  \* MERGEFORMAT </w:instrText>
                    </w:r>
                    <w:r w:rsidRPr="004F09F7">
                      <w:rPr>
                        <w:rStyle w:val="Colofonteksten2"/>
                        <w:lang w:val="nl-NL"/>
                      </w:rPr>
                      <w:fldChar w:fldCharType="end"/>
                    </w:r>
                  </w:p>
                </w:txbxContent>
              </v:textbox>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6640D6"/>
    <w:lvl w:ilvl="0">
      <w:start w:val="1"/>
      <w:numFmt w:val="decimal"/>
      <w:lvlText w:val="%1."/>
      <w:lvlJc w:val="left"/>
      <w:pPr>
        <w:tabs>
          <w:tab w:val="num" w:pos="1492"/>
        </w:tabs>
        <w:ind w:left="1492" w:hanging="360"/>
      </w:pPr>
    </w:lvl>
  </w:abstractNum>
  <w:abstractNum w:abstractNumId="1">
    <w:nsid w:val="FFFFFF7D"/>
    <w:multiLevelType w:val="singleLevel"/>
    <w:tmpl w:val="BA0C167A"/>
    <w:lvl w:ilvl="0">
      <w:start w:val="1"/>
      <w:numFmt w:val="decimal"/>
      <w:lvlText w:val="%1."/>
      <w:lvlJc w:val="left"/>
      <w:pPr>
        <w:tabs>
          <w:tab w:val="num" w:pos="1209"/>
        </w:tabs>
        <w:ind w:left="1209" w:hanging="360"/>
      </w:pPr>
    </w:lvl>
  </w:abstractNum>
  <w:abstractNum w:abstractNumId="2">
    <w:nsid w:val="FFFFFF7E"/>
    <w:multiLevelType w:val="singleLevel"/>
    <w:tmpl w:val="4B324A74"/>
    <w:lvl w:ilvl="0">
      <w:start w:val="1"/>
      <w:numFmt w:val="decimal"/>
      <w:lvlText w:val="%1."/>
      <w:lvlJc w:val="left"/>
      <w:pPr>
        <w:tabs>
          <w:tab w:val="num" w:pos="926"/>
        </w:tabs>
        <w:ind w:left="926" w:hanging="360"/>
      </w:pPr>
    </w:lvl>
  </w:abstractNum>
  <w:abstractNum w:abstractNumId="3">
    <w:nsid w:val="FFFFFF7F"/>
    <w:multiLevelType w:val="singleLevel"/>
    <w:tmpl w:val="AB9C21CE"/>
    <w:lvl w:ilvl="0">
      <w:start w:val="1"/>
      <w:numFmt w:val="decimal"/>
      <w:lvlText w:val="%1."/>
      <w:lvlJc w:val="left"/>
      <w:pPr>
        <w:tabs>
          <w:tab w:val="num" w:pos="643"/>
        </w:tabs>
        <w:ind w:left="643" w:hanging="360"/>
      </w:pPr>
    </w:lvl>
  </w:abstractNum>
  <w:abstractNum w:abstractNumId="4">
    <w:nsid w:val="FFFFFF80"/>
    <w:multiLevelType w:val="singleLevel"/>
    <w:tmpl w:val="F08CCA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5ED2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70BE5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12A8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0A6CA7C"/>
    <w:lvl w:ilvl="0">
      <w:start w:val="1"/>
      <w:numFmt w:val="decimal"/>
      <w:lvlText w:val="%1."/>
      <w:lvlJc w:val="left"/>
      <w:pPr>
        <w:tabs>
          <w:tab w:val="num" w:pos="360"/>
        </w:tabs>
        <w:ind w:left="360" w:hanging="360"/>
      </w:pPr>
    </w:lvl>
  </w:abstractNum>
  <w:abstractNum w:abstractNumId="9">
    <w:nsid w:val="FFFFFF89"/>
    <w:multiLevelType w:val="singleLevel"/>
    <w:tmpl w:val="A4921F1C"/>
    <w:lvl w:ilvl="0">
      <w:start w:val="1"/>
      <w:numFmt w:val="bullet"/>
      <w:lvlText w:val=""/>
      <w:lvlJc w:val="left"/>
      <w:pPr>
        <w:tabs>
          <w:tab w:val="num" w:pos="360"/>
        </w:tabs>
        <w:ind w:left="360" w:hanging="360"/>
      </w:pPr>
      <w:rPr>
        <w:rFonts w:ascii="Symbol" w:hAnsi="Symbol" w:hint="default"/>
      </w:rPr>
    </w:lvl>
  </w:abstractNum>
  <w:abstractNum w:abstractNumId="10">
    <w:nsid w:val="010F5E10"/>
    <w:multiLevelType w:val="hybridMultilevel"/>
    <w:tmpl w:val="4992E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39A30E0"/>
    <w:multiLevelType w:val="hybridMultilevel"/>
    <w:tmpl w:val="23F858BC"/>
    <w:lvl w:ilvl="0" w:tplc="856271DC">
      <w:start w:val="1"/>
      <w:numFmt w:val="decimal"/>
      <w:pStyle w:val="07Opsommingnumm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BFC3884"/>
    <w:multiLevelType w:val="hybridMultilevel"/>
    <w:tmpl w:val="20944F04"/>
    <w:lvl w:ilvl="0" w:tplc="04130001">
      <w:start w:val="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E193C13"/>
    <w:multiLevelType w:val="multilevel"/>
    <w:tmpl w:val="A5D8EDA4"/>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4">
    <w:nsid w:val="2F9A60B0"/>
    <w:multiLevelType w:val="multilevel"/>
    <w:tmpl w:val="2CE8402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40F66CE"/>
    <w:multiLevelType w:val="multilevel"/>
    <w:tmpl w:val="E9643E80"/>
    <w:numStyleLink w:val="StijlMetopsommingstekensSymbolsymboolLinks063cmVerk"/>
  </w:abstractNum>
  <w:abstractNum w:abstractNumId="16">
    <w:nsid w:val="3A7F52DF"/>
    <w:multiLevelType w:val="multilevel"/>
    <w:tmpl w:val="0413001F"/>
    <w:name w:val="CB-hoofdstuknummering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151E36"/>
    <w:multiLevelType w:val="hybridMultilevel"/>
    <w:tmpl w:val="749845CA"/>
    <w:lvl w:ilvl="0" w:tplc="25382CA2">
      <w:start w:val="1"/>
      <w:numFmt w:val="decimal"/>
      <w:pStyle w:val="Kop1"/>
      <w:lvlText w:val="%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1D730AF"/>
    <w:multiLevelType w:val="multilevel"/>
    <w:tmpl w:val="E9643E80"/>
    <w:name w:val="Foliero standaard"/>
    <w:styleLink w:val="StijlMetopsommingstekensSymbolsymboolLinks063cmVerk"/>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cs="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cs="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cs="Courier New" w:hint="default"/>
      </w:rPr>
    </w:lvl>
    <w:lvl w:ilvl="8">
      <w:start w:val="1"/>
      <w:numFmt w:val="bullet"/>
      <w:lvlText w:val=""/>
      <w:lvlJc w:val="left"/>
      <w:pPr>
        <w:ind w:left="5103" w:hanging="567"/>
      </w:pPr>
      <w:rPr>
        <w:rFonts w:ascii="Wingdings" w:hAnsi="Wingdings" w:hint="default"/>
      </w:rPr>
    </w:lvl>
  </w:abstractNum>
  <w:abstractNum w:abstractNumId="19">
    <w:nsid w:val="68E613C7"/>
    <w:multiLevelType w:val="hybridMultilevel"/>
    <w:tmpl w:val="BBECDA4A"/>
    <w:lvl w:ilvl="0" w:tplc="0520F39C">
      <w:start w:val="1"/>
      <w:numFmt w:val="bullet"/>
      <w:pStyle w:val="06Opsommingstreep"/>
      <w:lvlText w:val="–"/>
      <w:lvlJc w:val="left"/>
      <w:pPr>
        <w:ind w:left="720" w:hanging="360"/>
      </w:pPr>
      <w:rPr>
        <w:rFonts w:ascii="Corbel" w:eastAsia="Times New Roman" w:hAnsi="Corbel" w:cs="Corbe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C96774F"/>
    <w:multiLevelType w:val="multilevel"/>
    <w:tmpl w:val="403A7392"/>
    <w:name w:val="CB-hoofdstuknummering"/>
    <w:lvl w:ilvl="0">
      <w:start w:val="1"/>
      <w:numFmt w:val="decimal"/>
      <w:pStyle w:val="02Kop1"/>
      <w:lvlText w:val="%1."/>
      <w:lvlJc w:val="left"/>
      <w:pPr>
        <w:ind w:left="0" w:hanging="567"/>
      </w:pPr>
      <w:rPr>
        <w:rFonts w:hint="default"/>
      </w:rPr>
    </w:lvl>
    <w:lvl w:ilvl="1">
      <w:start w:val="2"/>
      <w:numFmt w:val="decimal"/>
      <w:pStyle w:val="03Kop2"/>
      <w:isLgl/>
      <w:lvlText w:val="%1.%2"/>
      <w:lvlJc w:val="left"/>
      <w:pPr>
        <w:ind w:left="0" w:hanging="567"/>
      </w:pPr>
      <w:rPr>
        <w:rFonts w:hint="default"/>
      </w:rPr>
    </w:lvl>
    <w:lvl w:ilvl="2">
      <w:start w:val="1"/>
      <w:numFmt w:val="decimal"/>
      <w:pStyle w:val="04Kop3"/>
      <w:isLgl/>
      <w:lvlText w:val="%1.%2.%3"/>
      <w:lvlJc w:val="left"/>
      <w:pPr>
        <w:ind w:left="567" w:hanging="567"/>
      </w:pPr>
      <w:rPr>
        <w:rFonts w:hint="default"/>
      </w:rPr>
    </w:lvl>
    <w:lvl w:ilvl="3">
      <w:start w:val="1"/>
      <w:numFmt w:val="decimal"/>
      <w:isLgl/>
      <w:lvlText w:val="%1.%2.%3.%4"/>
      <w:lvlJc w:val="left"/>
      <w:pPr>
        <w:ind w:left="0" w:hanging="567"/>
      </w:pPr>
      <w:rPr>
        <w:rFonts w:hint="default"/>
      </w:rPr>
    </w:lvl>
    <w:lvl w:ilvl="4">
      <w:start w:val="1"/>
      <w:numFmt w:val="decimal"/>
      <w:isLgl/>
      <w:lvlText w:val="%1.%2.%3.%4.%5"/>
      <w:lvlJc w:val="left"/>
      <w:pPr>
        <w:ind w:left="0" w:hanging="567"/>
      </w:pPr>
      <w:rPr>
        <w:rFonts w:hint="default"/>
      </w:rPr>
    </w:lvl>
    <w:lvl w:ilvl="5">
      <w:start w:val="1"/>
      <w:numFmt w:val="decimal"/>
      <w:isLgl/>
      <w:lvlText w:val="%1.%2.%3.%4.%5.%6"/>
      <w:lvlJc w:val="left"/>
      <w:pPr>
        <w:ind w:left="0" w:hanging="567"/>
      </w:pPr>
      <w:rPr>
        <w:rFonts w:hint="default"/>
      </w:rPr>
    </w:lvl>
    <w:lvl w:ilvl="6">
      <w:start w:val="1"/>
      <w:numFmt w:val="decimal"/>
      <w:isLgl/>
      <w:lvlText w:val="%1.%2.%3.%4.%5.%6.%7"/>
      <w:lvlJc w:val="left"/>
      <w:pPr>
        <w:ind w:left="0" w:hanging="567"/>
      </w:pPr>
      <w:rPr>
        <w:rFonts w:hint="default"/>
      </w:rPr>
    </w:lvl>
    <w:lvl w:ilvl="7">
      <w:start w:val="1"/>
      <w:numFmt w:val="decimal"/>
      <w:isLgl/>
      <w:lvlText w:val="%1.%2.%3.%4.%5.%6.%7.%8"/>
      <w:lvlJc w:val="left"/>
      <w:pPr>
        <w:ind w:left="0" w:hanging="567"/>
      </w:pPr>
      <w:rPr>
        <w:rFonts w:hint="default"/>
      </w:rPr>
    </w:lvl>
    <w:lvl w:ilvl="8">
      <w:start w:val="1"/>
      <w:numFmt w:val="decimal"/>
      <w:isLgl/>
      <w:lvlText w:val="%1.%2.%3.%4.%5.%6.%7.%8.%9"/>
      <w:lvlJc w:val="left"/>
      <w:pPr>
        <w:ind w:left="0" w:hanging="567"/>
      </w:pPr>
      <w:rPr>
        <w:rFonts w:hint="default"/>
      </w:rPr>
    </w:lvl>
  </w:abstractNum>
  <w:abstractNum w:abstractNumId="21">
    <w:nsid w:val="75260A3A"/>
    <w:multiLevelType w:val="hybridMultilevel"/>
    <w:tmpl w:val="717C3496"/>
    <w:lvl w:ilvl="0" w:tplc="E71E288A">
      <w:start w:val="1"/>
      <w:numFmt w:val="bullet"/>
      <w:pStyle w:val="Lijstalinea"/>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2"/>
  </w:num>
  <w:num w:numId="5">
    <w:abstractNumId w:val="18"/>
  </w:num>
  <w:num w:numId="6">
    <w:abstractNumId w:val="15"/>
  </w:num>
  <w:num w:numId="7">
    <w:abstractNumId w:val="21"/>
  </w:num>
  <w:num w:numId="8">
    <w:abstractNumId w:val="20"/>
  </w:num>
  <w:num w:numId="9">
    <w:abstractNumId w:val="19"/>
  </w:num>
  <w:num w:numId="10">
    <w:abstractNumId w:val="16"/>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DBB"/>
    <w:rsid w:val="0000473C"/>
    <w:rsid w:val="00010E09"/>
    <w:rsid w:val="00020722"/>
    <w:rsid w:val="00020E8D"/>
    <w:rsid w:val="000342DF"/>
    <w:rsid w:val="00044CF0"/>
    <w:rsid w:val="0004717D"/>
    <w:rsid w:val="000606E0"/>
    <w:rsid w:val="00074515"/>
    <w:rsid w:val="0009744A"/>
    <w:rsid w:val="000A0D57"/>
    <w:rsid w:val="000B1679"/>
    <w:rsid w:val="000B2449"/>
    <w:rsid w:val="000C1FB4"/>
    <w:rsid w:val="000E0EC5"/>
    <w:rsid w:val="000E4FBB"/>
    <w:rsid w:val="000F004F"/>
    <w:rsid w:val="000F6E09"/>
    <w:rsid w:val="000F7361"/>
    <w:rsid w:val="00130586"/>
    <w:rsid w:val="00132624"/>
    <w:rsid w:val="00135E44"/>
    <w:rsid w:val="001B09AA"/>
    <w:rsid w:val="001B0B60"/>
    <w:rsid w:val="001B587B"/>
    <w:rsid w:val="001C1476"/>
    <w:rsid w:val="001E3232"/>
    <w:rsid w:val="001E4F54"/>
    <w:rsid w:val="002044F6"/>
    <w:rsid w:val="00207B33"/>
    <w:rsid w:val="00220120"/>
    <w:rsid w:val="0023771E"/>
    <w:rsid w:val="002445D5"/>
    <w:rsid w:val="00266FEC"/>
    <w:rsid w:val="002A2E4C"/>
    <w:rsid w:val="002D42F0"/>
    <w:rsid w:val="002D5B89"/>
    <w:rsid w:val="003234E5"/>
    <w:rsid w:val="003518E0"/>
    <w:rsid w:val="00367C99"/>
    <w:rsid w:val="00390DC4"/>
    <w:rsid w:val="00393F6E"/>
    <w:rsid w:val="00397A60"/>
    <w:rsid w:val="003C5743"/>
    <w:rsid w:val="003F66FF"/>
    <w:rsid w:val="00427E54"/>
    <w:rsid w:val="004A11C2"/>
    <w:rsid w:val="004A6DE0"/>
    <w:rsid w:val="004C274D"/>
    <w:rsid w:val="004D6BA1"/>
    <w:rsid w:val="004F09F7"/>
    <w:rsid w:val="004F505A"/>
    <w:rsid w:val="00543464"/>
    <w:rsid w:val="005600C2"/>
    <w:rsid w:val="00582AED"/>
    <w:rsid w:val="005C147F"/>
    <w:rsid w:val="005D3FF8"/>
    <w:rsid w:val="005E3ACC"/>
    <w:rsid w:val="005F343B"/>
    <w:rsid w:val="00603DBD"/>
    <w:rsid w:val="00607A29"/>
    <w:rsid w:val="006141D5"/>
    <w:rsid w:val="0062499A"/>
    <w:rsid w:val="00632ED3"/>
    <w:rsid w:val="00634741"/>
    <w:rsid w:val="006408B4"/>
    <w:rsid w:val="00641A59"/>
    <w:rsid w:val="00651B56"/>
    <w:rsid w:val="00674152"/>
    <w:rsid w:val="00681BF2"/>
    <w:rsid w:val="006932DC"/>
    <w:rsid w:val="006E1D55"/>
    <w:rsid w:val="006F2DBB"/>
    <w:rsid w:val="006F308D"/>
    <w:rsid w:val="00700043"/>
    <w:rsid w:val="00717C94"/>
    <w:rsid w:val="00737D71"/>
    <w:rsid w:val="00741657"/>
    <w:rsid w:val="00742287"/>
    <w:rsid w:val="00777884"/>
    <w:rsid w:val="00793952"/>
    <w:rsid w:val="007C78C7"/>
    <w:rsid w:val="008041EC"/>
    <w:rsid w:val="0081050E"/>
    <w:rsid w:val="00813CD0"/>
    <w:rsid w:val="00816F9C"/>
    <w:rsid w:val="00837264"/>
    <w:rsid w:val="00842F47"/>
    <w:rsid w:val="00854E4E"/>
    <w:rsid w:val="0086027E"/>
    <w:rsid w:val="00860E03"/>
    <w:rsid w:val="00884306"/>
    <w:rsid w:val="00892717"/>
    <w:rsid w:val="008A547E"/>
    <w:rsid w:val="008A6C85"/>
    <w:rsid w:val="008B10DB"/>
    <w:rsid w:val="008F4C24"/>
    <w:rsid w:val="00902103"/>
    <w:rsid w:val="009136DE"/>
    <w:rsid w:val="00977990"/>
    <w:rsid w:val="00982A66"/>
    <w:rsid w:val="009A760A"/>
    <w:rsid w:val="009B622E"/>
    <w:rsid w:val="009C5EC9"/>
    <w:rsid w:val="009C7304"/>
    <w:rsid w:val="009F3CCF"/>
    <w:rsid w:val="009F4DAB"/>
    <w:rsid w:val="00A047C6"/>
    <w:rsid w:val="00A04F70"/>
    <w:rsid w:val="00A11A7F"/>
    <w:rsid w:val="00A325B3"/>
    <w:rsid w:val="00A416DF"/>
    <w:rsid w:val="00A55103"/>
    <w:rsid w:val="00A55835"/>
    <w:rsid w:val="00A9081C"/>
    <w:rsid w:val="00B0535E"/>
    <w:rsid w:val="00B327D9"/>
    <w:rsid w:val="00B50C56"/>
    <w:rsid w:val="00B6422A"/>
    <w:rsid w:val="00B83562"/>
    <w:rsid w:val="00C1498D"/>
    <w:rsid w:val="00C24745"/>
    <w:rsid w:val="00C852C8"/>
    <w:rsid w:val="00CA095D"/>
    <w:rsid w:val="00CC7F10"/>
    <w:rsid w:val="00CF5E47"/>
    <w:rsid w:val="00D303D2"/>
    <w:rsid w:val="00D30765"/>
    <w:rsid w:val="00D311DC"/>
    <w:rsid w:val="00D32DFA"/>
    <w:rsid w:val="00D42B26"/>
    <w:rsid w:val="00D47BB6"/>
    <w:rsid w:val="00D5664F"/>
    <w:rsid w:val="00D85028"/>
    <w:rsid w:val="00DC0135"/>
    <w:rsid w:val="00DC3FDA"/>
    <w:rsid w:val="00DE60E8"/>
    <w:rsid w:val="00DF5FD0"/>
    <w:rsid w:val="00E10152"/>
    <w:rsid w:val="00E1260E"/>
    <w:rsid w:val="00E16126"/>
    <w:rsid w:val="00E25292"/>
    <w:rsid w:val="00E66923"/>
    <w:rsid w:val="00E7696C"/>
    <w:rsid w:val="00E84DA9"/>
    <w:rsid w:val="00E97007"/>
    <w:rsid w:val="00EA702E"/>
    <w:rsid w:val="00ED65AB"/>
    <w:rsid w:val="00EF011A"/>
    <w:rsid w:val="00EF7C8E"/>
    <w:rsid w:val="00F312F2"/>
    <w:rsid w:val="00F434FE"/>
    <w:rsid w:val="00F456D2"/>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rsid w:val="00A55103"/>
    <w:pPr>
      <w:autoSpaceDE w:val="0"/>
      <w:autoSpaceDN w:val="0"/>
      <w:adjustRightInd w:val="0"/>
      <w:spacing w:line="280" w:lineRule="atLeast"/>
    </w:pPr>
    <w:rPr>
      <w:rFonts w:ascii="Corbel" w:hAnsi="Corbel" w:cs="Corbel"/>
      <w:lang w:val="nl-NL" w:eastAsia="nl-NL"/>
    </w:rPr>
  </w:style>
  <w:style w:type="paragraph" w:styleId="Kop1">
    <w:name w:val="heading 1"/>
    <w:basedOn w:val="Standaard"/>
    <w:next w:val="Standaard"/>
    <w:link w:val="Kop1Char"/>
    <w:rsid w:val="006F2DBB"/>
    <w:pPr>
      <w:keepNext/>
      <w:keepLines/>
      <w:numPr>
        <w:numId w:val="22"/>
      </w:numPr>
      <w:spacing w:before="480" w:after="240"/>
      <w:ind w:left="357" w:hanging="357"/>
      <w:outlineLvl w:val="0"/>
    </w:pPr>
    <w:rPr>
      <w:rFonts w:cs="Times New Roman"/>
      <w:b/>
      <w:bCs/>
      <w:sz w:val="24"/>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Cambria" w:hAnsi="Cambria" w:cs="Times New Roman"/>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Calibri" w:hAnsi="Calibri"/>
      <w:sz w:val="22"/>
      <w:szCs w:val="22"/>
      <w:lang w:val="nl-NL" w:eastAsia="nl-NL"/>
    </w:rPr>
  </w:style>
  <w:style w:type="character" w:customStyle="1" w:styleId="GeenafstandChar">
    <w:name w:val="Geen afstand Char"/>
    <w:link w:val="Geenafstand"/>
    <w:uiPriority w:val="1"/>
    <w:rsid w:val="000F6E09"/>
    <w:rPr>
      <w:rFonts w:ascii="Calibri" w:eastAsia="Times New Roman" w:hAnsi="Calibri" w:cs="Times New Roman"/>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link w:val="Ballontekst"/>
    <w:rsid w:val="000F6E09"/>
    <w:rPr>
      <w:rFonts w:ascii="Tahoma" w:hAnsi="Tahoma" w:cs="Tahoma"/>
      <w:sz w:val="16"/>
      <w:szCs w:val="16"/>
    </w:rPr>
  </w:style>
  <w:style w:type="paragraph" w:styleId="Lijstalinea">
    <w:name w:val="List Paragraph"/>
    <w:basedOn w:val="Standaard"/>
    <w:uiPriority w:val="34"/>
    <w:rsid w:val="001B0B60"/>
    <w:pPr>
      <w:numPr>
        <w:numId w:val="7"/>
      </w:numPr>
      <w:ind w:left="567" w:hanging="567"/>
      <w:contextualSpacing/>
    </w:pPr>
  </w:style>
  <w:style w:type="numbering" w:customStyle="1" w:styleId="StijlMetopsommingstekensSymbolsymboolLinks063cmVerk">
    <w:name w:val="Stijl Met opsommingstekens Symbol (symbool) Links:  063 cm Verk..."/>
    <w:basedOn w:val="Geenlijst"/>
    <w:rsid w:val="001B0B60"/>
    <w:pPr>
      <w:numPr>
        <w:numId w:val="5"/>
      </w:numPr>
    </w:pPr>
  </w:style>
  <w:style w:type="paragraph" w:customStyle="1" w:styleId="08Tussenkop">
    <w:name w:val="08 Tussenkop"/>
    <w:basedOn w:val="Standaard"/>
    <w:next w:val="01Standaard"/>
    <w:rsid w:val="00C852C8"/>
    <w:rPr>
      <w:b/>
      <w:lang w:val="en-GB"/>
    </w:rPr>
  </w:style>
  <w:style w:type="paragraph" w:customStyle="1" w:styleId="CB-colofonadresvet">
    <w:name w:val="CB-colofonadres vet"/>
    <w:basedOn w:val="CB-colofonadres"/>
    <w:rsid w:val="006141D5"/>
    <w:rPr>
      <w:b/>
    </w:r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link w:val="Koptekst"/>
    <w:rsid w:val="004D6BA1"/>
    <w:rPr>
      <w:rFonts w:ascii="Corbel" w:eastAsia="Calibri" w:hAnsi="Corbel" w:cs="Arial"/>
      <w:szCs w:val="20"/>
      <w:lang w:eastAsia="en-US"/>
    </w:rPr>
  </w:style>
  <w:style w:type="paragraph" w:styleId="Voettekst">
    <w:name w:val="footer"/>
    <w:basedOn w:val="Standaard"/>
    <w:link w:val="VoettekstChar"/>
    <w:rsid w:val="00DC3FDA"/>
    <w:pPr>
      <w:tabs>
        <w:tab w:val="center" w:pos="4536"/>
        <w:tab w:val="right" w:pos="9072"/>
      </w:tabs>
      <w:spacing w:line="240" w:lineRule="auto"/>
      <w:jc w:val="right"/>
    </w:pPr>
    <w:rPr>
      <w:sz w:val="16"/>
    </w:rPr>
  </w:style>
  <w:style w:type="character" w:customStyle="1" w:styleId="VoettekstChar">
    <w:name w:val="Voettekst Char"/>
    <w:link w:val="Voettekst"/>
    <w:rsid w:val="00DC3FDA"/>
    <w:rPr>
      <w:rFonts w:ascii="Corbel" w:hAnsi="Corbel" w:cs="Corbel"/>
      <w:sz w:val="16"/>
      <w:lang w:val="de-DE"/>
    </w:rPr>
  </w:style>
  <w:style w:type="paragraph" w:customStyle="1" w:styleId="CB-Documenttitel">
    <w:name w:val="CB-Documenttitel"/>
    <w:basedOn w:val="Standaard"/>
    <w:rsid w:val="006F308D"/>
    <w:pPr>
      <w:spacing w:line="240" w:lineRule="auto"/>
    </w:pPr>
    <w:rPr>
      <w:rFonts w:ascii="Cambria" w:hAnsi="Cambria"/>
      <w:b/>
      <w:sz w:val="48"/>
      <w:szCs w:val="48"/>
    </w:rPr>
  </w:style>
  <w:style w:type="paragraph" w:customStyle="1" w:styleId="CB-Rapporttitel">
    <w:name w:val="CB-Rapporttitel"/>
    <w:rsid w:val="006F308D"/>
    <w:pPr>
      <w:spacing w:after="240"/>
    </w:pPr>
    <w:rPr>
      <w:rFonts w:ascii="Cambria" w:eastAsia="Calibri" w:hAnsi="Cambria" w:cs="Arial"/>
      <w:b/>
      <w:sz w:val="48"/>
      <w:lang w:val="nl-NL" w:eastAsia="en-US"/>
    </w:rPr>
  </w:style>
  <w:style w:type="paragraph" w:customStyle="1" w:styleId="CB-Rapportauteur">
    <w:name w:val="CB-Rapportauteur"/>
    <w:rsid w:val="006F308D"/>
    <w:pPr>
      <w:spacing w:line="400" w:lineRule="atLeast"/>
    </w:pPr>
    <w:rPr>
      <w:rFonts w:ascii="Calibri" w:eastAsia="Calibri" w:hAnsi="Calibri" w:cs="Arial"/>
      <w:sz w:val="28"/>
      <w:szCs w:val="28"/>
      <w:lang w:val="nl-NL" w:eastAsia="en-US"/>
    </w:rPr>
  </w:style>
  <w:style w:type="character" w:styleId="Tekstvantijdelijkeaanduiding">
    <w:name w:val="Placeholder Text"/>
    <w:uiPriority w:val="99"/>
    <w:semiHidden/>
    <w:rsid w:val="006F308D"/>
    <w:rPr>
      <w:color w:val="808080"/>
    </w:rPr>
  </w:style>
  <w:style w:type="paragraph" w:customStyle="1" w:styleId="CB-colofontitels">
    <w:name w:val="CB-colofon titels"/>
    <w:basedOn w:val="Standaard"/>
    <w:rsid w:val="003F66FF"/>
    <w:pPr>
      <w:jc w:val="right"/>
    </w:pPr>
    <w:rPr>
      <w:sz w:val="16"/>
      <w:szCs w:val="16"/>
    </w:rPr>
  </w:style>
  <w:style w:type="paragraph" w:customStyle="1" w:styleId="CB-colofonadres">
    <w:name w:val="CB-colofonadres"/>
    <w:link w:val="CB-colofonadresChar"/>
    <w:rsid w:val="00266FEC"/>
    <w:pPr>
      <w:spacing w:line="240" w:lineRule="atLeast"/>
    </w:pPr>
    <w:rPr>
      <w:rFonts w:ascii="Corbel" w:hAnsi="Corbel"/>
      <w:sz w:val="16"/>
      <w:lang w:val="nl-NL" w:eastAsia="nl-NL"/>
    </w:rPr>
  </w:style>
  <w:style w:type="paragraph" w:customStyle="1" w:styleId="02Kop1">
    <w:name w:val="02 Kop 1"/>
    <w:basedOn w:val="Standaard"/>
    <w:next w:val="01Standaard"/>
    <w:rsid w:val="00EF7C8E"/>
    <w:pPr>
      <w:pageBreakBefore/>
      <w:numPr>
        <w:numId w:val="8"/>
      </w:numPr>
      <w:spacing w:after="360" w:line="440" w:lineRule="atLeast"/>
    </w:pPr>
    <w:rPr>
      <w:rFonts w:ascii="Cambria-Bold" w:hAnsi="Cambria-Bold"/>
      <w:b/>
      <w:bCs/>
      <w:sz w:val="36"/>
    </w:rPr>
  </w:style>
  <w:style w:type="paragraph" w:customStyle="1" w:styleId="01Standaard">
    <w:name w:val="01 Standaard"/>
    <w:basedOn w:val="Standaard"/>
    <w:qFormat/>
    <w:rsid w:val="00E25292"/>
  </w:style>
  <w:style w:type="paragraph" w:customStyle="1" w:styleId="03Kop2">
    <w:name w:val="03 Kop 2"/>
    <w:basedOn w:val="02Kop1"/>
    <w:next w:val="01Standaard"/>
    <w:rsid w:val="00EF7C8E"/>
    <w:pPr>
      <w:pageBreakBefore w:val="0"/>
      <w:numPr>
        <w:ilvl w:val="1"/>
      </w:numPr>
      <w:spacing w:before="280" w:after="0" w:line="280" w:lineRule="atLeast"/>
    </w:pPr>
    <w:rPr>
      <w:sz w:val="26"/>
    </w:rPr>
  </w:style>
  <w:style w:type="paragraph" w:customStyle="1" w:styleId="05Subkop">
    <w:name w:val="05 Subkop"/>
    <w:basedOn w:val="01Standaard"/>
    <w:next w:val="01Standaard"/>
    <w:qFormat/>
    <w:rsid w:val="009F3CCF"/>
    <w:pPr>
      <w:spacing w:before="280"/>
    </w:pPr>
    <w:rPr>
      <w:i/>
    </w:rPr>
  </w:style>
  <w:style w:type="paragraph" w:customStyle="1" w:styleId="04Kop3">
    <w:name w:val="04 Kop 3"/>
    <w:basedOn w:val="03Kop2"/>
    <w:next w:val="01Standaard"/>
    <w:rsid w:val="00607A29"/>
    <w:pPr>
      <w:numPr>
        <w:ilvl w:val="2"/>
      </w:numPr>
    </w:pPr>
    <w:rPr>
      <w:sz w:val="20"/>
    </w:rPr>
  </w:style>
  <w:style w:type="paragraph" w:customStyle="1" w:styleId="06Opsommingstreep">
    <w:name w:val="06 Opsomming streep"/>
    <w:basedOn w:val="01Standaard"/>
    <w:qFormat/>
    <w:rsid w:val="00607A29"/>
    <w:pPr>
      <w:numPr>
        <w:numId w:val="9"/>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link w:val="Voetnoottekst"/>
    <w:rsid w:val="00837264"/>
    <w:rPr>
      <w:rFonts w:ascii="Corbel" w:eastAsia="Calibri" w:hAnsi="Corbel" w:cs="Arial"/>
      <w:sz w:val="16"/>
      <w:szCs w:val="20"/>
      <w:lang w:eastAsia="en-US"/>
    </w:rPr>
  </w:style>
  <w:style w:type="character" w:styleId="Voetnootmarkering">
    <w:name w:val="footnote referenc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01Standaard"/>
    <w:qFormat/>
    <w:rsid w:val="009136DE"/>
    <w:pPr>
      <w:numPr>
        <w:numId w:val="11"/>
      </w:numPr>
      <w:ind w:left="284" w:hanging="284"/>
    </w:pPr>
  </w:style>
  <w:style w:type="paragraph" w:customStyle="1" w:styleId="CB-titelinhoudsopgave">
    <w:name w:val="CB-titel inhoudsopgave"/>
    <w:basedOn w:val="02Kop1"/>
    <w:rsid w:val="00EF7C8E"/>
    <w:pPr>
      <w:pageBreakBefore w:val="0"/>
      <w:numPr>
        <w:numId w:val="0"/>
      </w:numPr>
      <w:spacing w:after="720"/>
    </w:pPr>
    <w:rPr>
      <w:noProof/>
    </w:rPr>
  </w:style>
  <w:style w:type="character" w:customStyle="1" w:styleId="Kop1Char">
    <w:name w:val="Kop 1 Char"/>
    <w:link w:val="Kop1"/>
    <w:rsid w:val="006F2DBB"/>
    <w:rPr>
      <w:rFonts w:ascii="Corbel" w:hAnsi="Corbel"/>
      <w:b/>
      <w:bCs/>
      <w:sz w:val="24"/>
      <w:szCs w:val="28"/>
    </w:rPr>
  </w:style>
  <w:style w:type="character" w:customStyle="1" w:styleId="Kop2Char">
    <w:name w:val="Kop 2 Char"/>
    <w:link w:val="Kop2"/>
    <w:semiHidden/>
    <w:rsid w:val="009F3CCF"/>
    <w:rPr>
      <w:rFonts w:ascii="Cambria" w:eastAsia="Times New Roman" w:hAnsi="Cambria" w:cs="Times New Roman"/>
      <w:b/>
      <w:bCs/>
      <w:color w:val="4F81BD"/>
      <w:sz w:val="26"/>
      <w:szCs w:val="26"/>
    </w:rPr>
  </w:style>
  <w:style w:type="paragraph" w:styleId="Inhopg2">
    <w:name w:val="toc 2"/>
    <w:next w:val="Standaard"/>
    <w:autoRedefine/>
    <w:uiPriority w:val="39"/>
    <w:rsid w:val="009F3CCF"/>
    <w:pPr>
      <w:tabs>
        <w:tab w:val="left" w:pos="567"/>
        <w:tab w:val="right" w:pos="7813"/>
      </w:tabs>
      <w:spacing w:line="280" w:lineRule="atLeast"/>
      <w:ind w:left="567" w:hanging="567"/>
    </w:pPr>
    <w:rPr>
      <w:rFonts w:ascii="Corbel" w:eastAsia="Calibri" w:hAnsi="Corbel" w:cs="Corbel"/>
      <w:noProof/>
      <w:lang w:val="de-DE" w:eastAsia="nl-NL"/>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Cambria" w:eastAsia="Calibri" w:hAnsi="Cambria"/>
      <w:b/>
      <w:noProof/>
      <w:sz w:val="26"/>
      <w:lang w:val="nl-NL" w:eastAsia="nl-NL"/>
    </w:rPr>
  </w:style>
  <w:style w:type="character" w:styleId="Hyperlink">
    <w:name w:val="Hyperlink"/>
    <w:uiPriority w:val="99"/>
    <w:unhideWhenUsed/>
    <w:rsid w:val="009F3CCF"/>
    <w:rPr>
      <w:color w:val="0000FF"/>
      <w:u w:val="single"/>
    </w:rPr>
  </w:style>
  <w:style w:type="table" w:styleId="Tabelraster">
    <w:name w:val="Table Grid"/>
    <w:basedOn w:val="Standaardtabel"/>
    <w:rsid w:val="00EF7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B-tabel">
    <w:name w:val="CB-tabel"/>
    <w:basedOn w:val="Standaardtabel"/>
    <w:uiPriority w:val="99"/>
    <w:rsid w:val="004A6DE0"/>
    <w:rPr>
      <w:rFonts w:ascii="Corbel" w:hAnsi="Corbel"/>
      <w:sz w:val="18"/>
    </w:rPr>
    <w:tblPr>
      <w:tblInd w:w="0" w:type="dxa"/>
      <w:tblBorders>
        <w:bottom w:val="single" w:sz="12" w:space="0" w:color="D9D9D9"/>
      </w:tblBorders>
      <w:tblCellMar>
        <w:top w:w="0" w:type="dxa"/>
        <w:left w:w="108" w:type="dxa"/>
        <w:bottom w:w="0" w:type="dxa"/>
        <w:right w:w="108" w:type="dxa"/>
      </w:tblCellMar>
    </w:tblPr>
    <w:tblStylePr w:type="firstRow">
      <w:rPr>
        <w:rFonts w:ascii="Cambria-Bold" w:hAnsi="Cambria-Bold"/>
        <w:b/>
        <w:sz w:val="18"/>
      </w:rPr>
      <w:tblPr/>
      <w:tcPr>
        <w:tcBorders>
          <w:bottom w:val="single" w:sz="12" w:space="0" w:color="D9D9D9"/>
        </w:tcBorders>
      </w:tcPr>
    </w:tblStylePr>
    <w:tblStylePr w:type="lastRow">
      <w:rPr>
        <w:rFonts w:ascii="Cambria-Bold" w:hAnsi="Cambria-Bold"/>
        <w:sz w:val="18"/>
      </w:rPr>
      <w:tblPr/>
      <w:tcPr>
        <w:tcBorders>
          <w:top w:val="nil"/>
          <w:left w:val="nil"/>
          <w:bottom w:val="nil"/>
          <w:right w:val="nil"/>
          <w:insideH w:val="nil"/>
          <w:insideV w:val="nil"/>
          <w:tl2br w:val="nil"/>
          <w:tr2bl w:val="nil"/>
        </w:tcBorders>
      </w:tcPr>
    </w:tblStylePr>
    <w:tblStylePr w:type="firstCol">
      <w:pPr>
        <w:jc w:val="right"/>
      </w:pPr>
      <w:rPr>
        <w:rFonts w:ascii="Cambria-Bold" w:hAnsi="Cambria-Bold"/>
        <w:sz w:val="18"/>
      </w:rPr>
      <w:tblPr>
        <w:tblCellMar>
          <w:top w:w="0" w:type="dxa"/>
          <w:left w:w="227" w:type="dxa"/>
          <w:bottom w:w="0" w:type="dxa"/>
          <w:right w:w="108" w:type="dxa"/>
        </w:tblCellMar>
      </w:tblPr>
      <w:tcPr>
        <w:shd w:val="clear" w:color="auto" w:fill="D9D9D9"/>
      </w:tcPr>
    </w:tblStylePr>
    <w:tblStylePr w:type="nwCell">
      <w:tblPr>
        <w:tblCellMar>
          <w:top w:w="0" w:type="dxa"/>
          <w:left w:w="227" w:type="dxa"/>
          <w:bottom w:w="0" w:type="dxa"/>
          <w:right w:w="108" w:type="dxa"/>
        </w:tblCellMar>
      </w:tblPr>
      <w:tcPr>
        <w:shd w:val="clear" w:color="auto" w:fill="FFFFFF"/>
      </w:tcPr>
    </w:tblStylePr>
  </w:style>
  <w:style w:type="paragraph" w:customStyle="1" w:styleId="CB-Colofontitels0">
    <w:name w:val="CB-Colofontitels"/>
    <w:basedOn w:val="CB-colofonadres"/>
    <w:link w:val="CB-ColofontitelsChar"/>
    <w:rsid w:val="005F343B"/>
    <w:pPr>
      <w:tabs>
        <w:tab w:val="right" w:pos="2421"/>
        <w:tab w:val="left" w:pos="2676"/>
      </w:tabs>
      <w:spacing w:line="280" w:lineRule="atLeast"/>
    </w:pPr>
    <w:rPr>
      <w:szCs w:val="16"/>
    </w:rPr>
  </w:style>
  <w:style w:type="paragraph" w:customStyle="1" w:styleId="CB-colofonteksten">
    <w:name w:val="CB-colofon teksten"/>
    <w:basedOn w:val="01Standaard"/>
    <w:rsid w:val="00266FEC"/>
  </w:style>
  <w:style w:type="paragraph" w:customStyle="1" w:styleId="CB-kopteksten">
    <w:name w:val="CB-kopteksten"/>
    <w:basedOn w:val="Standaard"/>
    <w:rsid w:val="00A55103"/>
    <w:pPr>
      <w:autoSpaceDE/>
      <w:autoSpaceDN/>
      <w:adjustRightInd/>
    </w:pPr>
    <w:rPr>
      <w:rFonts w:eastAsia="Calibri" w:cs="Arial"/>
      <w:sz w:val="16"/>
      <w:szCs w:val="16"/>
      <w:lang w:eastAsia="en-US"/>
    </w:rPr>
  </w:style>
  <w:style w:type="paragraph" w:customStyle="1" w:styleId="CB-colofonteksten0">
    <w:name w:val="CB-colofonteksten"/>
    <w:basedOn w:val="01Standaard"/>
    <w:link w:val="CB-colofontekstenChar"/>
    <w:rsid w:val="005F343B"/>
  </w:style>
  <w:style w:type="character" w:customStyle="1" w:styleId="Colofonteksten2">
    <w:name w:val="Colofonteksten 2"/>
    <w:uiPriority w:val="1"/>
    <w:rsid w:val="005F343B"/>
    <w:rPr>
      <w:rFonts w:ascii="Corbel" w:hAnsi="Corbel" w:cs="Corbel"/>
      <w:sz w:val="20"/>
      <w:szCs w:val="16"/>
      <w:lang w:val="de-DE"/>
    </w:rPr>
  </w:style>
  <w:style w:type="character" w:customStyle="1" w:styleId="CB-colofonadresChar">
    <w:name w:val="CB-colofonadres Char"/>
    <w:link w:val="CB-colofonadres"/>
    <w:rsid w:val="005F343B"/>
    <w:rPr>
      <w:rFonts w:ascii="Corbel" w:hAnsi="Corbel"/>
      <w:sz w:val="16"/>
    </w:rPr>
  </w:style>
  <w:style w:type="character" w:customStyle="1" w:styleId="CB-ColofontitelsChar">
    <w:name w:val="CB-Colofontitels Char"/>
    <w:link w:val="CB-Colofontitels0"/>
    <w:rsid w:val="005F343B"/>
    <w:rPr>
      <w:rFonts w:ascii="Corbel" w:hAnsi="Corbel"/>
      <w:sz w:val="16"/>
      <w:szCs w:val="16"/>
    </w:rPr>
  </w:style>
  <w:style w:type="character" w:customStyle="1" w:styleId="CB-colofontekstenChar">
    <w:name w:val="CB-colofonteksten Char"/>
    <w:link w:val="CB-colofonteksten0"/>
    <w:rsid w:val="005F343B"/>
    <w:rPr>
      <w:rFonts w:ascii="Corbel" w:hAnsi="Corbel" w:cs="Corbel"/>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rsid w:val="00A55103"/>
    <w:pPr>
      <w:autoSpaceDE w:val="0"/>
      <w:autoSpaceDN w:val="0"/>
      <w:adjustRightInd w:val="0"/>
      <w:spacing w:line="280" w:lineRule="atLeast"/>
    </w:pPr>
    <w:rPr>
      <w:rFonts w:ascii="Corbel" w:hAnsi="Corbel" w:cs="Corbel"/>
      <w:lang w:val="nl-NL" w:eastAsia="nl-NL"/>
    </w:rPr>
  </w:style>
  <w:style w:type="paragraph" w:styleId="Kop1">
    <w:name w:val="heading 1"/>
    <w:basedOn w:val="Standaard"/>
    <w:next w:val="Standaard"/>
    <w:link w:val="Kop1Char"/>
    <w:rsid w:val="006F2DBB"/>
    <w:pPr>
      <w:keepNext/>
      <w:keepLines/>
      <w:numPr>
        <w:numId w:val="22"/>
      </w:numPr>
      <w:spacing w:before="480" w:after="240"/>
      <w:ind w:left="357" w:hanging="357"/>
      <w:outlineLvl w:val="0"/>
    </w:pPr>
    <w:rPr>
      <w:rFonts w:cs="Times New Roman"/>
      <w:b/>
      <w:bCs/>
      <w:sz w:val="24"/>
      <w:szCs w:val="28"/>
    </w:rPr>
  </w:style>
  <w:style w:type="paragraph" w:styleId="Kop2">
    <w:name w:val="heading 2"/>
    <w:basedOn w:val="Standaard"/>
    <w:next w:val="Standaard"/>
    <w:link w:val="Kop2Char"/>
    <w:semiHidden/>
    <w:unhideWhenUsed/>
    <w:qFormat/>
    <w:rsid w:val="009F3CCF"/>
    <w:pPr>
      <w:keepNext/>
      <w:keepLines/>
      <w:spacing w:before="200"/>
      <w:outlineLvl w:val="1"/>
    </w:pPr>
    <w:rPr>
      <w:rFonts w:ascii="Cambria" w:hAnsi="Cambria" w:cs="Times New Roman"/>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0F6E09"/>
    <w:rPr>
      <w:rFonts w:ascii="Calibri" w:hAnsi="Calibri"/>
      <w:sz w:val="22"/>
      <w:szCs w:val="22"/>
      <w:lang w:val="nl-NL" w:eastAsia="nl-NL"/>
    </w:rPr>
  </w:style>
  <w:style w:type="character" w:customStyle="1" w:styleId="GeenafstandChar">
    <w:name w:val="Geen afstand Char"/>
    <w:link w:val="Geenafstand"/>
    <w:uiPriority w:val="1"/>
    <w:rsid w:val="000F6E09"/>
    <w:rPr>
      <w:rFonts w:ascii="Calibri" w:eastAsia="Times New Roman" w:hAnsi="Calibri" w:cs="Times New Roman"/>
      <w:sz w:val="22"/>
      <w:szCs w:val="22"/>
    </w:rPr>
  </w:style>
  <w:style w:type="paragraph" w:styleId="Ballontekst">
    <w:name w:val="Balloon Text"/>
    <w:basedOn w:val="Standaard"/>
    <w:link w:val="BallontekstChar"/>
    <w:rsid w:val="000F6E09"/>
    <w:rPr>
      <w:rFonts w:ascii="Tahoma" w:hAnsi="Tahoma" w:cs="Tahoma"/>
      <w:sz w:val="16"/>
      <w:szCs w:val="16"/>
    </w:rPr>
  </w:style>
  <w:style w:type="character" w:customStyle="1" w:styleId="BallontekstChar">
    <w:name w:val="Ballontekst Char"/>
    <w:link w:val="Ballontekst"/>
    <w:rsid w:val="000F6E09"/>
    <w:rPr>
      <w:rFonts w:ascii="Tahoma" w:hAnsi="Tahoma" w:cs="Tahoma"/>
      <w:sz w:val="16"/>
      <w:szCs w:val="16"/>
    </w:rPr>
  </w:style>
  <w:style w:type="paragraph" w:styleId="Lijstalinea">
    <w:name w:val="List Paragraph"/>
    <w:basedOn w:val="Standaard"/>
    <w:uiPriority w:val="34"/>
    <w:rsid w:val="001B0B60"/>
    <w:pPr>
      <w:numPr>
        <w:numId w:val="7"/>
      </w:numPr>
      <w:ind w:left="567" w:hanging="567"/>
      <w:contextualSpacing/>
    </w:pPr>
  </w:style>
  <w:style w:type="numbering" w:customStyle="1" w:styleId="StijlMetopsommingstekensSymbolsymboolLinks063cmVerk">
    <w:name w:val="Stijl Met opsommingstekens Symbol (symbool) Links:  063 cm Verk..."/>
    <w:basedOn w:val="Geenlijst"/>
    <w:rsid w:val="001B0B60"/>
    <w:pPr>
      <w:numPr>
        <w:numId w:val="5"/>
      </w:numPr>
    </w:pPr>
  </w:style>
  <w:style w:type="paragraph" w:customStyle="1" w:styleId="08Tussenkop">
    <w:name w:val="08 Tussenkop"/>
    <w:basedOn w:val="Standaard"/>
    <w:next w:val="01Standaard"/>
    <w:rsid w:val="00C852C8"/>
    <w:rPr>
      <w:b/>
      <w:lang w:val="en-GB"/>
    </w:rPr>
  </w:style>
  <w:style w:type="paragraph" w:customStyle="1" w:styleId="CB-colofonadresvet">
    <w:name w:val="CB-colofonadres vet"/>
    <w:basedOn w:val="CB-colofonadres"/>
    <w:rsid w:val="006141D5"/>
    <w:rPr>
      <w:b/>
    </w:rPr>
  </w:style>
  <w:style w:type="paragraph" w:styleId="Koptekst">
    <w:name w:val="header"/>
    <w:basedOn w:val="Standaard"/>
    <w:link w:val="KoptekstChar"/>
    <w:rsid w:val="004D6BA1"/>
    <w:pPr>
      <w:tabs>
        <w:tab w:val="center" w:pos="4536"/>
        <w:tab w:val="right" w:pos="9072"/>
      </w:tabs>
      <w:spacing w:line="240" w:lineRule="auto"/>
    </w:pPr>
  </w:style>
  <w:style w:type="character" w:customStyle="1" w:styleId="KoptekstChar">
    <w:name w:val="Koptekst Char"/>
    <w:link w:val="Koptekst"/>
    <w:rsid w:val="004D6BA1"/>
    <w:rPr>
      <w:rFonts w:ascii="Corbel" w:eastAsia="Calibri" w:hAnsi="Corbel" w:cs="Arial"/>
      <w:szCs w:val="20"/>
      <w:lang w:eastAsia="en-US"/>
    </w:rPr>
  </w:style>
  <w:style w:type="paragraph" w:styleId="Voettekst">
    <w:name w:val="footer"/>
    <w:basedOn w:val="Standaard"/>
    <w:link w:val="VoettekstChar"/>
    <w:rsid w:val="00DC3FDA"/>
    <w:pPr>
      <w:tabs>
        <w:tab w:val="center" w:pos="4536"/>
        <w:tab w:val="right" w:pos="9072"/>
      </w:tabs>
      <w:spacing w:line="240" w:lineRule="auto"/>
      <w:jc w:val="right"/>
    </w:pPr>
    <w:rPr>
      <w:sz w:val="16"/>
    </w:rPr>
  </w:style>
  <w:style w:type="character" w:customStyle="1" w:styleId="VoettekstChar">
    <w:name w:val="Voettekst Char"/>
    <w:link w:val="Voettekst"/>
    <w:rsid w:val="00DC3FDA"/>
    <w:rPr>
      <w:rFonts w:ascii="Corbel" w:hAnsi="Corbel" w:cs="Corbel"/>
      <w:sz w:val="16"/>
      <w:lang w:val="de-DE"/>
    </w:rPr>
  </w:style>
  <w:style w:type="paragraph" w:customStyle="1" w:styleId="CB-Documenttitel">
    <w:name w:val="CB-Documenttitel"/>
    <w:basedOn w:val="Standaard"/>
    <w:rsid w:val="006F308D"/>
    <w:pPr>
      <w:spacing w:line="240" w:lineRule="auto"/>
    </w:pPr>
    <w:rPr>
      <w:rFonts w:ascii="Cambria" w:hAnsi="Cambria"/>
      <w:b/>
      <w:sz w:val="48"/>
      <w:szCs w:val="48"/>
    </w:rPr>
  </w:style>
  <w:style w:type="paragraph" w:customStyle="1" w:styleId="CB-Rapporttitel">
    <w:name w:val="CB-Rapporttitel"/>
    <w:rsid w:val="006F308D"/>
    <w:pPr>
      <w:spacing w:after="240"/>
    </w:pPr>
    <w:rPr>
      <w:rFonts w:ascii="Cambria" w:eastAsia="Calibri" w:hAnsi="Cambria" w:cs="Arial"/>
      <w:b/>
      <w:sz w:val="48"/>
      <w:lang w:val="nl-NL" w:eastAsia="en-US"/>
    </w:rPr>
  </w:style>
  <w:style w:type="paragraph" w:customStyle="1" w:styleId="CB-Rapportauteur">
    <w:name w:val="CB-Rapportauteur"/>
    <w:rsid w:val="006F308D"/>
    <w:pPr>
      <w:spacing w:line="400" w:lineRule="atLeast"/>
    </w:pPr>
    <w:rPr>
      <w:rFonts w:ascii="Calibri" w:eastAsia="Calibri" w:hAnsi="Calibri" w:cs="Arial"/>
      <w:sz w:val="28"/>
      <w:szCs w:val="28"/>
      <w:lang w:val="nl-NL" w:eastAsia="en-US"/>
    </w:rPr>
  </w:style>
  <w:style w:type="character" w:styleId="Tekstvantijdelijkeaanduiding">
    <w:name w:val="Placeholder Text"/>
    <w:uiPriority w:val="99"/>
    <w:semiHidden/>
    <w:rsid w:val="006F308D"/>
    <w:rPr>
      <w:color w:val="808080"/>
    </w:rPr>
  </w:style>
  <w:style w:type="paragraph" w:customStyle="1" w:styleId="CB-colofontitels">
    <w:name w:val="CB-colofon titels"/>
    <w:basedOn w:val="Standaard"/>
    <w:rsid w:val="003F66FF"/>
    <w:pPr>
      <w:jc w:val="right"/>
    </w:pPr>
    <w:rPr>
      <w:sz w:val="16"/>
      <w:szCs w:val="16"/>
    </w:rPr>
  </w:style>
  <w:style w:type="paragraph" w:customStyle="1" w:styleId="CB-colofonadres">
    <w:name w:val="CB-colofonadres"/>
    <w:link w:val="CB-colofonadresChar"/>
    <w:rsid w:val="00266FEC"/>
    <w:pPr>
      <w:spacing w:line="240" w:lineRule="atLeast"/>
    </w:pPr>
    <w:rPr>
      <w:rFonts w:ascii="Corbel" w:hAnsi="Corbel"/>
      <w:sz w:val="16"/>
      <w:lang w:val="nl-NL" w:eastAsia="nl-NL"/>
    </w:rPr>
  </w:style>
  <w:style w:type="paragraph" w:customStyle="1" w:styleId="02Kop1">
    <w:name w:val="02 Kop 1"/>
    <w:basedOn w:val="Standaard"/>
    <w:next w:val="01Standaard"/>
    <w:rsid w:val="00EF7C8E"/>
    <w:pPr>
      <w:pageBreakBefore/>
      <w:numPr>
        <w:numId w:val="8"/>
      </w:numPr>
      <w:spacing w:after="360" w:line="440" w:lineRule="atLeast"/>
    </w:pPr>
    <w:rPr>
      <w:rFonts w:ascii="Cambria-Bold" w:hAnsi="Cambria-Bold"/>
      <w:b/>
      <w:bCs/>
      <w:sz w:val="36"/>
    </w:rPr>
  </w:style>
  <w:style w:type="paragraph" w:customStyle="1" w:styleId="01Standaard">
    <w:name w:val="01 Standaard"/>
    <w:basedOn w:val="Standaard"/>
    <w:qFormat/>
    <w:rsid w:val="00E25292"/>
  </w:style>
  <w:style w:type="paragraph" w:customStyle="1" w:styleId="03Kop2">
    <w:name w:val="03 Kop 2"/>
    <w:basedOn w:val="02Kop1"/>
    <w:next w:val="01Standaard"/>
    <w:rsid w:val="00EF7C8E"/>
    <w:pPr>
      <w:pageBreakBefore w:val="0"/>
      <w:numPr>
        <w:ilvl w:val="1"/>
      </w:numPr>
      <w:spacing w:before="280" w:after="0" w:line="280" w:lineRule="atLeast"/>
    </w:pPr>
    <w:rPr>
      <w:sz w:val="26"/>
    </w:rPr>
  </w:style>
  <w:style w:type="paragraph" w:customStyle="1" w:styleId="05Subkop">
    <w:name w:val="05 Subkop"/>
    <w:basedOn w:val="01Standaard"/>
    <w:next w:val="01Standaard"/>
    <w:qFormat/>
    <w:rsid w:val="009F3CCF"/>
    <w:pPr>
      <w:spacing w:before="280"/>
    </w:pPr>
    <w:rPr>
      <w:i/>
    </w:rPr>
  </w:style>
  <w:style w:type="paragraph" w:customStyle="1" w:styleId="04Kop3">
    <w:name w:val="04 Kop 3"/>
    <w:basedOn w:val="03Kop2"/>
    <w:next w:val="01Standaard"/>
    <w:rsid w:val="00607A29"/>
    <w:pPr>
      <w:numPr>
        <w:ilvl w:val="2"/>
      </w:numPr>
    </w:pPr>
    <w:rPr>
      <w:sz w:val="20"/>
    </w:rPr>
  </w:style>
  <w:style w:type="paragraph" w:customStyle="1" w:styleId="06Opsommingstreep">
    <w:name w:val="06 Opsomming streep"/>
    <w:basedOn w:val="01Standaard"/>
    <w:qFormat/>
    <w:rsid w:val="00607A29"/>
    <w:pPr>
      <w:numPr>
        <w:numId w:val="9"/>
      </w:numPr>
      <w:ind w:left="284" w:hanging="284"/>
    </w:pPr>
  </w:style>
  <w:style w:type="paragraph" w:styleId="Voetnoottekst">
    <w:name w:val="footnote text"/>
    <w:basedOn w:val="Standaard"/>
    <w:link w:val="VoetnoottekstChar"/>
    <w:rsid w:val="00837264"/>
    <w:pPr>
      <w:spacing w:line="220" w:lineRule="exact"/>
    </w:pPr>
    <w:rPr>
      <w:sz w:val="16"/>
    </w:rPr>
  </w:style>
  <w:style w:type="character" w:customStyle="1" w:styleId="VoetnoottekstChar">
    <w:name w:val="Voetnoottekst Char"/>
    <w:link w:val="Voetnoottekst"/>
    <w:rsid w:val="00837264"/>
    <w:rPr>
      <w:rFonts w:ascii="Corbel" w:eastAsia="Calibri" w:hAnsi="Corbel" w:cs="Arial"/>
      <w:sz w:val="16"/>
      <w:szCs w:val="20"/>
      <w:lang w:eastAsia="en-US"/>
    </w:rPr>
  </w:style>
  <w:style w:type="character" w:styleId="Voetnootmarkering">
    <w:name w:val="footnote reference"/>
    <w:rsid w:val="00607A29"/>
    <w:rPr>
      <w:vertAlign w:val="superscript"/>
    </w:rPr>
  </w:style>
  <w:style w:type="paragraph" w:styleId="Bijschrift">
    <w:name w:val="caption"/>
    <w:basedOn w:val="Standaard"/>
    <w:next w:val="Standaard"/>
    <w:unhideWhenUsed/>
    <w:rsid w:val="00F456D2"/>
    <w:pPr>
      <w:spacing w:after="120"/>
    </w:pPr>
    <w:rPr>
      <w:b/>
      <w:bCs/>
      <w:szCs w:val="18"/>
    </w:rPr>
  </w:style>
  <w:style w:type="paragraph" w:customStyle="1" w:styleId="07Opsommingnummer">
    <w:name w:val="07 Opsomming nummer"/>
    <w:basedOn w:val="01Standaard"/>
    <w:qFormat/>
    <w:rsid w:val="009136DE"/>
    <w:pPr>
      <w:numPr>
        <w:numId w:val="11"/>
      </w:numPr>
      <w:ind w:left="284" w:hanging="284"/>
    </w:pPr>
  </w:style>
  <w:style w:type="paragraph" w:customStyle="1" w:styleId="CB-titelinhoudsopgave">
    <w:name w:val="CB-titel inhoudsopgave"/>
    <w:basedOn w:val="02Kop1"/>
    <w:rsid w:val="00EF7C8E"/>
    <w:pPr>
      <w:pageBreakBefore w:val="0"/>
      <w:numPr>
        <w:numId w:val="0"/>
      </w:numPr>
      <w:spacing w:after="720"/>
    </w:pPr>
    <w:rPr>
      <w:noProof/>
    </w:rPr>
  </w:style>
  <w:style w:type="character" w:customStyle="1" w:styleId="Kop1Char">
    <w:name w:val="Kop 1 Char"/>
    <w:link w:val="Kop1"/>
    <w:rsid w:val="006F2DBB"/>
    <w:rPr>
      <w:rFonts w:ascii="Corbel" w:hAnsi="Corbel"/>
      <w:b/>
      <w:bCs/>
      <w:sz w:val="24"/>
      <w:szCs w:val="28"/>
    </w:rPr>
  </w:style>
  <w:style w:type="character" w:customStyle="1" w:styleId="Kop2Char">
    <w:name w:val="Kop 2 Char"/>
    <w:link w:val="Kop2"/>
    <w:semiHidden/>
    <w:rsid w:val="009F3CCF"/>
    <w:rPr>
      <w:rFonts w:ascii="Cambria" w:eastAsia="Times New Roman" w:hAnsi="Cambria" w:cs="Times New Roman"/>
      <w:b/>
      <w:bCs/>
      <w:color w:val="4F81BD"/>
      <w:sz w:val="26"/>
      <w:szCs w:val="26"/>
    </w:rPr>
  </w:style>
  <w:style w:type="paragraph" w:styleId="Inhopg2">
    <w:name w:val="toc 2"/>
    <w:next w:val="Standaard"/>
    <w:autoRedefine/>
    <w:uiPriority w:val="39"/>
    <w:rsid w:val="009F3CCF"/>
    <w:pPr>
      <w:tabs>
        <w:tab w:val="left" w:pos="567"/>
        <w:tab w:val="right" w:pos="7813"/>
      </w:tabs>
      <w:spacing w:line="280" w:lineRule="atLeast"/>
      <w:ind w:left="567" w:hanging="567"/>
    </w:pPr>
    <w:rPr>
      <w:rFonts w:ascii="Corbel" w:eastAsia="Calibri" w:hAnsi="Corbel" w:cs="Corbel"/>
      <w:noProof/>
      <w:lang w:val="de-DE" w:eastAsia="nl-NL"/>
    </w:rPr>
  </w:style>
  <w:style w:type="paragraph" w:styleId="Inhopg1">
    <w:name w:val="toc 1"/>
    <w:next w:val="Standaard"/>
    <w:autoRedefine/>
    <w:uiPriority w:val="39"/>
    <w:rsid w:val="00EF7C8E"/>
    <w:pPr>
      <w:tabs>
        <w:tab w:val="left" w:pos="440"/>
        <w:tab w:val="right" w:pos="7813"/>
      </w:tabs>
      <w:spacing w:before="320" w:line="320" w:lineRule="atLeast"/>
      <w:ind w:hanging="567"/>
    </w:pPr>
    <w:rPr>
      <w:rFonts w:ascii="Cambria" w:eastAsia="Calibri" w:hAnsi="Cambria"/>
      <w:b/>
      <w:noProof/>
      <w:sz w:val="26"/>
      <w:lang w:val="nl-NL" w:eastAsia="nl-NL"/>
    </w:rPr>
  </w:style>
  <w:style w:type="character" w:styleId="Hyperlink">
    <w:name w:val="Hyperlink"/>
    <w:uiPriority w:val="99"/>
    <w:unhideWhenUsed/>
    <w:rsid w:val="009F3CCF"/>
    <w:rPr>
      <w:color w:val="0000FF"/>
      <w:u w:val="single"/>
    </w:rPr>
  </w:style>
  <w:style w:type="table" w:styleId="Tabelraster">
    <w:name w:val="Table Grid"/>
    <w:basedOn w:val="Standaardtabel"/>
    <w:rsid w:val="00EF7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B-tabel">
    <w:name w:val="CB-tabel"/>
    <w:basedOn w:val="Standaardtabel"/>
    <w:uiPriority w:val="99"/>
    <w:rsid w:val="004A6DE0"/>
    <w:rPr>
      <w:rFonts w:ascii="Corbel" w:hAnsi="Corbel"/>
      <w:sz w:val="18"/>
    </w:rPr>
    <w:tblPr>
      <w:tblInd w:w="0" w:type="dxa"/>
      <w:tblBorders>
        <w:bottom w:val="single" w:sz="12" w:space="0" w:color="D9D9D9"/>
      </w:tblBorders>
      <w:tblCellMar>
        <w:top w:w="0" w:type="dxa"/>
        <w:left w:w="108" w:type="dxa"/>
        <w:bottom w:w="0" w:type="dxa"/>
        <w:right w:w="108" w:type="dxa"/>
      </w:tblCellMar>
    </w:tblPr>
    <w:tblStylePr w:type="firstRow">
      <w:rPr>
        <w:rFonts w:ascii="Cambria-Bold" w:hAnsi="Cambria-Bold"/>
        <w:b/>
        <w:sz w:val="18"/>
      </w:rPr>
      <w:tblPr/>
      <w:tcPr>
        <w:tcBorders>
          <w:bottom w:val="single" w:sz="12" w:space="0" w:color="D9D9D9"/>
        </w:tcBorders>
      </w:tcPr>
    </w:tblStylePr>
    <w:tblStylePr w:type="lastRow">
      <w:rPr>
        <w:rFonts w:ascii="Cambria-Bold" w:hAnsi="Cambria-Bold"/>
        <w:sz w:val="18"/>
      </w:rPr>
      <w:tblPr/>
      <w:tcPr>
        <w:tcBorders>
          <w:top w:val="nil"/>
          <w:left w:val="nil"/>
          <w:bottom w:val="nil"/>
          <w:right w:val="nil"/>
          <w:insideH w:val="nil"/>
          <w:insideV w:val="nil"/>
          <w:tl2br w:val="nil"/>
          <w:tr2bl w:val="nil"/>
        </w:tcBorders>
      </w:tcPr>
    </w:tblStylePr>
    <w:tblStylePr w:type="firstCol">
      <w:pPr>
        <w:jc w:val="right"/>
      </w:pPr>
      <w:rPr>
        <w:rFonts w:ascii="Cambria-Bold" w:hAnsi="Cambria-Bold"/>
        <w:sz w:val="18"/>
      </w:rPr>
      <w:tblPr>
        <w:tblCellMar>
          <w:top w:w="0" w:type="dxa"/>
          <w:left w:w="227" w:type="dxa"/>
          <w:bottom w:w="0" w:type="dxa"/>
          <w:right w:w="108" w:type="dxa"/>
        </w:tblCellMar>
      </w:tblPr>
      <w:tcPr>
        <w:shd w:val="clear" w:color="auto" w:fill="D9D9D9"/>
      </w:tcPr>
    </w:tblStylePr>
    <w:tblStylePr w:type="nwCell">
      <w:tblPr>
        <w:tblCellMar>
          <w:top w:w="0" w:type="dxa"/>
          <w:left w:w="227" w:type="dxa"/>
          <w:bottom w:w="0" w:type="dxa"/>
          <w:right w:w="108" w:type="dxa"/>
        </w:tblCellMar>
      </w:tblPr>
      <w:tcPr>
        <w:shd w:val="clear" w:color="auto" w:fill="FFFFFF"/>
      </w:tcPr>
    </w:tblStylePr>
  </w:style>
  <w:style w:type="paragraph" w:customStyle="1" w:styleId="CB-Colofontitels0">
    <w:name w:val="CB-Colofontitels"/>
    <w:basedOn w:val="CB-colofonadres"/>
    <w:link w:val="CB-ColofontitelsChar"/>
    <w:rsid w:val="005F343B"/>
    <w:pPr>
      <w:tabs>
        <w:tab w:val="right" w:pos="2421"/>
        <w:tab w:val="left" w:pos="2676"/>
      </w:tabs>
      <w:spacing w:line="280" w:lineRule="atLeast"/>
    </w:pPr>
    <w:rPr>
      <w:szCs w:val="16"/>
    </w:rPr>
  </w:style>
  <w:style w:type="paragraph" w:customStyle="1" w:styleId="CB-colofonteksten">
    <w:name w:val="CB-colofon teksten"/>
    <w:basedOn w:val="01Standaard"/>
    <w:rsid w:val="00266FEC"/>
  </w:style>
  <w:style w:type="paragraph" w:customStyle="1" w:styleId="CB-kopteksten">
    <w:name w:val="CB-kopteksten"/>
    <w:basedOn w:val="Standaard"/>
    <w:rsid w:val="00A55103"/>
    <w:pPr>
      <w:autoSpaceDE/>
      <w:autoSpaceDN/>
      <w:adjustRightInd/>
    </w:pPr>
    <w:rPr>
      <w:rFonts w:eastAsia="Calibri" w:cs="Arial"/>
      <w:sz w:val="16"/>
      <w:szCs w:val="16"/>
      <w:lang w:eastAsia="en-US"/>
    </w:rPr>
  </w:style>
  <w:style w:type="paragraph" w:customStyle="1" w:styleId="CB-colofonteksten0">
    <w:name w:val="CB-colofonteksten"/>
    <w:basedOn w:val="01Standaard"/>
    <w:link w:val="CB-colofontekstenChar"/>
    <w:rsid w:val="005F343B"/>
  </w:style>
  <w:style w:type="character" w:customStyle="1" w:styleId="Colofonteksten2">
    <w:name w:val="Colofonteksten 2"/>
    <w:uiPriority w:val="1"/>
    <w:rsid w:val="005F343B"/>
    <w:rPr>
      <w:rFonts w:ascii="Corbel" w:hAnsi="Corbel" w:cs="Corbel"/>
      <w:sz w:val="20"/>
      <w:szCs w:val="16"/>
      <w:lang w:val="de-DE"/>
    </w:rPr>
  </w:style>
  <w:style w:type="character" w:customStyle="1" w:styleId="CB-colofonadresChar">
    <w:name w:val="CB-colofonadres Char"/>
    <w:link w:val="CB-colofonadres"/>
    <w:rsid w:val="005F343B"/>
    <w:rPr>
      <w:rFonts w:ascii="Corbel" w:hAnsi="Corbel"/>
      <w:sz w:val="16"/>
    </w:rPr>
  </w:style>
  <w:style w:type="character" w:customStyle="1" w:styleId="CB-ColofontitelsChar">
    <w:name w:val="CB-Colofontitels Char"/>
    <w:link w:val="CB-Colofontitels0"/>
    <w:rsid w:val="005F343B"/>
    <w:rPr>
      <w:rFonts w:ascii="Corbel" w:hAnsi="Corbel"/>
      <w:sz w:val="16"/>
      <w:szCs w:val="16"/>
    </w:rPr>
  </w:style>
  <w:style w:type="character" w:customStyle="1" w:styleId="CB-colofontekstenChar">
    <w:name w:val="CB-colofonteksten Char"/>
    <w:link w:val="CB-colofonteksten0"/>
    <w:rsid w:val="005F343B"/>
    <w:rPr>
      <w:rFonts w:ascii="Corbel" w:hAnsi="Corbel" w:cs="Corbel"/>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bsp.nl\infrastructuur\Apps\Centraal\Office\2010\Sjablonen\Nederlands\CBS-Memo-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CBS-Memo-NL.dotm</Template>
  <TotalTime>0</TotalTime>
  <Pages>3</Pages>
  <Words>1205</Words>
  <Characters>6871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CBS Memosjabloon NL</vt:lpstr>
      <vt:lpstr>CBS Memosjabloon NL</vt:lpstr>
    </vt:vector>
  </TitlesOfParts>
  <Company>Foliero Office Automatisering</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Memosjabloon NL</dc:title>
  <dc:subject>Vragenlijst hiërarchische kleurpaletten</dc:subject>
  <dc:creator>Mattijn Morren</dc:creator>
  <dc:description>: _x000d_
:</dc:description>
  <cp:lastModifiedBy>Tennekes, M.</cp:lastModifiedBy>
  <cp:revision>2</cp:revision>
  <dcterms:created xsi:type="dcterms:W3CDTF">2014-03-05T09:08:00Z</dcterms:created>
  <dcterms:modified xsi:type="dcterms:W3CDTF">2014-03-05T09:08:00Z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drijfNaam">
    <vt:lpwstr> </vt:lpwstr>
  </property>
  <property fmtid="{D5CDD505-2E9C-101B-9397-08002B2CF9AE}" pid="3" name="BedrijfBezoekAdres">
    <vt:lpwstr> </vt:lpwstr>
  </property>
  <property fmtid="{D5CDD505-2E9C-101B-9397-08002B2CF9AE}" pid="4" name="BedrijfBezoekPC">
    <vt:lpwstr> </vt:lpwstr>
  </property>
  <property fmtid="{D5CDD505-2E9C-101B-9397-08002B2CF9AE}" pid="5" name="BedrijfBezoekPlaats">
    <vt:lpwstr> </vt:lpwstr>
  </property>
  <property fmtid="{D5CDD505-2E9C-101B-9397-08002B2CF9AE}" pid="6" name="BedrijfPostAdres">
    <vt:lpwstr> </vt:lpwstr>
  </property>
  <property fmtid="{D5CDD505-2E9C-101B-9397-08002B2CF9AE}" pid="7" name="BedrijfPostPC">
    <vt:lpwstr> </vt:lpwstr>
  </property>
  <property fmtid="{D5CDD505-2E9C-101B-9397-08002B2CF9AE}" pid="8" name="BedrijfPostPlaats">
    <vt:lpwstr> </vt:lpwstr>
  </property>
  <property fmtid="{D5CDD505-2E9C-101B-9397-08002B2CF9AE}" pid="9" name="BedrijfTel">
    <vt:lpwstr> </vt:lpwstr>
  </property>
  <property fmtid="{D5CDD505-2E9C-101B-9397-08002B2CF9AE}" pid="10" name="BedrijfWebsite">
    <vt:lpwstr> </vt:lpwstr>
  </property>
  <property fmtid="{D5CDD505-2E9C-101B-9397-08002B2CF9AE}" pid="11" name="txtAan">
    <vt:lpwstr>Martijn Tenneks en Edwin de Jonge</vt:lpwstr>
  </property>
  <property fmtid="{D5CDD505-2E9C-101B-9397-08002B2CF9AE}" pid="12" name="txtDatum">
    <vt:lpwstr>2 maart 2014</vt:lpwstr>
  </property>
  <property fmtid="{D5CDD505-2E9C-101B-9397-08002B2CF9AE}" pid="13" name="txtBetreft">
    <vt:lpwstr>Vragenlijst hiërarchische kleurpaletten</vt:lpwstr>
  </property>
  <property fmtid="{D5CDD505-2E9C-101B-9397-08002B2CF9AE}" pid="14" name="txtCc">
    <vt:lpwstr/>
  </property>
  <property fmtid="{D5CDD505-2E9C-101B-9397-08002B2CF9AE}" pid="15" name="txtRubriek1">
    <vt:lpwstr/>
  </property>
  <property fmtid="{D5CDD505-2E9C-101B-9397-08002B2CF9AE}" pid="16" name="txtRubriek2">
    <vt:lpwstr/>
  </property>
  <property fmtid="{D5CDD505-2E9C-101B-9397-08002B2CF9AE}" pid="17" name="CBScontactpersoon">
    <vt:lpwstr>Mattijn Morren</vt:lpwstr>
  </property>
  <property fmtid="{D5CDD505-2E9C-101B-9397-08002B2CF9AE}" pid="18" name="CBSafdeling">
    <vt:lpwstr>Methodologie</vt:lpwstr>
  </property>
  <property fmtid="{D5CDD505-2E9C-101B-9397-08002B2CF9AE}" pid="19" name="CBSfunctie">
    <vt:lpwstr/>
  </property>
  <property fmtid="{D5CDD505-2E9C-101B-9397-08002B2CF9AE}" pid="20" name="CBStelefoonnummer">
    <vt:lpwstr>(045) 570 7006</vt:lpwstr>
  </property>
  <property fmtid="{D5CDD505-2E9C-101B-9397-08002B2CF9AE}" pid="21" name="CBSfaxnummer">
    <vt:lpwstr/>
  </property>
  <property fmtid="{D5CDD505-2E9C-101B-9397-08002B2CF9AE}" pid="22" name="cboWerkmij">
    <vt:lpwstr>2</vt:lpwstr>
  </property>
  <property fmtid="{D5CDD505-2E9C-101B-9397-08002B2CF9AE}" pid="23" name="Datum voltooid">
    <vt:lpwstr>2 nov. 2013</vt:lpwstr>
  </property>
  <property fmtid="{D5CDD505-2E9C-101B-9397-08002B2CF9AE}" pid="24" name="Created By">
    <vt:lpwstr>(VBA) Femda, Frits Egmond</vt:lpwstr>
  </property>
  <property fmtid="{D5CDD505-2E9C-101B-9397-08002B2CF9AE}" pid="25" name="txtLblRubriek1">
    <vt:lpwstr/>
  </property>
  <property fmtid="{D5CDD505-2E9C-101B-9397-08002B2CF9AE}" pid="26" name="txtLblRubriek2">
    <vt:lpwstr/>
  </property>
  <property fmtid="{D5CDD505-2E9C-101B-9397-08002B2CF9AE}" pid="27" name="CBSAfdelingFunctie">
    <vt:lpwstr/>
  </property>
  <property fmtid="{D5CDD505-2E9C-101B-9397-08002B2CF9AE}" pid="28" name="lngCaller">
    <vt:lpwstr>1</vt:lpwstr>
  </property>
  <property fmtid="{D5CDD505-2E9C-101B-9397-08002B2CF9AE}" pid="29" name="txtProject">
    <vt:lpwstr>grpMemo</vt:lpwstr>
  </property>
  <property fmtid="{D5CDD505-2E9C-101B-9397-08002B2CF9AE}" pid="30" name="CBSmail">
    <vt:lpwstr/>
  </property>
  <property fmtid="{D5CDD505-2E9C-101B-9397-08002B2CF9AE}" pid="31" name="tglConvertToNormal">
    <vt:lpwstr>Onwaar</vt:lpwstr>
  </property>
</Properties>
</file>