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1F14" w14:textId="5DA9CEE6" w:rsidR="008819E5" w:rsidRDefault="0026194A">
      <w:r>
        <w:t xml:space="preserve">For </w:t>
      </w:r>
      <w:r w:rsidR="00E95659">
        <w:t>programs 1-4 I did not use any outside resources and didn’t think that there was any logic needed that we didn’t learn either in class or through the readings. I also completed the convert age extra credit without any extra help. For the overdue tax extra credit, I used the website programiz.com to learn about the decimal rounding ability of the round function. I also used this website to learn about the format function which allowed me to have two numbers after the decimal place.</w:t>
      </w:r>
      <w:bookmarkStart w:id="0" w:name="_GoBack"/>
      <w:bookmarkEnd w:id="0"/>
    </w:p>
    <w:sectPr w:rsidR="008819E5" w:rsidSect="0096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08"/>
    <w:rsid w:val="0026194A"/>
    <w:rsid w:val="008819E5"/>
    <w:rsid w:val="00965738"/>
    <w:rsid w:val="00CA2E08"/>
    <w:rsid w:val="00E9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DBEC3"/>
  <w15:chartTrackingRefBased/>
  <w15:docId w15:val="{19A7381D-7B79-1C48-A13C-C205D1DC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Farber, Matt</dc:creator>
  <cp:keywords/>
  <dc:description/>
  <cp:lastModifiedBy>Farber, Matt</cp:lastModifiedBy>
  <cp:revision>2</cp:revision>
  <dcterms:created xsi:type="dcterms:W3CDTF">2019-09-12T23:16:00Z</dcterms:created>
  <dcterms:modified xsi:type="dcterms:W3CDTF">2019-09-13T00:09:00Z</dcterms:modified>
</cp:coreProperties>
</file>