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B7EEB" w14:textId="77777777" w:rsidR="006E3A67" w:rsidRDefault="00000000">
      <w:pPr>
        <w:pStyle w:val="Title"/>
      </w:pPr>
      <w:r>
        <w:t>Classification Trees And Random Foresting</w:t>
      </w:r>
    </w:p>
    <w:p w14:paraId="3770F6E8" w14:textId="77777777" w:rsidR="006E3A67" w:rsidRDefault="00000000">
      <w:pPr>
        <w:pStyle w:val="Date"/>
      </w:pPr>
      <w:r>
        <w:t>2024-04-19</w:t>
      </w:r>
    </w:p>
    <w:p w14:paraId="03BCEDBD" w14:textId="77777777" w:rsidR="006E3A67" w:rsidRDefault="00000000">
      <w:pPr>
        <w:pStyle w:val="Heading1"/>
      </w:pPr>
      <w:bookmarkStart w:id="0" w:name="load-necessary-libraries"/>
      <w:r>
        <w:t>Load necessary libraries</w:t>
      </w:r>
    </w:p>
    <w:p w14:paraId="01F91BC5" w14:textId="77777777" w:rsidR="006E3A67" w:rsidRDefault="00000000">
      <w:pPr>
        <w:pStyle w:val="FirstParagraph"/>
      </w:pPr>
      <w:r>
        <w:t>library(rpart) library(ranger)</w:t>
      </w:r>
    </w:p>
    <w:p w14:paraId="4CAAF935" w14:textId="77777777" w:rsidR="006E3A67" w:rsidRDefault="00000000">
      <w:pPr>
        <w:pStyle w:val="Heading1"/>
      </w:pPr>
      <w:bookmarkStart w:id="1" w:name="load-data-sets"/>
      <w:bookmarkEnd w:id="0"/>
      <w:r>
        <w:t>Load Data Sets</w:t>
      </w:r>
    </w:p>
    <w:p w14:paraId="56273947" w14:textId="77777777" w:rsidR="006E3A67" w:rsidRDefault="00000000">
      <w:pPr>
        <w:pStyle w:val="FirstParagraph"/>
      </w:pPr>
      <w:r>
        <w:t>order_products_train &lt;- read.csv(“path_to_order_products_train.csv”)</w:t>
      </w:r>
    </w:p>
    <w:p w14:paraId="39CD2D2A" w14:textId="77777777" w:rsidR="006E3A67" w:rsidRDefault="00000000">
      <w:pPr>
        <w:pStyle w:val="BodyText"/>
      </w:pPr>
      <w:r>
        <w:t>orders &lt;- read.csv(“path_to_orders.csv”)</w:t>
      </w:r>
    </w:p>
    <w:p w14:paraId="0F4A6BF8" w14:textId="77777777" w:rsidR="006E3A67" w:rsidRDefault="00000000">
      <w:pPr>
        <w:pStyle w:val="Heading1"/>
      </w:pPr>
      <w:bookmarkStart w:id="2" w:name="merge-datasets-on-order_id"/>
      <w:bookmarkEnd w:id="1"/>
      <w:r>
        <w:t>Merge datasets on order_id</w:t>
      </w:r>
    </w:p>
    <w:p w14:paraId="351CB60D" w14:textId="77777777" w:rsidR="006E3A67" w:rsidRDefault="00000000">
      <w:pPr>
        <w:pStyle w:val="FirstParagraph"/>
      </w:pPr>
      <w:r>
        <w:t>combined_data &lt;- merge(order_products_train, orders, by = “order_id”)</w:t>
      </w:r>
    </w:p>
    <w:p w14:paraId="2980E9F7" w14:textId="77777777" w:rsidR="006E3A67" w:rsidRDefault="00000000">
      <w:pPr>
        <w:pStyle w:val="Heading1"/>
      </w:pPr>
      <w:bookmarkStart w:id="3" w:name="convert-churn-to-a-factor"/>
      <w:bookmarkEnd w:id="2"/>
      <w:r>
        <w:t>Convert ‘churn’ to a factor</w:t>
      </w:r>
    </w:p>
    <w:p w14:paraId="519C6905" w14:textId="77777777" w:rsidR="006E3A67" w:rsidRDefault="00000000">
      <w:pPr>
        <w:pStyle w:val="FirstParagraph"/>
      </w:pPr>
      <w:r>
        <w:t>combined_data</w:t>
      </w:r>
      <m:oMath>
        <m:r>
          <w:rPr>
            <w:rFonts w:ascii="Cambria Math" w:hAnsi="Cambria Math"/>
          </w:rPr>
          <m:t>churn</m:t>
        </m:r>
        <m:r>
          <m:rPr>
            <m:sty m:val="p"/>
          </m:rPr>
          <w:rPr>
            <w:rFonts w:ascii="Cambria Math" w:hAnsi="Cambria Math"/>
          </w:rPr>
          <m:t>&lt;-</m:t>
        </m:r>
        <m:r>
          <w:rPr>
            <w:rFonts w:ascii="Cambria Math" w:hAnsi="Cambria Math"/>
          </w:rPr>
          <m:t>as</m:t>
        </m:r>
        <m:r>
          <m:rPr>
            <m:sty m:val="p"/>
          </m:rP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factor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combine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ata</m:t>
        </m:r>
      </m:oMath>
      <w:r>
        <w:t>churn)</w:t>
      </w:r>
    </w:p>
    <w:p w14:paraId="7875B8CF" w14:textId="77777777" w:rsidR="006E3A67" w:rsidRDefault="00000000">
      <w:pPr>
        <w:pStyle w:val="Heading1"/>
      </w:pPr>
      <w:bookmarkStart w:id="4" w:name="X144bf3c0819d1564054462bedfa8497c839135e"/>
      <w:bookmarkEnd w:id="3"/>
      <w:r>
        <w:t>Select only the predictors and the response for the model</w:t>
      </w:r>
    </w:p>
    <w:p w14:paraId="573FCECA" w14:textId="77777777" w:rsidR="006E3A67" w:rsidRDefault="00000000">
      <w:pPr>
        <w:pStyle w:val="FirstParagraph"/>
      </w:pPr>
      <w:r>
        <w:t>model_data &lt;- combined_data[, c(“add_to_cart_order”, “order_hour_of_day”, “days_since_prior_order”, “churn”)]</w:t>
      </w:r>
    </w:p>
    <w:p w14:paraId="45ED034F" w14:textId="77777777" w:rsidR="006E3A67" w:rsidRDefault="00000000">
      <w:pPr>
        <w:pStyle w:val="Heading1"/>
      </w:pPr>
      <w:bookmarkStart w:id="5" w:name="classification-tree-with-rpart"/>
      <w:bookmarkEnd w:id="4"/>
      <w:r>
        <w:t>Classification Tree with rpart</w:t>
      </w:r>
    </w:p>
    <w:p w14:paraId="30A4C511" w14:textId="77777777" w:rsidR="006E3A67" w:rsidRDefault="00000000">
      <w:pPr>
        <w:pStyle w:val="FirstParagraph"/>
      </w:pPr>
      <w:r>
        <w:t>tree_model &lt;- rpart(churn ~ add_to_cart_order + order_hour_of_day + days_since_prior_order, data = model_data, method = “class”)</w:t>
      </w:r>
    </w:p>
    <w:p w14:paraId="3C28EF13" w14:textId="77777777" w:rsidR="006E3A67" w:rsidRDefault="00000000">
      <w:pPr>
        <w:pStyle w:val="Heading1"/>
      </w:pPr>
      <w:bookmarkStart w:id="6" w:name="plot-the-tree"/>
      <w:bookmarkEnd w:id="5"/>
      <w:r>
        <w:t>Plot the tree</w:t>
      </w:r>
    </w:p>
    <w:p w14:paraId="096873D6" w14:textId="77777777" w:rsidR="006E3A67" w:rsidRDefault="00000000">
      <w:pPr>
        <w:pStyle w:val="FirstParagraph"/>
      </w:pPr>
      <w:r>
        <w:t xml:space="preserve">plot(tree_model) </w:t>
      </w:r>
      <w:proofErr w:type="gramStart"/>
      <w:r>
        <w:t>text(</w:t>
      </w:r>
      <w:proofErr w:type="gramEnd"/>
      <w:r>
        <w:t>tree_model, use.n = TRUE)</w:t>
      </w:r>
    </w:p>
    <w:p w14:paraId="2A8F7DE2" w14:textId="069E5785" w:rsidR="008A0DA8" w:rsidRPr="008A0DA8" w:rsidRDefault="008A0DA8" w:rsidP="008A0DA8">
      <w:pPr>
        <w:pStyle w:val="BodyText"/>
      </w:pPr>
      <w:r w:rsidRPr="008A0DA8">
        <w:lastRenderedPageBreak/>
        <w:drawing>
          <wp:inline distT="0" distB="0" distL="0" distR="0" wp14:anchorId="03903095" wp14:editId="60027C48">
            <wp:extent cx="5943600" cy="6216015"/>
            <wp:effectExtent l="0" t="0" r="0" b="0"/>
            <wp:docPr id="15745858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58581" name="Picture 1" descr="A diagram of a dia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9A9C" w14:textId="77777777" w:rsidR="006E3A67" w:rsidRDefault="00000000">
      <w:pPr>
        <w:pStyle w:val="Heading1"/>
      </w:pPr>
      <w:bookmarkStart w:id="7" w:name="load-the-ranger-package"/>
      <w:bookmarkEnd w:id="6"/>
      <w:r>
        <w:t xml:space="preserve">Load the ranger </w:t>
      </w:r>
      <w:proofErr w:type="gramStart"/>
      <w:r>
        <w:t>package</w:t>
      </w:r>
      <w:proofErr w:type="gramEnd"/>
    </w:p>
    <w:p w14:paraId="6EA7F92F" w14:textId="77777777" w:rsidR="006E3A67" w:rsidRDefault="00000000">
      <w:pPr>
        <w:pStyle w:val="FirstParagraph"/>
      </w:pPr>
      <w:r>
        <w:t>library(ranger)</w:t>
      </w:r>
    </w:p>
    <w:p w14:paraId="3D0F67DA" w14:textId="77777777" w:rsidR="006E3A67" w:rsidRDefault="00000000">
      <w:pPr>
        <w:pStyle w:val="Heading1"/>
      </w:pPr>
      <w:bookmarkStart w:id="8" w:name="fit-the-model-with-ranger"/>
      <w:bookmarkEnd w:id="7"/>
      <w:r>
        <w:lastRenderedPageBreak/>
        <w:t>Fit the model with ranger</w:t>
      </w:r>
    </w:p>
    <w:p w14:paraId="130FDFB4" w14:textId="77777777" w:rsidR="006E3A67" w:rsidRDefault="00000000">
      <w:pPr>
        <w:pStyle w:val="FirstParagraph"/>
      </w:pPr>
      <w:r>
        <w:t>ranger_rf_model &lt;- ranger( formula = churn ~ add_to_cart_order + order_hour_of_day + days_since_prior_order, data = model_data, num.trees = 500, write.forest = TRUE, # To save the forest for predictions importance = ‘impurity’ # To get variable importance )</w:t>
      </w:r>
    </w:p>
    <w:p w14:paraId="6305B722" w14:textId="77777777" w:rsidR="006E3A67" w:rsidRDefault="00000000">
      <w:pPr>
        <w:pStyle w:val="Heading1"/>
      </w:pPr>
      <w:bookmarkStart w:id="9" w:name="view-the-variable-importance"/>
      <w:bookmarkEnd w:id="8"/>
      <w:r>
        <w:t>View the variable importance</w:t>
      </w:r>
    </w:p>
    <w:p w14:paraId="6D4F7CC6" w14:textId="77777777" w:rsidR="006E3A67" w:rsidRDefault="00000000">
      <w:pPr>
        <w:pStyle w:val="FirstParagraph"/>
      </w:pPr>
      <w:proofErr w:type="spellStart"/>
      <w:r>
        <w:t>ranger_rf_model$</w:t>
      </w:r>
      <w:proofErr w:type="gramStart"/>
      <w:r>
        <w:t>variable.importance</w:t>
      </w:r>
      <w:proofErr w:type="spellEnd"/>
      <w:proofErr w:type="gramEnd"/>
    </w:p>
    <w:p w14:paraId="318E8EE5" w14:textId="209EA843" w:rsidR="008A0DA8" w:rsidRDefault="008A0DA8" w:rsidP="008A0DA8">
      <w:pPr>
        <w:pStyle w:val="BodyText"/>
      </w:pPr>
      <w:r w:rsidRPr="008A0DA8">
        <w:drawing>
          <wp:inline distT="0" distB="0" distL="0" distR="0" wp14:anchorId="01A9C3B9" wp14:editId="68C63837">
            <wp:extent cx="5563376" cy="495369"/>
            <wp:effectExtent l="0" t="0" r="0" b="0"/>
            <wp:docPr id="1182289102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89102" name="Picture 1" descr="A close-up of a numb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3A677" w14:textId="0DE362CF" w:rsidR="008A0DA8" w:rsidRDefault="008A0DA8" w:rsidP="008A0DA8">
      <w:pPr>
        <w:pStyle w:val="BodyText"/>
      </w:pPr>
      <w:r>
        <w:t>MAIN FINDINGS</w:t>
      </w:r>
    </w:p>
    <w:p w14:paraId="5931FAA6" w14:textId="77777777" w:rsidR="008A0DA8" w:rsidRDefault="008A0DA8" w:rsidP="008A0DA8">
      <w:pPr>
        <w:pStyle w:val="BodyText"/>
        <w:numPr>
          <w:ilvl w:val="0"/>
          <w:numId w:val="2"/>
        </w:numPr>
      </w:pPr>
      <w:r w:rsidRPr="008A0DA8">
        <w:t xml:space="preserve">Days Since Prior Order: This predictor appears to be the most significant for churn prediction in both the classification tree and random forest model, suggesting that the longer the time since a customer's last order, the more likely they are to churn. </w:t>
      </w:r>
    </w:p>
    <w:p w14:paraId="063AAD38" w14:textId="77777777" w:rsidR="008A0DA8" w:rsidRDefault="008A0DA8" w:rsidP="008A0DA8">
      <w:pPr>
        <w:pStyle w:val="BodyText"/>
        <w:numPr>
          <w:ilvl w:val="0"/>
          <w:numId w:val="2"/>
        </w:numPr>
      </w:pPr>
      <w:r w:rsidRPr="008A0DA8">
        <w:t xml:space="preserve">Add to Cart Order: The second split in the classification tree is based on </w:t>
      </w:r>
      <w:proofErr w:type="spellStart"/>
      <w:r w:rsidRPr="008A0DA8">
        <w:t>add_to_cart_order</w:t>
      </w:r>
      <w:proofErr w:type="spellEnd"/>
      <w:r w:rsidRPr="008A0DA8">
        <w:t xml:space="preserve">. The random forest model also indicates it as an important feature, meaning the position in which an item is added to the cart may influence the likelihood of reorder. </w:t>
      </w:r>
    </w:p>
    <w:p w14:paraId="5CAB72B8" w14:textId="77777777" w:rsidR="008A0DA8" w:rsidRDefault="008A0DA8" w:rsidP="008A0DA8">
      <w:pPr>
        <w:pStyle w:val="BodyText"/>
        <w:numPr>
          <w:ilvl w:val="0"/>
          <w:numId w:val="2"/>
        </w:numPr>
      </w:pPr>
      <w:r w:rsidRPr="008A0DA8">
        <w:t xml:space="preserve">Random Forest Importance: The random forest has identified </w:t>
      </w:r>
      <w:proofErr w:type="spellStart"/>
      <w:r w:rsidRPr="008A0DA8">
        <w:t>days_since_prior_order</w:t>
      </w:r>
      <w:proofErr w:type="spellEnd"/>
      <w:r w:rsidRPr="008A0DA8">
        <w:t xml:space="preserve"> as the most important predictor, followed by </w:t>
      </w:r>
      <w:proofErr w:type="spellStart"/>
      <w:r w:rsidRPr="008A0DA8">
        <w:t>add_to_cart_order</w:t>
      </w:r>
      <w:proofErr w:type="spellEnd"/>
      <w:r w:rsidRPr="008A0DA8">
        <w:t xml:space="preserve">, and then </w:t>
      </w:r>
      <w:proofErr w:type="spellStart"/>
      <w:r w:rsidRPr="008A0DA8">
        <w:t>order_hour_of_day</w:t>
      </w:r>
      <w:proofErr w:type="spellEnd"/>
      <w:r w:rsidRPr="008A0DA8">
        <w:t xml:space="preserve">, indicating that time since the last order and cart addition sequence are more influential than the hour of the day. </w:t>
      </w:r>
    </w:p>
    <w:p w14:paraId="5C7C8B0E" w14:textId="77777777" w:rsidR="008A0DA8" w:rsidRDefault="008A0DA8" w:rsidP="008A0DA8">
      <w:pPr>
        <w:pStyle w:val="BodyText"/>
        <w:numPr>
          <w:ilvl w:val="0"/>
          <w:numId w:val="2"/>
        </w:numPr>
      </w:pPr>
      <w:r w:rsidRPr="008A0DA8">
        <w:t xml:space="preserve">Model Complexity: The classification tree provides a simple and interpretable model with two splits, which can be easily understood and acted upon. However, it may not capture the full complexity of the factors that influence churn. </w:t>
      </w:r>
    </w:p>
    <w:p w14:paraId="6FC6C22D" w14:textId="77777777" w:rsidR="008A0DA8" w:rsidRDefault="008A0DA8" w:rsidP="008A0DA8">
      <w:pPr>
        <w:pStyle w:val="BodyText"/>
        <w:numPr>
          <w:ilvl w:val="0"/>
          <w:numId w:val="2"/>
        </w:numPr>
      </w:pPr>
      <w:r w:rsidRPr="008A0DA8">
        <w:t xml:space="preserve">Random Forest Robustness: Random forests create a more robust and typically more accurate model by combining the predictions of many trees, but they are less interpretable than a single decision tree. </w:t>
      </w:r>
    </w:p>
    <w:p w14:paraId="5B1F7C42" w14:textId="37143567" w:rsidR="008A0DA8" w:rsidRPr="008A0DA8" w:rsidRDefault="008A0DA8" w:rsidP="008A0DA8">
      <w:pPr>
        <w:pStyle w:val="BodyText"/>
        <w:numPr>
          <w:ilvl w:val="0"/>
          <w:numId w:val="2"/>
        </w:numPr>
      </w:pPr>
      <w:r w:rsidRPr="008A0DA8">
        <w:t>Additional Analysis: While the classification tree and random forest provide initial insights, you could perform further analysis to validate these findings, such as cross-validation to assess model stability and generalizability. Alternate Models: Explore other machine learning models and compare their performance to ensure the best model is chosen for deployment.</w:t>
      </w:r>
      <w:bookmarkEnd w:id="9"/>
    </w:p>
    <w:sectPr w:rsidR="008A0DA8" w:rsidRPr="008A0DA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1D0AB0" w14:textId="77777777" w:rsidR="007177FA" w:rsidRDefault="007177FA">
      <w:pPr>
        <w:spacing w:after="0"/>
      </w:pPr>
      <w:r>
        <w:separator/>
      </w:r>
    </w:p>
  </w:endnote>
  <w:endnote w:type="continuationSeparator" w:id="0">
    <w:p w14:paraId="715C2195" w14:textId="77777777" w:rsidR="007177FA" w:rsidRDefault="007177F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821737" w14:textId="77777777" w:rsidR="007177FA" w:rsidRDefault="007177FA">
      <w:r>
        <w:separator/>
      </w:r>
    </w:p>
  </w:footnote>
  <w:footnote w:type="continuationSeparator" w:id="0">
    <w:p w14:paraId="7A6C90DB" w14:textId="77777777" w:rsidR="007177FA" w:rsidRDefault="007177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6B687A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4030FFB"/>
    <w:multiLevelType w:val="hybridMultilevel"/>
    <w:tmpl w:val="72EE8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3647635">
    <w:abstractNumId w:val="0"/>
  </w:num>
  <w:num w:numId="2" w16cid:durableId="1665233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3A67"/>
    <w:rsid w:val="006E3A67"/>
    <w:rsid w:val="007177FA"/>
    <w:rsid w:val="008A0DA8"/>
    <w:rsid w:val="00FE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BC216"/>
  <w15:docId w15:val="{2748B013-F23E-4DE8-8E61-86A7C5852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Classification Trees And Random Foresting</vt:lpstr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 Trees And Random Foresting</dc:title>
  <dc:creator/>
  <cp:keywords/>
  <cp:lastModifiedBy>Hadschin, Cameron Nelson</cp:lastModifiedBy>
  <cp:revision>2</cp:revision>
  <dcterms:created xsi:type="dcterms:W3CDTF">2024-04-19T18:14:00Z</dcterms:created>
  <dcterms:modified xsi:type="dcterms:W3CDTF">2024-04-20T00:43:00Z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2024-04-19</vt:lpwstr>
  </property>
  <property fmtid="{D5CDD505-2E9C-101B-9397-08002B2CF9AE}" pid="3" name="output">
    <vt:lpwstr>word_document</vt:lpwstr>
  </property>
</Properties>
</file>