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w:t>
      </w:r>
      <w:proofErr w:type="spellStart"/>
      <w:r>
        <w:t>Github</w:t>
      </w:r>
      <w:proofErr w:type="spellEnd"/>
      <w:r>
        <w:t xml:space="preserve"> and uploading the data from blackboard. We placed all these files (the data, our own R file, that interacts with the data, and write-up file) into our shared repository. Our next step was to read the graph through the R function “</w:t>
      </w:r>
      <w:proofErr w:type="spellStart"/>
      <w:r>
        <w:t>read.graph</w:t>
      </w:r>
      <w:proofErr w:type="spellEnd"/>
      <w:r>
        <w:t xml:space="preserve">” and begin our analysis. We then looked at 10 different R functions in order to better grasp what the data was showing us. From looking at the </w:t>
      </w:r>
      <w:proofErr w:type="gramStart"/>
      <w:r>
        <w:t>graphs</w:t>
      </w:r>
      <w:proofErr w:type="gramEnd"/>
      <w:r>
        <w:t xml:space="preserve"> connectivity, its diameter, and neighboring nodes, we were able to figure out different characteristics of the data. Finally, through our research, we were then able to determine who the central person(s) is, the longest path, the largest clique, ego, and power centrality. </w:t>
      </w:r>
    </w:p>
    <w:p w14:paraId="7D9CF013" w14:textId="77777777" w:rsidR="00A60E80" w:rsidRDefault="00A60E80" w:rsidP="00E9217F"/>
    <w:p w14:paraId="1CBCFE99" w14:textId="0859F1C6" w:rsidR="00E9217F" w:rsidRPr="00E9217F" w:rsidRDefault="00E9217F" w:rsidP="00E9217F">
      <w:pPr>
        <w:rPr>
          <w:b/>
          <w:bCs/>
        </w:rPr>
      </w:pPr>
      <w:r w:rsidRPr="00E9217F">
        <w:rPr>
          <w:b/>
          <w:bCs/>
        </w:rPr>
        <w:t># 3</w:t>
      </w:r>
    </w:p>
    <w:p w14:paraId="6753906A" w14:textId="330AA266" w:rsidR="00DD49F8" w:rsidRDefault="001E42C0">
      <w:pPr>
        <w:ind w:firstLine="720"/>
      </w:pPr>
      <w:r>
        <w:t xml:space="preserve">As far as simplification goes, our group felt that just using the simplify command was </w:t>
      </w:r>
      <w:proofErr w:type="spellStart"/>
      <w:proofErr w:type="gramStart"/>
      <w:r>
        <w:t>enough.</w:t>
      </w:r>
      <w:r w:rsidR="009B642A">
        <w:t>To</w:t>
      </w:r>
      <w:proofErr w:type="spellEnd"/>
      <w:proofErr w:type="gramEnd"/>
      <w:r w:rsidR="009B642A">
        <w:t xml:space="preserve"> make it easier to use</w:t>
      </w:r>
      <w:r w:rsidR="00DD49F8">
        <w:t xml:space="preserve">, we saved the simplified graph as a </w:t>
      </w:r>
      <w:proofErr w:type="spellStart"/>
      <w:r w:rsidR="00DD49F8">
        <w:t>Rdata</w:t>
      </w:r>
      <w:proofErr w:type="spellEnd"/>
      <w:r w:rsidR="00DD49F8">
        <w:t xml:space="preserve"> file. </w:t>
      </w:r>
      <w:r w:rsidR="009B642A">
        <w:t>This allowed us to interact with the graph by</w:t>
      </w:r>
      <w:r w:rsidR="00DD49F8">
        <w:t xml:space="preserve"> refer</w:t>
      </w:r>
      <w:r w:rsidR="009B642A">
        <w:t>ring</w:t>
      </w:r>
      <w:r w:rsidR="00DD49F8">
        <w:t xml:space="preserve"> to </w:t>
      </w:r>
      <w:proofErr w:type="spellStart"/>
      <w:proofErr w:type="gramStart"/>
      <w:r w:rsidR="00DD49F8">
        <w:t>data.Rdata</w:t>
      </w:r>
      <w:proofErr w:type="spellEnd"/>
      <w:proofErr w:type="gramEnd"/>
      <w:r w:rsidR="00DD49F8">
        <w:t xml:space="preserve"> and </w:t>
      </w:r>
      <w:r w:rsidR="009B642A">
        <w:t>made subsequent analysis faster and more straightforward</w:t>
      </w:r>
      <w:r w:rsidR="00DD49F8">
        <w:t xml:space="preserve">. </w:t>
      </w:r>
      <w:r w:rsidR="008B6620">
        <w:t xml:space="preserve">As per number 3 of the project specification, we explored some of the methods that were demoed in the lecture slides. This included methods like </w:t>
      </w:r>
      <w:proofErr w:type="spellStart"/>
      <w:r w:rsidR="008B6620">
        <w:t>centr_betw</w:t>
      </w:r>
      <w:proofErr w:type="spellEnd"/>
      <w:r w:rsidR="008B6620">
        <w:t xml:space="preserve">, </w:t>
      </w:r>
      <w:proofErr w:type="spellStart"/>
      <w:r w:rsidR="008B6620">
        <w:t>edge_density</w:t>
      </w:r>
      <w:proofErr w:type="spellEnd"/>
      <w:r w:rsidR="008B6620">
        <w:t xml:space="preserve">, </w:t>
      </w:r>
      <w:proofErr w:type="spellStart"/>
      <w:r w:rsidR="008B6620">
        <w:t>shortest_paths</w:t>
      </w:r>
      <w:proofErr w:type="spellEnd"/>
      <w:r w:rsidR="008B6620">
        <w:t xml:space="preserve">, and plotting a histogram of the degrees. These methods provided us with insight into the data, and we also discovered a potential error in the lecture slides: when using </w:t>
      </w:r>
      <w:proofErr w:type="spellStart"/>
      <w:r w:rsidR="008B6620">
        <w:t>shortest_paths</w:t>
      </w:r>
      <w:proofErr w:type="spellEnd"/>
      <w:r w:rsidR="008B6620">
        <w:t xml:space="preserve">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p>
    <w:p w14:paraId="4F3488D7" w14:textId="77777777" w:rsidR="00DD49F8" w:rsidRDefault="00DD49F8">
      <w:pPr>
        <w:ind w:firstLine="720"/>
      </w:pPr>
    </w:p>
    <w:p w14:paraId="5782CF42" w14:textId="77777777" w:rsidR="00CF1A34" w:rsidRDefault="00E779EF">
      <w:pPr>
        <w:ind w:firstLine="720"/>
      </w:pPr>
      <w:r>
        <w:lastRenderedPageBreak/>
        <w:t xml:space="preserve">Below is the set of 10 functions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w:t>
      </w:r>
      <w:proofErr w:type="spellStart"/>
      <w:r>
        <w:t>is_weighted</w:t>
      </w:r>
      <w:proofErr w:type="spellEnd"/>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w:t>
      </w:r>
      <w:proofErr w:type="spellStart"/>
      <w:r>
        <w:t>vertex_connectivity</w:t>
      </w:r>
      <w:proofErr w:type="spellEnd"/>
      <w:r>
        <w:t xml:space="preserve"> </w:t>
      </w:r>
      <w:r>
        <w:rPr>
          <w:b/>
        </w:rPr>
        <w:t xml:space="preserve"> </w:t>
      </w:r>
    </w:p>
    <w:p w14:paraId="58B16D09" w14:textId="77777777" w:rsidR="00CF1A34" w:rsidRDefault="00CF1A34">
      <w:pPr>
        <w:rPr>
          <w:b/>
        </w:rPr>
      </w:pPr>
    </w:p>
    <w:p w14:paraId="29B0CB96" w14:textId="0086ADF4" w:rsidR="00CF1A34" w:rsidRDefault="00E779EF">
      <w:r>
        <w:rPr>
          <w:b/>
        </w:rPr>
        <w:lastRenderedPageBreak/>
        <w:tab/>
      </w:r>
      <w:r>
        <w:t>This function analy</w:t>
      </w:r>
      <w:r w:rsidR="00285666">
        <w:t>z</w:t>
      </w:r>
      <w:r>
        <w:t xml:space="preserve">es the connection between a source and target node in a directed graph, to identify how many nodes need to be removed in order for there to be no direct paths between the source and target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1F6ACE3B" w14:textId="77777777" w:rsidR="0044049E" w:rsidRDefault="0044049E" w:rsidP="0044049E">
      <w:pPr>
        <w:rPr>
          <w:b/>
        </w:rPr>
      </w:pPr>
      <w:r>
        <w:rPr>
          <w:b/>
        </w:rPr>
        <w:t>Function 3:</w:t>
      </w:r>
      <w:r>
        <w:t xml:space="preserve"> </w:t>
      </w:r>
      <w:proofErr w:type="spellStart"/>
      <w:r w:rsidRPr="007F67E1">
        <w:rPr>
          <w:bCs/>
        </w:rPr>
        <w:t>make_tree</w:t>
      </w:r>
      <w:proofErr w:type="spellEnd"/>
    </w:p>
    <w:p w14:paraId="5F7662C8" w14:textId="77777777" w:rsidR="0044049E" w:rsidRDefault="0044049E" w:rsidP="0044049E">
      <w:pPr>
        <w:rPr>
          <w:b/>
        </w:rPr>
      </w:pPr>
    </w:p>
    <w:p w14:paraId="5BB87915" w14:textId="77777777" w:rsidR="0044049E" w:rsidRDefault="0044049E" w:rsidP="0044049E">
      <w:r>
        <w:rPr>
          <w:b/>
        </w:rPr>
        <w:tab/>
      </w:r>
      <w:r>
        <w:t>Given a number of vertexes, this function will produce a tree and print relevant associations.</w:t>
      </w:r>
    </w:p>
    <w:p w14:paraId="4F0A0015" w14:textId="77777777" w:rsidR="0044049E" w:rsidRDefault="0044049E" w:rsidP="0044049E"/>
    <w:p w14:paraId="4DB1FD38" w14:textId="77777777" w:rsidR="0044049E" w:rsidRDefault="0044049E" w:rsidP="0044049E">
      <w:pPr>
        <w:rPr>
          <w:u w:val="single"/>
        </w:rPr>
      </w:pPr>
      <w:r>
        <w:rPr>
          <w:u w:val="single"/>
        </w:rPr>
        <w:t>Code:</w:t>
      </w:r>
    </w:p>
    <w:p w14:paraId="404C3425" w14:textId="77777777" w:rsidR="0044049E" w:rsidRDefault="0044049E" w:rsidP="0044049E">
      <w:pPr>
        <w:spacing w:after="160" w:line="259" w:lineRule="auto"/>
      </w:pPr>
      <w:r>
        <w:rPr>
          <w:noProof/>
        </w:rPr>
        <w:drawing>
          <wp:inline distT="0" distB="0" distL="0" distR="0" wp14:anchorId="5095EA99" wp14:editId="2255BFE8">
            <wp:extent cx="49149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66700"/>
                    </a:xfrm>
                    <a:prstGeom prst="rect">
                      <a:avLst/>
                    </a:prstGeom>
                  </pic:spPr>
                </pic:pic>
              </a:graphicData>
            </a:graphic>
          </wp:inline>
        </w:drawing>
      </w:r>
    </w:p>
    <w:p w14:paraId="4679515F" w14:textId="77777777" w:rsidR="0044049E" w:rsidRDefault="0044049E" w:rsidP="0044049E">
      <w:pPr>
        <w:rPr>
          <w:u w:val="single"/>
        </w:rPr>
      </w:pPr>
      <w:r>
        <w:rPr>
          <w:u w:val="single"/>
        </w:rPr>
        <w:t>Result:</w:t>
      </w:r>
    </w:p>
    <w:p w14:paraId="373392DD" w14:textId="77777777" w:rsidR="0044049E" w:rsidRDefault="0044049E" w:rsidP="0044049E">
      <w:pPr>
        <w:spacing w:after="160" w:line="259" w:lineRule="auto"/>
      </w:pPr>
      <w:r>
        <w:rPr>
          <w:noProof/>
        </w:rPr>
        <w:lastRenderedPageBreak/>
        <w:drawing>
          <wp:inline distT="0" distB="0" distL="0" distR="0" wp14:anchorId="4EAFF654" wp14:editId="4F89E68E">
            <wp:extent cx="50673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71525"/>
                    </a:xfrm>
                    <a:prstGeom prst="rect">
                      <a:avLst/>
                    </a:prstGeom>
                  </pic:spPr>
                </pic:pic>
              </a:graphicData>
            </a:graphic>
          </wp:inline>
        </w:drawing>
      </w:r>
    </w:p>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w:t>
      </w:r>
      <w:proofErr w:type="spellStart"/>
      <w:r>
        <w:t>as_adj_list</w:t>
      </w:r>
      <w:proofErr w:type="spellEnd"/>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t>
      </w:r>
      <w:proofErr w:type="spellStart"/>
      <w:r>
        <w:t>which_multiple</w:t>
      </w:r>
      <w:proofErr w:type="spellEnd"/>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w:t>
      </w:r>
      <w:proofErr w:type="spellStart"/>
      <w:r>
        <w:t>knn</w:t>
      </w:r>
      <w:proofErr w:type="spellEnd"/>
    </w:p>
    <w:p w14:paraId="6BDB56C5" w14:textId="77777777" w:rsidR="00CF1A34" w:rsidRDefault="00CF1A34">
      <w:pPr>
        <w:rPr>
          <w:b/>
        </w:rPr>
      </w:pPr>
    </w:p>
    <w:p w14:paraId="589CBE39" w14:textId="77777777" w:rsidR="00CF1A34" w:rsidRDefault="00E779EF">
      <w:r>
        <w:rPr>
          <w:b/>
        </w:rPr>
        <w:tab/>
      </w:r>
      <w:r>
        <w:t xml:space="preserve">The function, </w:t>
      </w:r>
      <w:proofErr w:type="spellStart"/>
      <w:r>
        <w:t>knn</w:t>
      </w:r>
      <w:proofErr w:type="spellEnd"/>
      <w:r>
        <w:t xml:space="preserve">,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w:t>
      </w:r>
      <w:proofErr w:type="spellStart"/>
      <w:r>
        <w:t>as_edgelist</w:t>
      </w:r>
      <w:proofErr w:type="spellEnd"/>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01AF049F" w14:textId="77777777" w:rsidR="0031673C" w:rsidRPr="00863BCE" w:rsidRDefault="0031673C" w:rsidP="0031673C">
      <w:pPr>
        <w:spacing w:after="160" w:line="259" w:lineRule="auto"/>
        <w:rPr>
          <w:bCs/>
        </w:rPr>
      </w:pPr>
      <w:r>
        <w:rPr>
          <w:b/>
        </w:rPr>
        <w:t xml:space="preserve">Function 9: </w:t>
      </w:r>
      <w:proofErr w:type="spellStart"/>
      <w:r>
        <w:rPr>
          <w:bCs/>
        </w:rPr>
        <w:t>sample_grg</w:t>
      </w:r>
      <w:proofErr w:type="spellEnd"/>
    </w:p>
    <w:p w14:paraId="3251031B" w14:textId="77777777" w:rsidR="0031673C" w:rsidRPr="002E3E6F" w:rsidRDefault="0031673C" w:rsidP="0031673C">
      <w:pPr>
        <w:spacing w:after="160" w:line="259" w:lineRule="auto"/>
        <w:rPr>
          <w:bCs/>
        </w:rPr>
      </w:pPr>
      <w:r>
        <w:rPr>
          <w:bCs/>
        </w:rPr>
        <w:t>This function generates a random graph using points of a unit square.</w:t>
      </w:r>
    </w:p>
    <w:p w14:paraId="68F0F741" w14:textId="77777777" w:rsidR="0031673C" w:rsidRDefault="0031673C" w:rsidP="0031673C">
      <w:pPr>
        <w:spacing w:after="160" w:line="259" w:lineRule="auto"/>
        <w:rPr>
          <w:u w:val="single"/>
        </w:rPr>
      </w:pPr>
      <w:r>
        <w:rPr>
          <w:u w:val="single"/>
        </w:rPr>
        <w:t>Code:</w:t>
      </w:r>
    </w:p>
    <w:p w14:paraId="7F4A5E4A" w14:textId="77777777" w:rsidR="0031673C" w:rsidRDefault="0031673C" w:rsidP="0031673C">
      <w:pPr>
        <w:spacing w:after="160" w:line="259" w:lineRule="auto"/>
        <w:rPr>
          <w:u w:val="single"/>
        </w:rPr>
      </w:pPr>
      <w:r>
        <w:rPr>
          <w:noProof/>
        </w:rPr>
        <w:drawing>
          <wp:inline distT="0" distB="0" distL="0" distR="0" wp14:anchorId="37ABA6A3" wp14:editId="4F248146">
            <wp:extent cx="2819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247650"/>
                    </a:xfrm>
                    <a:prstGeom prst="rect">
                      <a:avLst/>
                    </a:prstGeom>
                  </pic:spPr>
                </pic:pic>
              </a:graphicData>
            </a:graphic>
          </wp:inline>
        </w:drawing>
      </w:r>
    </w:p>
    <w:p w14:paraId="63102961" w14:textId="77777777" w:rsidR="0031673C" w:rsidRDefault="0031673C" w:rsidP="0031673C">
      <w:pPr>
        <w:spacing w:after="160" w:line="259" w:lineRule="auto"/>
        <w:rPr>
          <w:u w:val="single"/>
        </w:rPr>
      </w:pPr>
      <w:r>
        <w:rPr>
          <w:u w:val="single"/>
        </w:rPr>
        <w:lastRenderedPageBreak/>
        <w:t>Result:</w:t>
      </w:r>
    </w:p>
    <w:p w14:paraId="7E1048AC" w14:textId="77777777" w:rsidR="0031673C" w:rsidRDefault="0031673C" w:rsidP="0031673C">
      <w:pPr>
        <w:spacing w:after="160" w:line="259" w:lineRule="auto"/>
        <w:rPr>
          <w:u w:val="single"/>
        </w:rPr>
      </w:pPr>
      <w:r>
        <w:rPr>
          <w:noProof/>
        </w:rPr>
        <w:drawing>
          <wp:inline distT="0" distB="0" distL="0" distR="0" wp14:anchorId="46802DE6" wp14:editId="3E6DB7BB">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8935"/>
                    </a:xfrm>
                    <a:prstGeom prst="rect">
                      <a:avLst/>
                    </a:prstGeom>
                  </pic:spPr>
                </pic:pic>
              </a:graphicData>
            </a:graphic>
          </wp:inline>
        </w:drawing>
      </w:r>
    </w:p>
    <w:p w14:paraId="51C0F7E7" w14:textId="77777777" w:rsidR="0031673C" w:rsidRDefault="0031673C" w:rsidP="0031673C">
      <w:pPr>
        <w:spacing w:after="160" w:line="259" w:lineRule="auto"/>
      </w:pPr>
    </w:p>
    <w:p w14:paraId="72F337D9" w14:textId="77777777" w:rsidR="0031673C" w:rsidRDefault="0031673C" w:rsidP="0031673C">
      <w:pPr>
        <w:spacing w:after="160" w:line="259" w:lineRule="auto"/>
        <w:rPr>
          <w:bCs/>
        </w:rPr>
      </w:pPr>
      <w:r>
        <w:rPr>
          <w:b/>
        </w:rPr>
        <w:t>Function 10:</w:t>
      </w:r>
      <w:r>
        <w:rPr>
          <w:b/>
        </w:rPr>
        <w:tab/>
      </w:r>
      <w:r>
        <w:rPr>
          <w:bCs/>
        </w:rPr>
        <w:t>subcomponent</w:t>
      </w:r>
    </w:p>
    <w:p w14:paraId="77B2855A" w14:textId="77777777" w:rsidR="0031673C" w:rsidRPr="006B52DB" w:rsidRDefault="0031673C" w:rsidP="0031673C">
      <w:pPr>
        <w:spacing w:after="160" w:line="259" w:lineRule="auto"/>
        <w:rPr>
          <w:bCs/>
        </w:rPr>
      </w:pPr>
      <w:r>
        <w:rPr>
          <w:bCs/>
        </w:rPr>
        <w:t>This function takes in a vertex and returns an adjacency list of all vertexes that are reachable from that point. It can also be reversed. This is less flashy for a connected graph.</w:t>
      </w:r>
    </w:p>
    <w:p w14:paraId="16B2C1E9" w14:textId="77777777" w:rsidR="0031673C" w:rsidRDefault="0031673C" w:rsidP="0031673C">
      <w:pPr>
        <w:spacing w:after="160" w:line="259" w:lineRule="auto"/>
        <w:rPr>
          <w:u w:val="single"/>
        </w:rPr>
      </w:pPr>
      <w:r>
        <w:rPr>
          <w:u w:val="single"/>
        </w:rPr>
        <w:t>Code:</w:t>
      </w:r>
    </w:p>
    <w:p w14:paraId="62C5D6FE" w14:textId="77777777" w:rsidR="0031673C" w:rsidRPr="005F301E" w:rsidRDefault="0031673C" w:rsidP="0031673C">
      <w:pPr>
        <w:spacing w:after="160" w:line="259" w:lineRule="auto"/>
        <w:rPr>
          <w:u w:val="single"/>
        </w:rPr>
      </w:pPr>
      <w:r>
        <w:rPr>
          <w:noProof/>
        </w:rPr>
        <w:drawing>
          <wp:inline distT="0" distB="0" distL="0" distR="0" wp14:anchorId="122E5F59" wp14:editId="180C87B7">
            <wp:extent cx="198120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257175"/>
                    </a:xfrm>
                    <a:prstGeom prst="rect">
                      <a:avLst/>
                    </a:prstGeom>
                  </pic:spPr>
                </pic:pic>
              </a:graphicData>
            </a:graphic>
          </wp:inline>
        </w:drawing>
      </w:r>
    </w:p>
    <w:p w14:paraId="5AD5B5D3" w14:textId="77777777" w:rsidR="0031673C" w:rsidRDefault="0031673C" w:rsidP="0031673C">
      <w:pPr>
        <w:spacing w:after="160" w:line="259" w:lineRule="auto"/>
        <w:rPr>
          <w:u w:val="single"/>
        </w:rPr>
      </w:pPr>
      <w:r>
        <w:rPr>
          <w:u w:val="single"/>
        </w:rPr>
        <w:t>Result:</w:t>
      </w:r>
    </w:p>
    <w:p w14:paraId="53AD3A8A" w14:textId="77777777" w:rsidR="0031673C" w:rsidRDefault="0031673C" w:rsidP="0031673C">
      <w:pPr>
        <w:spacing w:after="160" w:line="259" w:lineRule="auto"/>
        <w:rPr>
          <w:u w:val="single"/>
        </w:rPr>
      </w:pPr>
      <w:r>
        <w:rPr>
          <w:noProof/>
        </w:rPr>
        <w:drawing>
          <wp:inline distT="0" distB="0" distL="0" distR="0" wp14:anchorId="33BF3BAB" wp14:editId="4A60CDD6">
            <wp:extent cx="5943600" cy="1510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0030"/>
                    </a:xfrm>
                    <a:prstGeom prst="rect">
                      <a:avLst/>
                    </a:prstGeom>
                  </pic:spPr>
                </pic:pic>
              </a:graphicData>
            </a:graphic>
          </wp:inline>
        </w:drawing>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14:paraId="687EF132" w14:textId="77777777" w:rsidR="00CF1A34" w:rsidRDefault="00CF1A34">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tab/>
      </w:r>
      <w:r>
        <w:t xml:space="preserve">The function used to extract the longest path from the graph by using the path that has the largest diameter. The result outputted is 9, highlighting that the longest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lastRenderedPageBreak/>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77777777"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p>
    <w:p w14:paraId="604510A8" w14:textId="77777777" w:rsidR="00CF1A34" w:rsidRDefault="00E779EF">
      <w:pPr>
        <w:spacing w:after="160" w:line="259" w:lineRule="auto"/>
        <w:rPr>
          <w:u w:val="single"/>
        </w:rPr>
      </w:pPr>
      <w:r>
        <w:rPr>
          <w:u w:val="single"/>
        </w:rPr>
        <w:t>Code:</w:t>
      </w:r>
    </w:p>
    <w:p w14:paraId="549CED46" w14:textId="77777777" w:rsidR="00CF1A34" w:rsidRDefault="00CF1A34">
      <w:pPr>
        <w:spacing w:after="160" w:line="259" w:lineRule="auto"/>
        <w:rPr>
          <w:u w:val="single"/>
        </w:rPr>
      </w:pPr>
    </w:p>
    <w:p w14:paraId="23477404" w14:textId="77777777" w:rsidR="00CF1A34" w:rsidRDefault="00E779EF">
      <w:pPr>
        <w:spacing w:after="160" w:line="259" w:lineRule="auto"/>
        <w:rPr>
          <w:u w:val="single"/>
        </w:rPr>
      </w:pPr>
      <w:r>
        <w:rPr>
          <w:u w:val="single"/>
        </w:rPr>
        <w:t>Result:</w:t>
      </w:r>
    </w:p>
    <w:p w14:paraId="073A9247" w14:textId="77777777" w:rsidR="00CF1A34" w:rsidRDefault="00CF1A34">
      <w:pPr>
        <w:spacing w:after="160" w:line="259" w:lineRule="auto"/>
      </w:pPr>
    </w:p>
    <w:p w14:paraId="6D0A5295" w14:textId="77777777" w:rsidR="00CF1A34" w:rsidRDefault="00E779EF">
      <w:pPr>
        <w:spacing w:after="160" w:line="259" w:lineRule="auto"/>
        <w:rPr>
          <w:b/>
        </w:rPr>
      </w:pPr>
      <w:r>
        <w:rPr>
          <w:b/>
        </w:rPr>
        <w:t>Ego:</w:t>
      </w:r>
    </w:p>
    <w:p w14:paraId="400EFF16" w14:textId="77777777" w:rsidR="00CF1A34" w:rsidRDefault="00E779EF">
      <w:pPr>
        <w:spacing w:after="160" w:line="259" w:lineRule="auto"/>
      </w:pPr>
      <w:r>
        <w:rPr>
          <w:b/>
        </w:rPr>
        <w:tab/>
      </w:r>
      <w:r>
        <w:t xml:space="preserve">Ego focuses upon seeing which nodes are directly and indirectly connected to one another. For example, if a node has a direct link to one node or if a node goes through another node to get to the target node. Below is the result of all the connections of nodes to one another. </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t>Result:</w:t>
      </w:r>
    </w:p>
    <w:p w14:paraId="299A14B4" w14:textId="77777777" w:rsidR="00CF1A34" w:rsidRDefault="00E779EF">
      <w:pPr>
        <w:spacing w:after="160" w:line="259" w:lineRule="auto"/>
      </w:pPr>
      <w:r>
        <w:rPr>
          <w:rFonts w:ascii="Calibri" w:eastAsia="Calibri" w:hAnsi="Calibri" w:cs="Calibri"/>
          <w:noProof/>
        </w:rPr>
        <w:lastRenderedPageBreak/>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1F964D20" w:rsidR="00CF1A34" w:rsidRDefault="00E779EF">
      <w:pPr>
        <w:spacing w:after="160" w:line="259" w:lineRule="auto"/>
        <w:rPr>
          <w:b/>
        </w:rPr>
      </w:pPr>
      <w:r>
        <w:rPr>
          <w:b/>
        </w:rPr>
        <w:t>Power Centrality:</w:t>
      </w:r>
    </w:p>
    <w:p w14:paraId="641981C4" w14:textId="434DA181" w:rsidR="00A45B55" w:rsidRPr="00A45B55" w:rsidRDefault="00A45B55">
      <w:pPr>
        <w:spacing w:after="160" w:line="259" w:lineRule="auto"/>
      </w:pPr>
      <w:r>
        <w:t xml:space="preserve">For power centrality we decided to use </w:t>
      </w:r>
      <w:r w:rsidR="003E434F">
        <w:t xml:space="preserve">eigenvector centrality. According to the </w:t>
      </w:r>
      <w:proofErr w:type="spellStart"/>
      <w:r w:rsidR="003E434F">
        <w:t>igraph</w:t>
      </w:r>
      <w:proofErr w:type="spellEnd"/>
      <w:r w:rsidR="003E434F">
        <w:t xml:space="preserve"> documentation, this process essentially assigns each node a score based on the first eigenvector of the graph adjacency matrix. Nodes with high scores are highly connected to other nodes with lots of connections. The return of the </w:t>
      </w:r>
      <w:proofErr w:type="spellStart"/>
      <w:r w:rsidR="003E434F">
        <w:t>igraph</w:t>
      </w:r>
      <w:proofErr w:type="spellEnd"/>
      <w:r w:rsidR="003E434F">
        <w:t xml:space="preserve"> function gives a vector containing the scores, as well as the eigenvalue corresponding to the vector. Below is a screenshot of the begging of the scores, as well as the value. If you sort the scores, interestingly there is a node with a value of 1.</w:t>
      </w:r>
    </w:p>
    <w:p w14:paraId="41F708F5" w14:textId="21EAD4DE" w:rsidR="00CF1A34" w:rsidRDefault="00E779EF">
      <w:pPr>
        <w:spacing w:after="160" w:line="259" w:lineRule="auto"/>
      </w:pPr>
      <w:r>
        <w:t>Code:</w:t>
      </w:r>
      <w:r w:rsidR="003E434F">
        <w:rPr>
          <w:noProof/>
        </w:rPr>
        <w:drawing>
          <wp:inline distT="0" distB="0" distL="0" distR="0" wp14:anchorId="48F4FB99" wp14:editId="5F38F6F4">
            <wp:extent cx="5943600" cy="54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7 at 9.23.13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inline>
        </w:drawing>
      </w:r>
    </w:p>
    <w:p w14:paraId="3D1F6F67" w14:textId="77777777" w:rsidR="00CF1A34" w:rsidRDefault="00CF1A34">
      <w:pPr>
        <w:spacing w:after="160" w:line="259" w:lineRule="auto"/>
      </w:pPr>
    </w:p>
    <w:p w14:paraId="7A01986F" w14:textId="04AA9FF0" w:rsidR="00CF1A34" w:rsidRDefault="00E779EF">
      <w:pPr>
        <w:spacing w:after="160" w:line="259" w:lineRule="auto"/>
      </w:pPr>
      <w:r>
        <w:lastRenderedPageBreak/>
        <w:t>Result:</w:t>
      </w:r>
      <w:r w:rsidR="003E434F" w:rsidRPr="003E434F">
        <w:rPr>
          <w:noProof/>
        </w:rPr>
        <w:t xml:space="preserve"> </w:t>
      </w:r>
      <w:r w:rsidR="003E434F">
        <w:rPr>
          <w:noProof/>
        </w:rPr>
        <w:drawing>
          <wp:inline distT="0" distB="0" distL="0" distR="0" wp14:anchorId="08D52750" wp14:editId="154439B1">
            <wp:extent cx="5943600" cy="4189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7 at 9.23.27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bookmarkStart w:id="0" w:name="_GoBack"/>
      <w:bookmarkEnd w:id="0"/>
    </w:p>
    <w:p w14:paraId="2A41C83F" w14:textId="7717FDE9" w:rsidR="00CF1A34" w:rsidRDefault="003E434F">
      <w:pPr>
        <w:spacing w:after="160" w:line="259" w:lineRule="auto"/>
      </w:pPr>
      <w:r>
        <w:rPr>
          <w:noProof/>
        </w:rPr>
        <w:drawing>
          <wp:inline distT="0" distB="0" distL="0" distR="0" wp14:anchorId="2AC293ED" wp14:editId="78FCF667">
            <wp:extent cx="4914900" cy="76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2-17 at 9.23.49 PM.png"/>
                    <pic:cNvPicPr/>
                  </pic:nvPicPr>
                  <pic:blipFill>
                    <a:blip r:embed="rId32">
                      <a:extLst>
                        <a:ext uri="{28A0092B-C50C-407E-A947-70E740481C1C}">
                          <a14:useLocalDpi xmlns:a14="http://schemas.microsoft.com/office/drawing/2010/main" val="0"/>
                        </a:ext>
                      </a:extLst>
                    </a:blip>
                    <a:stretch>
                      <a:fillRect/>
                    </a:stretch>
                  </pic:blipFill>
                  <pic:spPr>
                    <a:xfrm>
                      <a:off x="0" y="0"/>
                      <a:ext cx="4914900" cy="762000"/>
                    </a:xfrm>
                    <a:prstGeom prst="rect">
                      <a:avLst/>
                    </a:prstGeom>
                  </pic:spPr>
                </pic:pic>
              </a:graphicData>
            </a:graphic>
          </wp:inline>
        </w:drawing>
      </w: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005EB3"/>
    <w:rsid w:val="0014482A"/>
    <w:rsid w:val="001D1FDE"/>
    <w:rsid w:val="001D3234"/>
    <w:rsid w:val="001E42C0"/>
    <w:rsid w:val="00285666"/>
    <w:rsid w:val="0031673C"/>
    <w:rsid w:val="003E434F"/>
    <w:rsid w:val="0044049E"/>
    <w:rsid w:val="008B6620"/>
    <w:rsid w:val="009B642A"/>
    <w:rsid w:val="00A45B55"/>
    <w:rsid w:val="00A60E80"/>
    <w:rsid w:val="00CF1A34"/>
    <w:rsid w:val="00DD49F8"/>
    <w:rsid w:val="00E779EF"/>
    <w:rsid w:val="00E9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Meyerhoefer</cp:lastModifiedBy>
  <cp:revision>2</cp:revision>
  <dcterms:created xsi:type="dcterms:W3CDTF">2020-02-18T02:32:00Z</dcterms:created>
  <dcterms:modified xsi:type="dcterms:W3CDTF">2020-02-18T02:32:00Z</dcterms:modified>
</cp:coreProperties>
</file>