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BC72" w14:textId="77777777" w:rsidR="001302A3" w:rsidRDefault="001302A3" w:rsidP="001302A3">
      <w:pPr>
        <w:pStyle w:val="Balk1"/>
        <w:jc w:val="center"/>
        <w:rPr>
          <w:rFonts w:hint="eastAsia"/>
        </w:rPr>
      </w:pPr>
      <w:r>
        <w:t>BSM207 VERİ YAPILARI</w:t>
      </w:r>
    </w:p>
    <w:p w14:paraId="2CF75016" w14:textId="54057FF7" w:rsidR="001302A3" w:rsidRDefault="001302A3" w:rsidP="001302A3">
      <w:pPr>
        <w:pStyle w:val="Balk2"/>
        <w:jc w:val="center"/>
        <w:rPr>
          <w:rFonts w:hint="eastAsia"/>
        </w:rPr>
      </w:pPr>
      <w:r>
        <w:t>ÖDEV</w:t>
      </w:r>
      <w:r w:rsidR="00ED7B95">
        <w:t>-1</w:t>
      </w:r>
      <w:r>
        <w:t xml:space="preserve"> RAPORU</w:t>
      </w:r>
    </w:p>
    <w:p w14:paraId="1E8C7FD4" w14:textId="77777777" w:rsidR="00BC0B87" w:rsidRPr="00473664" w:rsidRDefault="00BC0B87" w:rsidP="00BC0B87">
      <w:pPr>
        <w:rPr>
          <w:sz w:val="24"/>
          <w:szCs w:val="24"/>
        </w:rPr>
      </w:pPr>
      <w:r w:rsidRPr="00473664">
        <w:rPr>
          <w:sz w:val="24"/>
          <w:szCs w:val="24"/>
        </w:rPr>
        <w:t xml:space="preserve">Ödev kapsamında, proje1.xlsx belgesinde bulunan iki farklı sınıfa ait örnek verilerin, </w:t>
      </w:r>
      <w:proofErr w:type="spellStart"/>
      <w:r w:rsidRPr="00473664">
        <w:rPr>
          <w:sz w:val="24"/>
          <w:szCs w:val="24"/>
        </w:rPr>
        <w:t>hashing</w:t>
      </w:r>
      <w:proofErr w:type="spellEnd"/>
      <w:r w:rsidRPr="00473664">
        <w:rPr>
          <w:sz w:val="24"/>
          <w:szCs w:val="24"/>
        </w:rPr>
        <w:t xml:space="preserve"> yaklaşımı kullanılarak oluşturulan iki indeks değerine sahip tabloda yerleştirilmesi gerekmektedir. </w:t>
      </w:r>
      <w:proofErr w:type="spellStart"/>
      <w:r w:rsidRPr="00473664">
        <w:rPr>
          <w:sz w:val="24"/>
          <w:szCs w:val="24"/>
        </w:rPr>
        <w:t>Hashing</w:t>
      </w:r>
      <w:proofErr w:type="spellEnd"/>
      <w:r w:rsidRPr="00473664">
        <w:rPr>
          <w:sz w:val="24"/>
          <w:szCs w:val="24"/>
        </w:rPr>
        <w:t xml:space="preserve"> fonksiyonu çalıştırıldığında, A etiketine sahip veriler ilk indekse, B etiketine sahip veriler ise ikinci indekse yerleştirilmelidir.</w:t>
      </w:r>
    </w:p>
    <w:p w14:paraId="57B7C62F" w14:textId="50EB8D0F" w:rsidR="005F5CFF" w:rsidRPr="00473664" w:rsidRDefault="00BC0B87" w:rsidP="00BC0B87">
      <w:pPr>
        <w:rPr>
          <w:sz w:val="24"/>
          <w:szCs w:val="24"/>
        </w:rPr>
      </w:pPr>
      <w:r w:rsidRPr="00473664">
        <w:rPr>
          <w:sz w:val="24"/>
          <w:szCs w:val="24"/>
        </w:rPr>
        <w:t>Bu işlem için, veri setindeki uzun verileri işlenebilir bir çıktıya dönüştürmek amacıyla matematiksel bir formül kullanılmıştır:</w:t>
      </w:r>
    </w:p>
    <w:p w14:paraId="2C32E740" w14:textId="7E723F54" w:rsidR="005F5CFF" w:rsidRPr="00473664" w:rsidRDefault="005F5CFF" w:rsidP="001302A3">
      <w:pPr>
        <w:pStyle w:val="Default"/>
        <w:rPr>
          <w:rFonts w:ascii="Segoe UI" w:hAnsi="Segoe UI" w:cs="Segoe UI"/>
          <w:b/>
          <w:color w:val="0D0D0D"/>
          <w:shd w:val="clear" w:color="auto" w:fill="FFFFFF"/>
        </w:rPr>
      </w:pPr>
      <w:r w:rsidRPr="00473664">
        <w:rPr>
          <w:rFonts w:ascii="Segoe UI" w:hAnsi="Segoe UI" w:cs="Segoe UI"/>
          <w:b/>
          <w:color w:val="0D0D0D"/>
          <w:shd w:val="clear" w:color="auto" w:fill="FFFFFF"/>
        </w:rPr>
        <w:t>Formül = Dizideki en çok tekrar eden sayı / Dizideki toplam veri sayısı</w:t>
      </w:r>
    </w:p>
    <w:p w14:paraId="7FF47C43" w14:textId="61501531" w:rsidR="006E5AD2" w:rsidRDefault="006E5AD2" w:rsidP="001302A3">
      <w:pPr>
        <w:pStyle w:val="Default"/>
        <w:rPr>
          <w:b/>
          <w:sz w:val="23"/>
          <w:szCs w:val="23"/>
        </w:rPr>
      </w:pPr>
    </w:p>
    <w:p w14:paraId="59C1528A" w14:textId="77777777" w:rsidR="00BC0B87" w:rsidRPr="00473664" w:rsidRDefault="00BC0B87" w:rsidP="00BC0B87">
      <w:pPr>
        <w:rPr>
          <w:sz w:val="24"/>
          <w:szCs w:val="24"/>
        </w:rPr>
      </w:pPr>
      <w:r w:rsidRPr="00473664">
        <w:rPr>
          <w:sz w:val="24"/>
          <w:szCs w:val="24"/>
        </w:rPr>
        <w:t xml:space="preserve">Oluşturulan </w:t>
      </w:r>
      <w:proofErr w:type="spellStart"/>
      <w:r w:rsidRPr="00473664">
        <w:rPr>
          <w:sz w:val="24"/>
          <w:szCs w:val="24"/>
        </w:rPr>
        <w:t>hash</w:t>
      </w:r>
      <w:proofErr w:type="spellEnd"/>
      <w:r w:rsidRPr="00473664">
        <w:rPr>
          <w:sz w:val="24"/>
          <w:szCs w:val="24"/>
        </w:rPr>
        <w:t xml:space="preserve"> tablosunda, A etiketi için 0 indeksi ve B etiketi için 1 indeksi kullanılmıştır. Her veri seti bir diziye aktarılarak, yukarıdaki formül kullanılarak her biri için bir çıktı elde edilmiştir. Elde edilen virgüllü çıktılar, </w:t>
      </w:r>
      <w:proofErr w:type="spellStart"/>
      <w:r w:rsidRPr="00473664">
        <w:rPr>
          <w:sz w:val="24"/>
          <w:szCs w:val="24"/>
        </w:rPr>
        <w:t>hash</w:t>
      </w:r>
      <w:proofErr w:type="spellEnd"/>
      <w:r w:rsidRPr="00473664">
        <w:rPr>
          <w:sz w:val="24"/>
          <w:szCs w:val="24"/>
        </w:rPr>
        <w:t xml:space="preserve"> fonksiyonlarının tam sayı (</w:t>
      </w:r>
      <w:proofErr w:type="spellStart"/>
      <w:r w:rsidRPr="00473664">
        <w:rPr>
          <w:sz w:val="24"/>
          <w:szCs w:val="24"/>
        </w:rPr>
        <w:t>integer</w:t>
      </w:r>
      <w:proofErr w:type="spellEnd"/>
      <w:r w:rsidRPr="00473664">
        <w:rPr>
          <w:sz w:val="24"/>
          <w:szCs w:val="24"/>
        </w:rPr>
        <w:t xml:space="preserve">) ile çalışabilmesi için virgüllerden arındırılmış ve sayının ilk 9 rakamı alınarak </w:t>
      </w:r>
      <w:proofErr w:type="spellStart"/>
      <w:r w:rsidRPr="00473664">
        <w:rPr>
          <w:sz w:val="24"/>
          <w:szCs w:val="24"/>
        </w:rPr>
        <w:t>integer</w:t>
      </w:r>
      <w:proofErr w:type="spellEnd"/>
      <w:r w:rsidRPr="00473664">
        <w:rPr>
          <w:sz w:val="24"/>
          <w:szCs w:val="24"/>
        </w:rPr>
        <w:t xml:space="preserve"> veri tipinin maksimum değer aralığını (2,147,483,647) aşmaması ve bellek taşmalarını önlemek amacıyla optimize edilmiştir.</w:t>
      </w:r>
    </w:p>
    <w:p w14:paraId="4B606C90" w14:textId="77777777" w:rsidR="009625BE" w:rsidRDefault="00BC0B87" w:rsidP="00BC0B87">
      <w:pPr>
        <w:rPr>
          <w:sz w:val="24"/>
          <w:szCs w:val="24"/>
        </w:rPr>
      </w:pPr>
      <w:r w:rsidRPr="00473664">
        <w:rPr>
          <w:sz w:val="24"/>
          <w:szCs w:val="24"/>
        </w:rPr>
        <w:t>Ardından, A etiketine sahip veriler için maksimum-minimum (</w:t>
      </w:r>
      <w:proofErr w:type="spellStart"/>
      <w:r w:rsidRPr="00473664">
        <w:rPr>
          <w:sz w:val="24"/>
          <w:szCs w:val="24"/>
        </w:rPr>
        <w:t>max-min</w:t>
      </w:r>
      <w:proofErr w:type="spellEnd"/>
      <w:r w:rsidRPr="00473664">
        <w:rPr>
          <w:sz w:val="24"/>
          <w:szCs w:val="24"/>
        </w:rPr>
        <w:t xml:space="preserve">) aralığı ve B etiketine sahip veriler için ayrı bir </w:t>
      </w:r>
      <w:proofErr w:type="spellStart"/>
      <w:r w:rsidRPr="00473664">
        <w:rPr>
          <w:sz w:val="24"/>
          <w:szCs w:val="24"/>
        </w:rPr>
        <w:t>max-min</w:t>
      </w:r>
      <w:proofErr w:type="spellEnd"/>
      <w:r w:rsidRPr="00473664">
        <w:rPr>
          <w:sz w:val="24"/>
          <w:szCs w:val="24"/>
        </w:rPr>
        <w:t xml:space="preserve"> aralığı hesaplanmıştır. </w:t>
      </w:r>
      <w:proofErr w:type="spellStart"/>
      <w:r w:rsidRPr="00473664">
        <w:rPr>
          <w:sz w:val="24"/>
          <w:szCs w:val="24"/>
        </w:rPr>
        <w:t>Hash</w:t>
      </w:r>
      <w:proofErr w:type="spellEnd"/>
      <w:r w:rsidRPr="00473664">
        <w:rPr>
          <w:sz w:val="24"/>
          <w:szCs w:val="24"/>
        </w:rPr>
        <w:t xml:space="preserve"> kodunu hesaplayan fonksiyon, A grubu için </w:t>
      </w:r>
      <w:proofErr w:type="gramStart"/>
      <w:r w:rsidRPr="00473664">
        <w:rPr>
          <w:sz w:val="24"/>
          <w:szCs w:val="24"/>
        </w:rPr>
        <w:t>256</w:t>
      </w:r>
      <w:r w:rsidR="003B3AC9">
        <w:rPr>
          <w:sz w:val="24"/>
          <w:szCs w:val="24"/>
        </w:rPr>
        <w:t>,</w:t>
      </w:r>
      <w:r w:rsidRPr="00473664">
        <w:rPr>
          <w:sz w:val="24"/>
          <w:szCs w:val="24"/>
        </w:rPr>
        <w:t>976</w:t>
      </w:r>
      <w:r w:rsidR="003B3AC9">
        <w:rPr>
          <w:sz w:val="24"/>
          <w:szCs w:val="24"/>
        </w:rPr>
        <w:t>,</w:t>
      </w:r>
      <w:r w:rsidRPr="00473664">
        <w:rPr>
          <w:sz w:val="24"/>
          <w:szCs w:val="24"/>
        </w:rPr>
        <w:t>744 -</w:t>
      </w:r>
      <w:proofErr w:type="gramEnd"/>
      <w:r w:rsidRPr="00473664">
        <w:rPr>
          <w:sz w:val="24"/>
          <w:szCs w:val="24"/>
        </w:rPr>
        <w:t xml:space="preserve"> 361,788,617 değer aralığında 0, B grubu için 230,272,265 - 283,549,783 değer aralığında 1 döndürecek şekilde yazılmıştır. Böylece, 16 adet A etiketli veri için </w:t>
      </w:r>
      <w:proofErr w:type="spellStart"/>
      <w:r w:rsidRPr="00473664">
        <w:rPr>
          <w:sz w:val="24"/>
          <w:szCs w:val="24"/>
        </w:rPr>
        <w:t>hash</w:t>
      </w:r>
      <w:proofErr w:type="spellEnd"/>
      <w:r w:rsidRPr="00473664">
        <w:rPr>
          <w:sz w:val="24"/>
          <w:szCs w:val="24"/>
        </w:rPr>
        <w:t xml:space="preserve"> fonksiyonunun çıktısı 0, 6 adet B etiketli veri için ise 1 değerini döndürmüştür. Oluşturulan </w:t>
      </w:r>
      <w:proofErr w:type="spellStart"/>
      <w:r w:rsidRPr="00473664">
        <w:rPr>
          <w:sz w:val="24"/>
          <w:szCs w:val="24"/>
        </w:rPr>
        <w:t>hash</w:t>
      </w:r>
      <w:proofErr w:type="spellEnd"/>
      <w:r w:rsidRPr="00473664">
        <w:rPr>
          <w:sz w:val="24"/>
          <w:szCs w:val="24"/>
        </w:rPr>
        <w:t xml:space="preserve"> tablosuna tüm veriler eklenmiş ve son çıktı olarak </w:t>
      </w:r>
      <w:proofErr w:type="spellStart"/>
      <w:r w:rsidRPr="00473664">
        <w:rPr>
          <w:sz w:val="24"/>
          <w:szCs w:val="24"/>
        </w:rPr>
        <w:t>hash</w:t>
      </w:r>
      <w:proofErr w:type="spellEnd"/>
      <w:r w:rsidRPr="00473664">
        <w:rPr>
          <w:sz w:val="24"/>
          <w:szCs w:val="24"/>
        </w:rPr>
        <w:t xml:space="preserve"> tablosu ile her bir verinin ayrı ayrı </w:t>
      </w:r>
      <w:proofErr w:type="spellStart"/>
      <w:r w:rsidRPr="00473664">
        <w:rPr>
          <w:sz w:val="24"/>
          <w:szCs w:val="24"/>
        </w:rPr>
        <w:t>hash</w:t>
      </w:r>
      <w:proofErr w:type="spellEnd"/>
      <w:r w:rsidRPr="00473664">
        <w:rPr>
          <w:sz w:val="24"/>
          <w:szCs w:val="24"/>
        </w:rPr>
        <w:t xml:space="preserve"> kodları ekrana yazdırılmıştır.</w:t>
      </w:r>
    </w:p>
    <w:p w14:paraId="6888532B" w14:textId="6CEC96C1" w:rsidR="00BC0B87" w:rsidRDefault="009625BE" w:rsidP="00BC0B87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4DF7FEF8" wp14:editId="5F0C6E76">
            <wp:extent cx="5746750" cy="310515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7DA9" w14:textId="77777777" w:rsidR="009625BE" w:rsidRDefault="009625BE" w:rsidP="00BC0B87">
      <w:pPr>
        <w:rPr>
          <w:sz w:val="24"/>
          <w:szCs w:val="24"/>
        </w:rPr>
      </w:pPr>
    </w:p>
    <w:p w14:paraId="6C46B84D" w14:textId="625E3E43" w:rsidR="00EE13A9" w:rsidRDefault="00EE13A9" w:rsidP="00BC0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Öğrencinin Adı Soyadı: Mesut Taha Güven</w:t>
      </w:r>
    </w:p>
    <w:p w14:paraId="4304AE21" w14:textId="66A1C690" w:rsidR="001302A3" w:rsidRPr="00A8463F" w:rsidRDefault="00EE13A9">
      <w:pPr>
        <w:rPr>
          <w:sz w:val="24"/>
          <w:szCs w:val="24"/>
        </w:rPr>
      </w:pPr>
      <w:r>
        <w:rPr>
          <w:sz w:val="24"/>
          <w:szCs w:val="24"/>
        </w:rPr>
        <w:t>Numarası: B23120003</w:t>
      </w:r>
      <w:r w:rsidR="00A8463F">
        <w:rPr>
          <w:sz w:val="24"/>
          <w:szCs w:val="24"/>
        </w:rPr>
        <w:t>9</w:t>
      </w:r>
    </w:p>
    <w:sectPr w:rsidR="001302A3" w:rsidRPr="00A84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52"/>
    <w:rsid w:val="00126B44"/>
    <w:rsid w:val="00127CFF"/>
    <w:rsid w:val="001302A3"/>
    <w:rsid w:val="002137DB"/>
    <w:rsid w:val="003B3AC9"/>
    <w:rsid w:val="003B7852"/>
    <w:rsid w:val="00473664"/>
    <w:rsid w:val="005F5CFF"/>
    <w:rsid w:val="0061682D"/>
    <w:rsid w:val="006E5AD2"/>
    <w:rsid w:val="00776FD9"/>
    <w:rsid w:val="00852D2E"/>
    <w:rsid w:val="008E4B62"/>
    <w:rsid w:val="009625BE"/>
    <w:rsid w:val="0097296C"/>
    <w:rsid w:val="00A8463F"/>
    <w:rsid w:val="00BC0B87"/>
    <w:rsid w:val="00D06DA9"/>
    <w:rsid w:val="00ED7B95"/>
    <w:rsid w:val="00EE13A9"/>
    <w:rsid w:val="00F33B3A"/>
    <w:rsid w:val="00F370C1"/>
    <w:rsid w:val="00FC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1A69"/>
  <w15:chartTrackingRefBased/>
  <w15:docId w15:val="{4013D9EF-1AFB-470A-80C0-BBC6369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02A3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Microsoft YaHei" w:hAnsi="Liberation Sans" w:cs="Times New Roman"/>
      <w:b/>
      <w:bCs/>
      <w:kern w:val="3"/>
      <w:sz w:val="28"/>
      <w:szCs w:val="28"/>
      <w:lang w:val="en-US" w:eastAsia="zh-CN" w:bidi="hi-IN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02A3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Microsoft YaHei" w:hAnsi="Liberation Sans" w:cs="Times New Roman"/>
      <w:b/>
      <w:bCs/>
      <w:kern w:val="3"/>
      <w:sz w:val="28"/>
      <w:szCs w:val="28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02A3"/>
    <w:rPr>
      <w:rFonts w:ascii="Liberation Sans" w:eastAsia="Microsoft YaHei" w:hAnsi="Liberation Sans" w:cs="Times New Roman"/>
      <w:b/>
      <w:bCs/>
      <w:kern w:val="3"/>
      <w:sz w:val="28"/>
      <w:szCs w:val="28"/>
      <w:lang w:val="en-US" w:eastAsia="zh-CN" w:bidi="hi-IN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02A3"/>
    <w:rPr>
      <w:rFonts w:ascii="Liberation Sans" w:eastAsia="Microsoft YaHei" w:hAnsi="Liberation Sans" w:cs="Times New Roman"/>
      <w:b/>
      <w:bCs/>
      <w:kern w:val="3"/>
      <w:sz w:val="28"/>
      <w:szCs w:val="28"/>
      <w:lang w:val="en-US" w:eastAsia="zh-CN" w:bidi="hi-IN"/>
    </w:rPr>
  </w:style>
  <w:style w:type="paragraph" w:customStyle="1" w:styleId="Default">
    <w:name w:val="Default"/>
    <w:rsid w:val="00130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2024-03-15T12:10:00Z</dcterms:created>
  <dcterms:modified xsi:type="dcterms:W3CDTF">2024-03-15T15:01:00Z</dcterms:modified>
</cp:coreProperties>
</file>