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98" w:rsidRDefault="00353301" w:rsidP="00353301">
      <w:pPr>
        <w:pStyle w:val="Heading1"/>
      </w:pPr>
      <w:r>
        <w:t>Audio Eye</w:t>
      </w:r>
    </w:p>
    <w:p w:rsidR="00CF537A" w:rsidRDefault="00353301" w:rsidP="00CF537A">
      <w:r>
        <w:t xml:space="preserve">This document is a description of a concept that may allow blind people to use their ears to “see”. This would be achieved using </w:t>
      </w:r>
      <w:r w:rsidR="00243F3E">
        <w:t>some</w:t>
      </w:r>
      <w:r>
        <w:t xml:space="preserve"> hardware and software. </w:t>
      </w:r>
      <w:r w:rsidR="00243F3E">
        <w:t xml:space="preserve">A first demo of the software has been developed on 22 December 2019 and is available at </w:t>
      </w:r>
      <w:hyperlink r:id="rId4" w:history="1">
        <w:r w:rsidR="00243F3E">
          <w:rPr>
            <w:rStyle w:val="Hyperlink"/>
          </w:rPr>
          <w:t>https://github.com/mth128/AudioEye</w:t>
        </w:r>
      </w:hyperlink>
      <w:r w:rsidR="00243F3E">
        <w:t xml:space="preserve">. </w:t>
      </w:r>
    </w:p>
    <w:p w:rsidR="00CF537A" w:rsidRDefault="00CF537A" w:rsidP="00CF537A">
      <w:r>
        <w:t>The idea is to convert images</w:t>
      </w:r>
      <w:r>
        <w:t xml:space="preserve"> and video</w:t>
      </w:r>
      <w:r>
        <w:t xml:space="preserve"> into sound. This is not an entirely new concept, as it has already been launched using the </w:t>
      </w:r>
      <w:proofErr w:type="spellStart"/>
      <w:r>
        <w:t>vOICe</w:t>
      </w:r>
      <w:proofErr w:type="spellEnd"/>
      <w:r>
        <w:t xml:space="preserve"> “Seeing with sound” app, proving this idea has potential. However, the philosophy and approach of Audio Eye is slightly different. The goal of the </w:t>
      </w:r>
      <w:proofErr w:type="spellStart"/>
      <w:r>
        <w:t>vOICe</w:t>
      </w:r>
      <w:proofErr w:type="spellEnd"/>
      <w:r>
        <w:t xml:space="preserve"> is to generate 2D images from left to right, with a sound sample of 1 second for each image. The idea of Audio Eye is to make it possible to track light sources and/or shapes in real time speed. If it works, the </w:t>
      </w:r>
      <w:r>
        <w:t>blind person may be able to catch a ball.</w:t>
      </w:r>
    </w:p>
    <w:p w:rsidR="00CF537A" w:rsidRDefault="00CF537A" w:rsidP="00CF537A">
      <w:r>
        <w:t>The way this is achieved, is by using a spiral shape (named the “</w:t>
      </w:r>
      <w:proofErr w:type="spellStart"/>
      <w:r>
        <w:t>Eyeweb</w:t>
      </w:r>
      <w:proofErr w:type="spellEnd"/>
      <w:r>
        <w:t xml:space="preserve">”), in which the </w:t>
      </w:r>
      <w:proofErr w:type="spellStart"/>
      <w:r>
        <w:t>center</w:t>
      </w:r>
      <w:proofErr w:type="spellEnd"/>
      <w:r>
        <w:t xml:space="preserve"> of the spiral has the highest resolution of the image. The </w:t>
      </w:r>
      <w:proofErr w:type="spellStart"/>
      <w:r>
        <w:t>center</w:t>
      </w:r>
      <w:proofErr w:type="spellEnd"/>
      <w:r>
        <w:t xml:space="preserve"> of the spiral is converted to the highest frequency audio. The further away from the </w:t>
      </w:r>
      <w:proofErr w:type="spellStart"/>
      <w:r>
        <w:t>center</w:t>
      </w:r>
      <w:proofErr w:type="spellEnd"/>
      <w:r>
        <w:t xml:space="preserve">, the lower the audio frequency. Every 360 revolution in the spiral the frequency is divided by a half. Hence the sound tone is fixed for each direction. The tone on the right is set to a C of a musical instrument. Every 30 degrees clockwise, the tone is one higher. Hence having all 12 </w:t>
      </w:r>
      <w:proofErr w:type="spellStart"/>
      <w:r>
        <w:t>tones</w:t>
      </w:r>
      <w:proofErr w:type="spellEnd"/>
      <w:r>
        <w:t xml:space="preserve"> in a single 360 revolution. </w:t>
      </w:r>
    </w:p>
    <w:p w:rsidR="00CF537A" w:rsidRDefault="00CF537A" w:rsidP="00CF537A">
      <w:r>
        <w:t xml:space="preserve">The idea of using this spiral, is </w:t>
      </w:r>
      <w:proofErr w:type="gramStart"/>
      <w:r>
        <w:t>in order to</w:t>
      </w:r>
      <w:proofErr w:type="gramEnd"/>
      <w:r>
        <w:t xml:space="preserve"> mimic the function of the eye. The </w:t>
      </w:r>
      <w:proofErr w:type="spellStart"/>
      <w:r>
        <w:t>center</w:t>
      </w:r>
      <w:proofErr w:type="spellEnd"/>
      <w:r>
        <w:t xml:space="preserve"> of the </w:t>
      </w:r>
      <w:proofErr w:type="gramStart"/>
      <w:r>
        <w:t>eye</w:t>
      </w:r>
      <w:r w:rsidR="0007328B">
        <w:t>s</w:t>
      </w:r>
      <w:proofErr w:type="gramEnd"/>
      <w:r w:rsidR="0007328B">
        <w:t xml:space="preserve"> retina</w:t>
      </w:r>
      <w:r>
        <w:t xml:space="preserve"> has</w:t>
      </w:r>
      <w:r w:rsidR="0007328B">
        <w:t xml:space="preserve"> the highest pixel density, while the outer edges of the retina are mostly to provide context. If </w:t>
      </w:r>
      <w:proofErr w:type="gramStart"/>
      <w:r w:rsidR="0007328B">
        <w:t>anything</w:t>
      </w:r>
      <w:proofErr w:type="gramEnd"/>
      <w:r w:rsidR="0007328B">
        <w:t xml:space="preserve"> prominent happens in these edges, the person would move their eyes toward that prominent event. The same would be required for this spiral shaped </w:t>
      </w:r>
      <w:proofErr w:type="spellStart"/>
      <w:r w:rsidR="0007328B">
        <w:t>EyeWeb</w:t>
      </w:r>
      <w:proofErr w:type="spellEnd"/>
      <w:r w:rsidR="0007328B">
        <w:t xml:space="preserve">: in order to get more detail, the camera must be aimed at the point of interest. </w:t>
      </w:r>
      <w:bookmarkStart w:id="0" w:name="_GoBack"/>
      <w:bookmarkEnd w:id="0"/>
      <w:r w:rsidR="0007328B">
        <w:t xml:space="preserve"> </w:t>
      </w:r>
    </w:p>
    <w:p w:rsidR="00243F3E" w:rsidRDefault="00243F3E" w:rsidP="00243F3E">
      <w:pPr>
        <w:pStyle w:val="Heading2"/>
      </w:pPr>
      <w:r>
        <w:t>Software</w:t>
      </w:r>
    </w:p>
    <w:p w:rsidR="00CF537A" w:rsidRDefault="0007328B" w:rsidP="00CF537A">
      <w:r>
        <w:t xml:space="preserve">For this audio Eye software is available at </w:t>
      </w:r>
      <w:hyperlink r:id="rId5" w:history="1">
        <w:r>
          <w:rPr>
            <w:rStyle w:val="Hyperlink"/>
          </w:rPr>
          <w:t>https://github.com/mth128/AudioEye</w:t>
        </w:r>
      </w:hyperlink>
      <w:r>
        <w:t>.</w:t>
      </w:r>
      <w:r>
        <w:t xml:space="preserve"> </w:t>
      </w:r>
    </w:p>
    <w:p w:rsidR="00CF537A" w:rsidRPr="00CF537A" w:rsidRDefault="00CF537A" w:rsidP="00CF537A"/>
    <w:p w:rsidR="00243F3E" w:rsidRDefault="00667AA1" w:rsidP="00667AA1">
      <w:pPr>
        <w:pStyle w:val="Heading3"/>
      </w:pPr>
      <w:proofErr w:type="spellStart"/>
      <w:r>
        <w:t>EyeWeb</w:t>
      </w:r>
      <w:proofErr w:type="spellEnd"/>
    </w:p>
    <w:p w:rsidR="00667AA1" w:rsidRPr="00667AA1" w:rsidRDefault="00667AA1" w:rsidP="00667AA1"/>
    <w:p w:rsidR="00667AA1" w:rsidRDefault="00667AA1" w:rsidP="00667AA1"/>
    <w:p w:rsidR="00667AA1" w:rsidRDefault="0007328B" w:rsidP="0007328B">
      <w:pPr>
        <w:pStyle w:val="Heading3"/>
      </w:pPr>
      <w:r>
        <w:t xml:space="preserve">Playing with contrasts. </w:t>
      </w:r>
    </w:p>
    <w:p w:rsidR="00667AA1" w:rsidRDefault="00667AA1" w:rsidP="00667AA1"/>
    <w:p w:rsidR="00667AA1" w:rsidRDefault="00667AA1" w:rsidP="00667AA1">
      <w:pPr>
        <w:pStyle w:val="Heading2"/>
      </w:pPr>
      <w:r>
        <w:t>Hardware</w:t>
      </w:r>
    </w:p>
    <w:p w:rsidR="00667AA1" w:rsidRPr="00667AA1" w:rsidRDefault="00667AA1" w:rsidP="00667AA1">
      <w:r w:rsidRPr="00667AA1">
        <w:t>This chapter describes the o</w:t>
      </w:r>
      <w:r>
        <w:t xml:space="preserve">ptimal hardware. </w:t>
      </w:r>
      <w:r w:rsidRPr="00667AA1">
        <w:t>A simpler version with s</w:t>
      </w:r>
      <w:r>
        <w:t>impler hardware should be possible for testing purposes.</w:t>
      </w:r>
      <w:r w:rsidR="00D238E4">
        <w:t xml:space="preserve"> The minimal hardware should be a camera and a speaker, which is standard available in a mobile phone.</w:t>
      </w:r>
    </w:p>
    <w:p w:rsidR="00667AA1" w:rsidRPr="00667AA1" w:rsidRDefault="00667AA1" w:rsidP="00667AA1">
      <w:pPr>
        <w:pStyle w:val="Heading3"/>
      </w:pPr>
      <w:r w:rsidRPr="00667AA1">
        <w:t>(Sun)glasses mounted double Camera</w:t>
      </w:r>
    </w:p>
    <w:p w:rsidR="00667AA1" w:rsidRPr="00667AA1" w:rsidRDefault="00667AA1" w:rsidP="00667AA1"/>
    <w:p w:rsidR="00667AA1" w:rsidRDefault="00667AA1" w:rsidP="00667AA1">
      <w:pPr>
        <w:pStyle w:val="Heading3"/>
      </w:pPr>
      <w:r w:rsidRPr="00667AA1">
        <w:t>Eye Tracking</w:t>
      </w:r>
      <w:r>
        <w:t xml:space="preserve"> device</w:t>
      </w:r>
    </w:p>
    <w:p w:rsidR="00667AA1" w:rsidRDefault="00667AA1" w:rsidP="00667AA1"/>
    <w:p w:rsidR="00667AA1" w:rsidRDefault="00667AA1" w:rsidP="00667AA1">
      <w:pPr>
        <w:pStyle w:val="Heading3"/>
      </w:pPr>
      <w:r>
        <w:t>Headphones</w:t>
      </w:r>
    </w:p>
    <w:p w:rsidR="00667AA1" w:rsidRPr="00667AA1" w:rsidRDefault="00667AA1" w:rsidP="00667AA1"/>
    <w:p w:rsidR="00667AA1" w:rsidRPr="00667AA1" w:rsidRDefault="00667AA1" w:rsidP="00667AA1"/>
    <w:p w:rsidR="00667AA1" w:rsidRPr="00667AA1" w:rsidRDefault="00667AA1" w:rsidP="00667AA1"/>
    <w:p w:rsidR="00667AA1" w:rsidRPr="00667AA1" w:rsidRDefault="00667AA1" w:rsidP="00667AA1"/>
    <w:sectPr w:rsidR="00667AA1" w:rsidRPr="0066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01"/>
    <w:rsid w:val="0007328B"/>
    <w:rsid w:val="00090B98"/>
    <w:rsid w:val="00243F3E"/>
    <w:rsid w:val="00353301"/>
    <w:rsid w:val="00667AA1"/>
    <w:rsid w:val="007C6D51"/>
    <w:rsid w:val="00CF537A"/>
    <w:rsid w:val="00D2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5EE9F"/>
  <w15:chartTrackingRefBased/>
  <w15:docId w15:val="{BC3BBAD9-B5E6-450B-B0AC-7BF8E5E7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43F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3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th128/AudioEye" TargetMode="External"/><Relationship Id="rId4" Type="http://schemas.openxmlformats.org/officeDocument/2006/relationships/hyperlink" Target="https://github.com/mth128/AudioE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Oord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 M. 't (Maarten)</dc:creator>
  <cp:keywords/>
  <dc:description/>
  <cp:lastModifiedBy>Hart M. 't (Maarten)</cp:lastModifiedBy>
  <cp:revision>4</cp:revision>
  <dcterms:created xsi:type="dcterms:W3CDTF">2019-12-22T06:51:00Z</dcterms:created>
  <dcterms:modified xsi:type="dcterms:W3CDTF">2019-12-22T07:59:00Z</dcterms:modified>
</cp:coreProperties>
</file>