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DC66E14">
      <w:pPr>
        <w:pStyle w:val="3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Bài 1:</w:t>
      </w:r>
    </w:p>
    <w:p w14:paraId="523091EF">
      <w:pPr>
        <w:rPr>
          <w:rFonts w:hint="default"/>
          <w:lang w:val="en-US"/>
        </w:rPr>
      </w:pPr>
      <w:r>
        <w:rPr>
          <w:rFonts w:hint="default"/>
          <w:lang w:val="en-US"/>
        </w:rPr>
        <w:t>User Story: Là một khách hàng, tôi muốn thêm nhiều sản phẩm vào giỏ hàng để mua được nhiều thứ cùng lúc</w:t>
      </w:r>
    </w:p>
    <w:p w14:paraId="09DB68E7">
      <w:pPr>
        <w:pStyle w:val="3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Bài 2:</w:t>
      </w:r>
    </w:p>
    <w:p w14:paraId="7FFD3659">
      <w:pPr>
        <w:rPr>
          <w:rFonts w:hint="default"/>
          <w:lang w:val="en-US"/>
        </w:rPr>
      </w:pPr>
      <w:r>
        <w:rPr>
          <w:rFonts w:hint="default"/>
          <w:lang w:val="en-US"/>
        </w:rPr>
        <w:t>User Story: là một khách hàng, tôi muốn ứng dụng có thể thanh toán các đơn hàng của mình thông qua thẻ tín dụng hoặc ví điện tử</w:t>
      </w:r>
    </w:p>
    <w:p w14:paraId="1C69E05D">
      <w:pPr>
        <w:pStyle w:val="3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Bài 3+6+9: Product Backlog- Ứng dụng quản lý công việc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23"/>
        <w:gridCol w:w="4128"/>
        <w:gridCol w:w="1116"/>
        <w:gridCol w:w="1255"/>
      </w:tblGrid>
      <w:tr w14:paraId="61C8A2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3" w:type="dxa"/>
          </w:tcPr>
          <w:p w14:paraId="03035EE7">
            <w:pPr>
              <w:widowControl w:val="0"/>
              <w:jc w:val="center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Chức năng</w:t>
            </w:r>
          </w:p>
        </w:tc>
        <w:tc>
          <w:tcPr>
            <w:tcW w:w="4128" w:type="dxa"/>
          </w:tcPr>
          <w:p w14:paraId="372C07DD">
            <w:pPr>
              <w:widowControl w:val="0"/>
              <w:jc w:val="center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Mô tả</w:t>
            </w:r>
          </w:p>
        </w:tc>
        <w:tc>
          <w:tcPr>
            <w:tcW w:w="1116" w:type="dxa"/>
          </w:tcPr>
          <w:p w14:paraId="5CB06768">
            <w:pPr>
              <w:widowControl w:val="0"/>
              <w:jc w:val="center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Ưu tiên</w:t>
            </w:r>
          </w:p>
        </w:tc>
        <w:tc>
          <w:tcPr>
            <w:tcW w:w="1255" w:type="dxa"/>
          </w:tcPr>
          <w:p w14:paraId="5368FF10">
            <w:pPr>
              <w:widowControl w:val="0"/>
              <w:jc w:val="center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Story Points</w:t>
            </w:r>
          </w:p>
        </w:tc>
      </w:tr>
      <w:tr w14:paraId="0A0F9F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3" w:type="dxa"/>
          </w:tcPr>
          <w:p w14:paraId="2DA318BC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Đăng ký, đăng nhập</w:t>
            </w:r>
          </w:p>
        </w:tc>
        <w:tc>
          <w:tcPr>
            <w:tcW w:w="4128" w:type="dxa"/>
          </w:tcPr>
          <w:p w14:paraId="39A9A463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Xác thực người dùng bằng email, mật khẩu</w:t>
            </w:r>
          </w:p>
        </w:tc>
        <w:tc>
          <w:tcPr>
            <w:tcW w:w="1116" w:type="dxa"/>
            <w:vAlign w:val="center"/>
          </w:tcPr>
          <w:p w14:paraId="114B47F7">
            <w:pPr>
              <w:widowControl w:val="0"/>
              <w:jc w:val="center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Phải có</w:t>
            </w:r>
          </w:p>
        </w:tc>
        <w:tc>
          <w:tcPr>
            <w:tcW w:w="1255" w:type="dxa"/>
            <w:vAlign w:val="center"/>
          </w:tcPr>
          <w:p w14:paraId="57AE08DA">
            <w:pPr>
              <w:widowControl w:val="0"/>
              <w:jc w:val="center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8</w:t>
            </w:r>
          </w:p>
        </w:tc>
      </w:tr>
      <w:tr w14:paraId="59EB06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3" w:type="dxa"/>
          </w:tcPr>
          <w:p w14:paraId="77F0018F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Tạo công việc mới</w:t>
            </w:r>
          </w:p>
        </w:tc>
        <w:tc>
          <w:tcPr>
            <w:tcW w:w="4128" w:type="dxa"/>
          </w:tcPr>
          <w:p w14:paraId="3CD725E6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Người dùng tạo công việc mới tên, mô tả, deadline, mức độ ưu tiên</w:t>
            </w:r>
          </w:p>
        </w:tc>
        <w:tc>
          <w:tcPr>
            <w:tcW w:w="1116" w:type="dxa"/>
            <w:vAlign w:val="center"/>
          </w:tcPr>
          <w:p w14:paraId="4B09458E">
            <w:pPr>
              <w:widowControl w:val="0"/>
              <w:jc w:val="center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Phải có</w:t>
            </w:r>
          </w:p>
        </w:tc>
        <w:tc>
          <w:tcPr>
            <w:tcW w:w="1255" w:type="dxa"/>
            <w:vAlign w:val="center"/>
          </w:tcPr>
          <w:p w14:paraId="28E0E38B">
            <w:pPr>
              <w:widowControl w:val="0"/>
              <w:jc w:val="center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9</w:t>
            </w:r>
          </w:p>
        </w:tc>
      </w:tr>
      <w:tr w14:paraId="07DFEF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3" w:type="dxa"/>
          </w:tcPr>
          <w:p w14:paraId="1A73DF44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Thay đổi trạng thái công việc</w:t>
            </w:r>
          </w:p>
        </w:tc>
        <w:tc>
          <w:tcPr>
            <w:tcW w:w="4128" w:type="dxa"/>
          </w:tcPr>
          <w:p w14:paraId="6231B158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Người dùng có thể cập nhật công việc hoàn thành, ko hoàn thành</w:t>
            </w:r>
          </w:p>
        </w:tc>
        <w:tc>
          <w:tcPr>
            <w:tcW w:w="1116" w:type="dxa"/>
            <w:vAlign w:val="center"/>
          </w:tcPr>
          <w:p w14:paraId="6EB44333">
            <w:pPr>
              <w:widowControl w:val="0"/>
              <w:jc w:val="center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Phải có</w:t>
            </w:r>
          </w:p>
        </w:tc>
        <w:tc>
          <w:tcPr>
            <w:tcW w:w="1255" w:type="dxa"/>
            <w:vAlign w:val="center"/>
          </w:tcPr>
          <w:p w14:paraId="778780CA">
            <w:pPr>
              <w:widowControl w:val="0"/>
              <w:jc w:val="center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5</w:t>
            </w:r>
          </w:p>
        </w:tc>
      </w:tr>
      <w:tr w14:paraId="2F78E4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3" w:type="dxa"/>
          </w:tcPr>
          <w:p w14:paraId="2A57EEB5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Lọc, tìm kiếm, sắp xếp</w:t>
            </w:r>
          </w:p>
        </w:tc>
        <w:tc>
          <w:tcPr>
            <w:tcW w:w="4128" w:type="dxa"/>
          </w:tcPr>
          <w:p w14:paraId="3806AA80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Hiển thị danh sách công việc phù hợp với chức năng người dùng sử dụng</w:t>
            </w:r>
          </w:p>
        </w:tc>
        <w:tc>
          <w:tcPr>
            <w:tcW w:w="1116" w:type="dxa"/>
            <w:vAlign w:val="center"/>
          </w:tcPr>
          <w:p w14:paraId="47D712D3">
            <w:pPr>
              <w:widowControl w:val="0"/>
              <w:jc w:val="center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Phải có</w:t>
            </w:r>
          </w:p>
        </w:tc>
        <w:tc>
          <w:tcPr>
            <w:tcW w:w="1255" w:type="dxa"/>
            <w:vAlign w:val="center"/>
          </w:tcPr>
          <w:p w14:paraId="4E9792EC">
            <w:pPr>
              <w:widowControl w:val="0"/>
              <w:jc w:val="center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5</w:t>
            </w:r>
          </w:p>
        </w:tc>
      </w:tr>
      <w:tr w14:paraId="6AE914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3" w:type="dxa"/>
          </w:tcPr>
          <w:p w14:paraId="4F1549F8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Thông báo</w:t>
            </w:r>
          </w:p>
        </w:tc>
        <w:tc>
          <w:tcPr>
            <w:tcW w:w="4128" w:type="dxa"/>
          </w:tcPr>
          <w:p w14:paraId="783E7806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Thông báo công việc mới được tạo ra hoặc công việc sắp hết hạn</w:t>
            </w:r>
          </w:p>
        </w:tc>
        <w:tc>
          <w:tcPr>
            <w:tcW w:w="1116" w:type="dxa"/>
            <w:vAlign w:val="center"/>
          </w:tcPr>
          <w:p w14:paraId="6D5C2CD8">
            <w:pPr>
              <w:widowControl w:val="0"/>
              <w:jc w:val="center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Nên có</w:t>
            </w:r>
          </w:p>
        </w:tc>
        <w:tc>
          <w:tcPr>
            <w:tcW w:w="1255" w:type="dxa"/>
            <w:vAlign w:val="center"/>
          </w:tcPr>
          <w:p w14:paraId="5E2210A5">
            <w:pPr>
              <w:widowControl w:val="0"/>
              <w:jc w:val="center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6</w:t>
            </w:r>
          </w:p>
        </w:tc>
      </w:tr>
      <w:tr w14:paraId="66B111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3" w:type="dxa"/>
          </w:tcPr>
          <w:p w14:paraId="0B6F3454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Gán nhãn công việc</w:t>
            </w:r>
          </w:p>
        </w:tc>
        <w:tc>
          <w:tcPr>
            <w:tcW w:w="4128" w:type="dxa"/>
          </w:tcPr>
          <w:p w14:paraId="2759A3E2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Người dùng có thể gán nhãn cho các công việc để phân loại dễ dàng - mức độ ưu tiên</w:t>
            </w:r>
          </w:p>
        </w:tc>
        <w:tc>
          <w:tcPr>
            <w:tcW w:w="1116" w:type="dxa"/>
            <w:vAlign w:val="center"/>
          </w:tcPr>
          <w:p w14:paraId="33D6FD19">
            <w:pPr>
              <w:widowControl w:val="0"/>
              <w:jc w:val="center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Có thể có</w:t>
            </w:r>
          </w:p>
        </w:tc>
        <w:tc>
          <w:tcPr>
            <w:tcW w:w="1255" w:type="dxa"/>
            <w:vAlign w:val="center"/>
          </w:tcPr>
          <w:p w14:paraId="60F3A7BA">
            <w:pPr>
              <w:widowControl w:val="0"/>
              <w:jc w:val="center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4</w:t>
            </w:r>
          </w:p>
        </w:tc>
      </w:tr>
      <w:tr w14:paraId="478671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3" w:type="dxa"/>
          </w:tcPr>
          <w:p w14:paraId="5B3E7455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Xem lịch sử công việc</w:t>
            </w:r>
          </w:p>
        </w:tc>
        <w:tc>
          <w:tcPr>
            <w:tcW w:w="4128" w:type="dxa"/>
          </w:tcPr>
          <w:p w14:paraId="0D383312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Cung cấp lịch sử các thay đổi trạng thái công việc để người dùng theo dõi</w:t>
            </w:r>
          </w:p>
        </w:tc>
        <w:tc>
          <w:tcPr>
            <w:tcW w:w="1116" w:type="dxa"/>
            <w:vAlign w:val="center"/>
          </w:tcPr>
          <w:p w14:paraId="0FFBF830">
            <w:pPr>
              <w:widowControl w:val="0"/>
              <w:jc w:val="center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Có thể có</w:t>
            </w:r>
          </w:p>
        </w:tc>
        <w:tc>
          <w:tcPr>
            <w:tcW w:w="1255" w:type="dxa"/>
            <w:vAlign w:val="center"/>
          </w:tcPr>
          <w:p w14:paraId="09AF8028">
            <w:pPr>
              <w:widowControl w:val="0"/>
              <w:jc w:val="center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3</w:t>
            </w:r>
          </w:p>
        </w:tc>
      </w:tr>
      <w:tr w14:paraId="4E1A54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3" w:type="dxa"/>
          </w:tcPr>
          <w:p w14:paraId="1038460F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Chia sẻ công việc</w:t>
            </w:r>
          </w:p>
        </w:tc>
        <w:tc>
          <w:tcPr>
            <w:tcW w:w="4128" w:type="dxa"/>
          </w:tcPr>
          <w:p w14:paraId="38F6B3AA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Người dùng có thể chia sẻ công việc với người khác qua email hoặc link</w:t>
            </w:r>
          </w:p>
        </w:tc>
        <w:tc>
          <w:tcPr>
            <w:tcW w:w="1116" w:type="dxa"/>
            <w:vAlign w:val="center"/>
          </w:tcPr>
          <w:p w14:paraId="7A813BD6">
            <w:pPr>
              <w:widowControl w:val="0"/>
              <w:jc w:val="center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Không cần có</w:t>
            </w:r>
          </w:p>
        </w:tc>
        <w:tc>
          <w:tcPr>
            <w:tcW w:w="1255" w:type="dxa"/>
            <w:vAlign w:val="center"/>
          </w:tcPr>
          <w:p w14:paraId="03E9DFBD">
            <w:pPr>
              <w:widowControl w:val="0"/>
              <w:jc w:val="center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2</w:t>
            </w:r>
          </w:p>
        </w:tc>
      </w:tr>
    </w:tbl>
    <w:p w14:paraId="3F0A4C76">
      <w:pPr>
        <w:bidi w:val="0"/>
        <w:rPr>
          <w:rFonts w:hint="default"/>
          <w:lang w:val="en-US"/>
        </w:rPr>
      </w:pPr>
    </w:p>
    <w:p w14:paraId="67577397">
      <w:pPr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Giải thích lý do phân loại các yêu cầu như vậy </w:t>
      </w:r>
    </w:p>
    <w:p w14:paraId="4A542F1D">
      <w:pPr>
        <w:numPr>
          <w:ilvl w:val="0"/>
          <w:numId w:val="1"/>
        </w:numPr>
        <w:bidi w:val="0"/>
        <w:ind w:left="425" w:leftChars="0" w:hanging="425" w:firstLineChars="0"/>
        <w:rPr>
          <w:rFonts w:hint="default"/>
          <w:lang w:val="en-US"/>
        </w:rPr>
      </w:pPr>
      <w:r>
        <w:rPr>
          <w:rFonts w:hint="default"/>
          <w:lang w:val="en-US"/>
        </w:rPr>
        <w:t>Must Have (Bắt buộc phải có)</w:t>
      </w:r>
    </w:p>
    <w:p w14:paraId="4D7ED9D1">
      <w:pPr>
        <w:numPr>
          <w:ilvl w:val="1"/>
          <w:numId w:val="1"/>
        </w:numPr>
        <w:bidi w:val="0"/>
        <w:ind w:left="845" w:leftChars="0" w:hanging="425" w:firstLine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Đăng ký đăng nhập: Cần xác thực người dùng và bảo  vệ dữ liệu </w:t>
      </w:r>
    </w:p>
    <w:p w14:paraId="5203DE5A">
      <w:pPr>
        <w:numPr>
          <w:ilvl w:val="1"/>
          <w:numId w:val="1"/>
        </w:numPr>
        <w:bidi w:val="0"/>
        <w:ind w:left="845" w:leftChars="0" w:hanging="425" w:firstLineChars="0"/>
        <w:rPr>
          <w:rFonts w:hint="default"/>
          <w:lang w:val="en-US"/>
        </w:rPr>
      </w:pPr>
      <w:r>
        <w:rPr>
          <w:rFonts w:hint="default"/>
          <w:lang w:val="en-US"/>
        </w:rPr>
        <w:t>Tạo công việc mới: Chức năng chính của app</w:t>
      </w:r>
    </w:p>
    <w:p w14:paraId="426DB8ED">
      <w:pPr>
        <w:numPr>
          <w:ilvl w:val="1"/>
          <w:numId w:val="1"/>
        </w:numPr>
        <w:bidi w:val="0"/>
        <w:ind w:left="845" w:leftChars="0" w:hanging="425" w:firstLineChars="0"/>
        <w:rPr>
          <w:rFonts w:hint="default"/>
          <w:lang w:val="en-US"/>
        </w:rPr>
      </w:pPr>
      <w:r>
        <w:rPr>
          <w:rFonts w:hint="default"/>
          <w:lang w:val="en-US"/>
        </w:rPr>
        <w:t>Thay đổi trạng thái công việc: để dễ dàng quản lý tiến độ</w:t>
      </w:r>
    </w:p>
    <w:p w14:paraId="5ED53028">
      <w:pPr>
        <w:numPr>
          <w:ilvl w:val="1"/>
          <w:numId w:val="1"/>
        </w:numPr>
        <w:bidi w:val="0"/>
        <w:ind w:left="845" w:leftChars="0" w:hanging="425" w:firstLineChars="0"/>
        <w:rPr>
          <w:rFonts w:hint="default"/>
          <w:lang w:val="en-US"/>
        </w:rPr>
      </w:pPr>
      <w:r>
        <w:rPr>
          <w:rFonts w:hint="default"/>
          <w:lang w:val="en-US"/>
        </w:rPr>
        <w:t>Lọc, tìm kiếm, sắp xếp: quản lý công việc hiệu quả với số lượng lớn</w:t>
      </w:r>
    </w:p>
    <w:p w14:paraId="44D8C3BE">
      <w:pPr>
        <w:numPr>
          <w:ilvl w:val="0"/>
          <w:numId w:val="1"/>
        </w:numPr>
        <w:bidi w:val="0"/>
        <w:ind w:left="425" w:leftChars="0" w:hanging="425" w:firstLineChars="0"/>
        <w:rPr>
          <w:rFonts w:hint="default"/>
          <w:lang w:val="en-US"/>
        </w:rPr>
      </w:pPr>
      <w:r>
        <w:rPr>
          <w:rFonts w:hint="default"/>
          <w:lang w:val="en-US"/>
        </w:rPr>
        <w:t>Should Have (Nên có)</w:t>
      </w:r>
    </w:p>
    <w:p w14:paraId="29F306F4">
      <w:pPr>
        <w:numPr>
          <w:ilvl w:val="1"/>
          <w:numId w:val="1"/>
        </w:numPr>
        <w:bidi w:val="0"/>
        <w:ind w:left="845" w:leftChars="0" w:hanging="425" w:firstLineChars="0"/>
        <w:rPr>
          <w:rFonts w:hint="default"/>
          <w:lang w:val="en-US"/>
        </w:rPr>
      </w:pPr>
      <w:r>
        <w:rPr>
          <w:rFonts w:hint="default"/>
          <w:lang w:val="en-US"/>
        </w:rPr>
        <w:t>Thông báo: Giúp nhắc nhở thời gian hoặc công việc qtrong, tăng trải nghiệm người dùng</w:t>
      </w:r>
    </w:p>
    <w:p w14:paraId="4BD8F963">
      <w:pPr>
        <w:numPr>
          <w:ilvl w:val="0"/>
          <w:numId w:val="1"/>
        </w:numPr>
        <w:bidi w:val="0"/>
        <w:ind w:left="425" w:leftChars="0" w:hanging="425" w:firstLineChars="0"/>
        <w:rPr>
          <w:rFonts w:hint="default"/>
          <w:lang w:val="en-US"/>
        </w:rPr>
      </w:pPr>
      <w:r>
        <w:rPr>
          <w:rFonts w:hint="default"/>
          <w:lang w:val="en-US"/>
        </w:rPr>
        <w:t>Could Have(Có thể có)</w:t>
      </w:r>
    </w:p>
    <w:p w14:paraId="422B5975">
      <w:pPr>
        <w:numPr>
          <w:ilvl w:val="1"/>
          <w:numId w:val="1"/>
        </w:numPr>
        <w:bidi w:val="0"/>
        <w:ind w:left="845" w:leftChars="0" w:hanging="425" w:firstLineChars="0"/>
        <w:rPr>
          <w:rFonts w:hint="default"/>
          <w:lang w:val="en-US"/>
        </w:rPr>
      </w:pPr>
      <w:r>
        <w:rPr>
          <w:rFonts w:hint="default"/>
          <w:lang w:val="en-US"/>
        </w:rPr>
        <w:t>Gán nhãn công việc: hữu ích trong phân loại nhưng ko cần phải làm đầu tiên</w:t>
      </w:r>
    </w:p>
    <w:p w14:paraId="66429D6C">
      <w:pPr>
        <w:numPr>
          <w:ilvl w:val="1"/>
          <w:numId w:val="1"/>
        </w:numPr>
        <w:bidi w:val="0"/>
        <w:ind w:left="845" w:leftChars="0" w:hanging="425" w:firstLineChars="0"/>
        <w:rPr>
          <w:rFonts w:hint="default"/>
          <w:lang w:val="en-US"/>
        </w:rPr>
      </w:pPr>
      <w:r>
        <w:rPr>
          <w:rFonts w:hint="default"/>
          <w:lang w:val="en-US"/>
        </w:rPr>
        <w:t>Xem lịch sử  công việc: giúp theo dõi thay đổi nhưng là phần nâng cap, chưa cần cho giai đoạn đầu</w:t>
      </w:r>
    </w:p>
    <w:p w14:paraId="72F8F1D8">
      <w:pPr>
        <w:numPr>
          <w:ilvl w:val="0"/>
          <w:numId w:val="1"/>
        </w:numPr>
        <w:bidi w:val="0"/>
        <w:ind w:left="425" w:leftChars="0" w:hanging="425" w:firstLineChars="0"/>
        <w:rPr>
          <w:rFonts w:hint="default"/>
          <w:lang w:val="en-US"/>
        </w:rPr>
      </w:pPr>
      <w:r>
        <w:rPr>
          <w:rFonts w:hint="default"/>
          <w:lang w:val="en-US"/>
        </w:rPr>
        <w:t>Won’t Have (Không cần có)</w:t>
      </w:r>
    </w:p>
    <w:p w14:paraId="0F1A4D64">
      <w:pPr>
        <w:numPr>
          <w:ilvl w:val="1"/>
          <w:numId w:val="1"/>
        </w:numPr>
        <w:bidi w:val="0"/>
        <w:ind w:left="845" w:leftChars="0" w:hanging="425" w:firstLineChars="0"/>
        <w:rPr>
          <w:rFonts w:hint="default"/>
          <w:lang w:val="en-US"/>
        </w:rPr>
      </w:pPr>
      <w:r>
        <w:rPr>
          <w:rFonts w:hint="default"/>
          <w:lang w:val="en-US"/>
        </w:rPr>
        <w:t>Chia sẻ công việc: ưu tiên thấp vì không phải nhu cầu chính và tăng độ phức tạp</w:t>
      </w:r>
      <w:r>
        <w:rPr>
          <w:rFonts w:ascii="SimSun" w:hAnsi="SimSun" w:eastAsia="SimSun" w:cs="SimSun"/>
          <w:sz w:val="24"/>
          <w:szCs w:val="24"/>
        </w:rPr>
        <w:t>.</w:t>
      </w:r>
    </w:p>
    <w:p w14:paraId="20C740EF">
      <w:pPr>
        <w:pStyle w:val="3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Bài 4: Product Backlog — Ứng dụng tìm kiếm &amp; đặt vé sự kiện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43"/>
        <w:gridCol w:w="4008"/>
        <w:gridCol w:w="1116"/>
        <w:gridCol w:w="1255"/>
      </w:tblGrid>
      <w:tr w14:paraId="452F31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vAlign w:val="top"/>
          </w:tcPr>
          <w:p w14:paraId="13A4675D">
            <w:pPr>
              <w:widowControl w:val="0"/>
              <w:jc w:val="center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Chức năng</w:t>
            </w:r>
          </w:p>
        </w:tc>
        <w:tc>
          <w:tcPr>
            <w:tcW w:w="4008" w:type="dxa"/>
            <w:vAlign w:val="top"/>
          </w:tcPr>
          <w:p w14:paraId="6D55C6A4">
            <w:pPr>
              <w:widowControl w:val="0"/>
              <w:jc w:val="center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Mô tả</w:t>
            </w:r>
          </w:p>
        </w:tc>
        <w:tc>
          <w:tcPr>
            <w:tcW w:w="1116" w:type="dxa"/>
            <w:vAlign w:val="top"/>
          </w:tcPr>
          <w:p w14:paraId="13AA74C0">
            <w:pPr>
              <w:widowControl w:val="0"/>
              <w:jc w:val="center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Ưu tiên</w:t>
            </w:r>
          </w:p>
        </w:tc>
        <w:tc>
          <w:tcPr>
            <w:tcW w:w="1255" w:type="dxa"/>
            <w:vAlign w:val="top"/>
          </w:tcPr>
          <w:p w14:paraId="174DB25D">
            <w:pPr>
              <w:widowControl w:val="0"/>
              <w:jc w:val="center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Story Points</w:t>
            </w:r>
          </w:p>
        </w:tc>
      </w:tr>
      <w:tr w14:paraId="377DD2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</w:tcPr>
          <w:p w14:paraId="51C30409">
            <w:pPr>
              <w:widowControl w:val="0"/>
              <w:bidi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Tìm kiếm sự kiện</w:t>
            </w:r>
          </w:p>
        </w:tc>
        <w:tc>
          <w:tcPr>
            <w:tcW w:w="4008" w:type="dxa"/>
          </w:tcPr>
          <w:p w14:paraId="5017B0F3">
            <w:pPr>
              <w:widowControl w:val="0"/>
              <w:bidi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Người dùng có thể tìm kiếm sự kiện theo tên, loại sự kiện, và thời gian tổ chức.</w:t>
            </w:r>
          </w:p>
        </w:tc>
        <w:tc>
          <w:tcPr>
            <w:tcW w:w="1116" w:type="dxa"/>
            <w:vAlign w:val="center"/>
          </w:tcPr>
          <w:p w14:paraId="2D8E2FF2">
            <w:pPr>
              <w:widowControl w:val="0"/>
              <w:jc w:val="center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Phải có</w:t>
            </w:r>
          </w:p>
        </w:tc>
        <w:tc>
          <w:tcPr>
            <w:tcW w:w="1255" w:type="dxa"/>
            <w:vAlign w:val="center"/>
          </w:tcPr>
          <w:p w14:paraId="0E778DE0">
            <w:pPr>
              <w:widowControl w:val="0"/>
              <w:bidi w:val="0"/>
              <w:jc w:val="center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5</w:t>
            </w:r>
          </w:p>
        </w:tc>
      </w:tr>
      <w:tr w14:paraId="2923DC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</w:tcPr>
          <w:p w14:paraId="5747B0A5">
            <w:pPr>
              <w:widowControl w:val="0"/>
              <w:bidi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Xem chi tiết sự kiện</w:t>
            </w:r>
          </w:p>
        </w:tc>
        <w:tc>
          <w:tcPr>
            <w:tcW w:w="4008" w:type="dxa"/>
          </w:tcPr>
          <w:p w14:paraId="5CDF4870">
            <w:pPr>
              <w:widowControl w:val="0"/>
              <w:bidi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Hiển thị thông tin chi tiết (mô tả, lịch, địa điểm/ link trực tuyến, danh sách vé, ảnh).</w:t>
            </w:r>
          </w:p>
        </w:tc>
        <w:tc>
          <w:tcPr>
            <w:tcW w:w="1116" w:type="dxa"/>
            <w:vAlign w:val="center"/>
          </w:tcPr>
          <w:p w14:paraId="6649FB4D">
            <w:pPr>
              <w:widowControl w:val="0"/>
              <w:jc w:val="center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Phải có</w:t>
            </w:r>
          </w:p>
        </w:tc>
        <w:tc>
          <w:tcPr>
            <w:tcW w:w="1255" w:type="dxa"/>
            <w:vAlign w:val="center"/>
          </w:tcPr>
          <w:p w14:paraId="6518E2C6">
            <w:pPr>
              <w:widowControl w:val="0"/>
              <w:bidi w:val="0"/>
              <w:jc w:val="center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3</w:t>
            </w:r>
          </w:p>
        </w:tc>
      </w:tr>
      <w:tr w14:paraId="7CB364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</w:tcPr>
          <w:p w14:paraId="68CE9840">
            <w:pPr>
              <w:widowControl w:val="0"/>
              <w:bidi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Chọn vé</w:t>
            </w:r>
          </w:p>
        </w:tc>
        <w:tc>
          <w:tcPr>
            <w:tcW w:w="4008" w:type="dxa"/>
          </w:tcPr>
          <w:p w14:paraId="454E92FD">
            <w:pPr>
              <w:widowControl w:val="0"/>
              <w:bidi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Chọn loại vé, số lượng, chỗ ngồi.</w:t>
            </w:r>
          </w:p>
        </w:tc>
        <w:tc>
          <w:tcPr>
            <w:tcW w:w="1116" w:type="dxa"/>
            <w:vAlign w:val="center"/>
          </w:tcPr>
          <w:p w14:paraId="1DBB3BBF">
            <w:pPr>
              <w:widowControl w:val="0"/>
              <w:jc w:val="center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Phải có</w:t>
            </w:r>
          </w:p>
        </w:tc>
        <w:tc>
          <w:tcPr>
            <w:tcW w:w="1255" w:type="dxa"/>
            <w:vAlign w:val="center"/>
          </w:tcPr>
          <w:p w14:paraId="5FF92EE5">
            <w:pPr>
              <w:widowControl w:val="0"/>
              <w:bidi w:val="0"/>
              <w:jc w:val="center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8</w:t>
            </w:r>
          </w:p>
        </w:tc>
      </w:tr>
      <w:tr w14:paraId="0ECF13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</w:tcPr>
          <w:p w14:paraId="7A6321E1">
            <w:pPr>
              <w:widowControl w:val="0"/>
              <w:bidi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Thanh toán</w:t>
            </w:r>
          </w:p>
        </w:tc>
        <w:tc>
          <w:tcPr>
            <w:tcW w:w="4008" w:type="dxa"/>
          </w:tcPr>
          <w:p w14:paraId="6A47CCBE">
            <w:pPr>
              <w:widowControl w:val="0"/>
              <w:bidi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Xử lý thanh toán (thẻ, ví, thanh toán qua cổng), phát hành hoá đơn/biên lai điện tử và xử lý lỗi thanh toán.</w:t>
            </w:r>
          </w:p>
        </w:tc>
        <w:tc>
          <w:tcPr>
            <w:tcW w:w="1116" w:type="dxa"/>
            <w:vAlign w:val="center"/>
          </w:tcPr>
          <w:p w14:paraId="09E03247">
            <w:pPr>
              <w:widowControl w:val="0"/>
              <w:jc w:val="center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Phải có</w:t>
            </w:r>
          </w:p>
        </w:tc>
        <w:tc>
          <w:tcPr>
            <w:tcW w:w="1255" w:type="dxa"/>
            <w:vAlign w:val="center"/>
          </w:tcPr>
          <w:p w14:paraId="5CD64B77">
            <w:pPr>
              <w:widowControl w:val="0"/>
              <w:bidi w:val="0"/>
              <w:jc w:val="center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8</w:t>
            </w:r>
          </w:p>
        </w:tc>
      </w:tr>
      <w:tr w14:paraId="226C33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</w:tcPr>
          <w:p w14:paraId="380872F4">
            <w:pPr>
              <w:widowControl w:val="0"/>
              <w:bidi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Thông báo &amp; Nhắc nhở</w:t>
            </w:r>
          </w:p>
        </w:tc>
        <w:tc>
          <w:tcPr>
            <w:tcW w:w="4008" w:type="dxa"/>
          </w:tcPr>
          <w:p w14:paraId="4214B296">
            <w:pPr>
              <w:widowControl w:val="0"/>
              <w:bidi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Gửi email, SMS xác nhận, nhắc trước sự kiện, cảnh báo thay đổi (giờ/địa điểm), và thông báo khuyến mãi.</w:t>
            </w:r>
          </w:p>
        </w:tc>
        <w:tc>
          <w:tcPr>
            <w:tcW w:w="1116" w:type="dxa"/>
            <w:vAlign w:val="center"/>
          </w:tcPr>
          <w:p w14:paraId="14D87133">
            <w:pPr>
              <w:widowControl w:val="0"/>
              <w:jc w:val="center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Nên có</w:t>
            </w:r>
          </w:p>
        </w:tc>
        <w:tc>
          <w:tcPr>
            <w:tcW w:w="1255" w:type="dxa"/>
            <w:vAlign w:val="center"/>
          </w:tcPr>
          <w:p w14:paraId="6538698F">
            <w:pPr>
              <w:widowControl w:val="0"/>
              <w:bidi w:val="0"/>
              <w:jc w:val="center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4</w:t>
            </w:r>
          </w:p>
        </w:tc>
      </w:tr>
    </w:tbl>
    <w:p w14:paraId="25313B01">
      <w:pPr>
        <w:pStyle w:val="3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Bài 5: </w:t>
      </w:r>
    </w:p>
    <w:p w14:paraId="0A98DF19">
      <w:pPr>
        <w:rPr>
          <w:rFonts w:hint="default"/>
          <w:lang w:val="en-US"/>
        </w:rPr>
      </w:pPr>
      <w:r>
        <w:rPr>
          <w:rFonts w:hint="default"/>
          <w:lang w:val="en-US"/>
        </w:rPr>
        <w:t>User Story: Là một khách hàng, tôi muốn thêm sản phẩm vào giỏ hàng để có thể mua nhiều món trong cùng một đơn.</w:t>
      </w:r>
    </w:p>
    <w:p w14:paraId="3DBF21B1">
      <w:pPr>
        <w:rPr>
          <w:rFonts w:hint="default"/>
          <w:lang w:val="en-US"/>
        </w:rPr>
      </w:pPr>
    </w:p>
    <w:p w14:paraId="70A92F06">
      <w:pPr>
        <w:rPr>
          <w:rFonts w:hint="default"/>
          <w:lang w:val="en-US"/>
        </w:rPr>
      </w:pPr>
      <w:r>
        <w:rPr>
          <w:rFonts w:hint="default"/>
          <w:lang w:val="en-US"/>
        </w:rPr>
        <w:t>Acceptance Criteria:</w:t>
      </w:r>
    </w:p>
    <w:p w14:paraId="429FD317">
      <w:pPr>
        <w:rPr>
          <w:rFonts w:hint="default"/>
          <w:lang w:val="en-US"/>
        </w:rPr>
      </w:pPr>
      <w:r>
        <w:rPr>
          <w:rFonts w:hint="default"/>
          <w:lang w:val="en-US"/>
        </w:rPr>
        <w:t>- Sản phẩm được thêm phải được hiển thị trong giỏ hàng khi bấm vào giỏ hàng để xem</w:t>
      </w:r>
    </w:p>
    <w:p w14:paraId="742B5397">
      <w:pPr>
        <w:rPr>
          <w:rFonts w:hint="default"/>
          <w:lang w:val="en-US"/>
        </w:rPr>
      </w:pPr>
      <w:r>
        <w:rPr>
          <w:rFonts w:hint="default"/>
          <w:lang w:val="en-US"/>
        </w:rPr>
        <w:t>- Khi trong giỏ hàng có sản phẩm, tính tổng số tiền của tất cả sản phẩm trong giỏ</w:t>
      </w:r>
    </w:p>
    <w:p w14:paraId="5F80AC1C">
      <w:pPr>
        <w:rPr>
          <w:rFonts w:hint="default"/>
          <w:lang w:val="en-US"/>
        </w:rPr>
      </w:pPr>
      <w:r>
        <w:rPr>
          <w:rFonts w:hint="default"/>
          <w:lang w:val="en-US"/>
        </w:rPr>
        <w:t>- Khi thêm nhầm hoặc thừa sản phẩm, có thể loại bỏ sản phẩm dư thừa.</w:t>
      </w:r>
    </w:p>
    <w:p w14:paraId="1B565674">
      <w:pPr>
        <w:pStyle w:val="3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Bài 7: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3"/>
        <w:gridCol w:w="2208"/>
        <w:gridCol w:w="1788"/>
        <w:gridCol w:w="2713"/>
      </w:tblGrid>
      <w:tr w14:paraId="441285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13" w:type="dxa"/>
          </w:tcPr>
          <w:p w14:paraId="6EF47AA0">
            <w:pPr>
              <w:widowControl w:val="0"/>
              <w:jc w:val="center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Acceptance Criteria</w:t>
            </w:r>
          </w:p>
        </w:tc>
        <w:tc>
          <w:tcPr>
            <w:tcW w:w="2208" w:type="dxa"/>
          </w:tcPr>
          <w:p w14:paraId="0B3A17D7">
            <w:pPr>
              <w:widowControl w:val="0"/>
              <w:jc w:val="center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Given</w:t>
            </w:r>
          </w:p>
        </w:tc>
        <w:tc>
          <w:tcPr>
            <w:tcW w:w="1788" w:type="dxa"/>
          </w:tcPr>
          <w:p w14:paraId="4364C7E4">
            <w:pPr>
              <w:widowControl w:val="0"/>
              <w:jc w:val="center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When</w:t>
            </w:r>
          </w:p>
        </w:tc>
        <w:tc>
          <w:tcPr>
            <w:tcW w:w="2713" w:type="dxa"/>
          </w:tcPr>
          <w:p w14:paraId="5B958526">
            <w:pPr>
              <w:widowControl w:val="0"/>
              <w:jc w:val="center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Then</w:t>
            </w:r>
          </w:p>
        </w:tc>
      </w:tr>
      <w:tr w14:paraId="76F545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13" w:type="dxa"/>
          </w:tcPr>
          <w:p w14:paraId="7F053677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Thêm sản phẩm vào giỏ hàng</w:t>
            </w:r>
          </w:p>
        </w:tc>
        <w:tc>
          <w:tcPr>
            <w:tcW w:w="2208" w:type="dxa"/>
          </w:tcPr>
          <w:p w14:paraId="6F8B8458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Tôi đang ở trang chi tiết sản phẩm và nhìn thấy sản phẩm muốn mua.</w:t>
            </w:r>
          </w:p>
        </w:tc>
        <w:tc>
          <w:tcPr>
            <w:tcW w:w="1788" w:type="dxa"/>
          </w:tcPr>
          <w:p w14:paraId="2D57E040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Tôi click vào nút "Thêm vào giỏ hàng</w:t>
            </w:r>
          </w:p>
        </w:tc>
        <w:tc>
          <w:tcPr>
            <w:tcW w:w="2713" w:type="dxa"/>
          </w:tcPr>
          <w:p w14:paraId="1DD9EB92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Sản phẩm sẽ được thêm vào giỏ hàng và một thông báo hiển thị "Sản phẩm đã được thêm vào giỏ hàng</w:t>
            </w:r>
          </w:p>
        </w:tc>
      </w:tr>
      <w:tr w14:paraId="4A872F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13" w:type="dxa"/>
          </w:tcPr>
          <w:p w14:paraId="3E7AC61F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Kiểm tra giỏ hàng</w:t>
            </w:r>
          </w:p>
        </w:tc>
        <w:tc>
          <w:tcPr>
            <w:tcW w:w="2208" w:type="dxa"/>
          </w:tcPr>
          <w:p w14:paraId="20D1CDC9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Tôi đã thêm ít nhất một sản phẩm vào giỏ hàng.</w:t>
            </w:r>
          </w:p>
        </w:tc>
        <w:tc>
          <w:tcPr>
            <w:tcW w:w="1788" w:type="dxa"/>
          </w:tcPr>
          <w:p w14:paraId="0444CAEE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Tôi click vào biểu tượng giỏ hàng.</w:t>
            </w:r>
          </w:p>
        </w:tc>
        <w:tc>
          <w:tcPr>
            <w:tcW w:w="2713" w:type="dxa"/>
          </w:tcPr>
          <w:p w14:paraId="4E616070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Tôi sẽ thấy danh sách các sản phẩm đã thêm vào giỏ hàng.</w:t>
            </w:r>
          </w:p>
        </w:tc>
      </w:tr>
      <w:tr w14:paraId="76C2F7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13" w:type="dxa"/>
          </w:tcPr>
          <w:p w14:paraId="5E06DEBD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Số lượng sản phẩm trong giỏ hàng</w:t>
            </w:r>
          </w:p>
        </w:tc>
        <w:tc>
          <w:tcPr>
            <w:tcW w:w="2208" w:type="dxa"/>
          </w:tcPr>
          <w:p w14:paraId="76ABE7F6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Tôi đã thêm một sản phẩm vào giỏ hàng.</w:t>
            </w:r>
          </w:p>
        </w:tc>
        <w:tc>
          <w:tcPr>
            <w:tcW w:w="1788" w:type="dxa"/>
          </w:tcPr>
          <w:p w14:paraId="6518B4DB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Tôi kiểm tra biểu tượng giỏ hàng.</w:t>
            </w:r>
          </w:p>
        </w:tc>
        <w:tc>
          <w:tcPr>
            <w:tcW w:w="2713" w:type="dxa"/>
          </w:tcPr>
          <w:p w14:paraId="4456E78A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Biểu tượng giỏ hàng sẽ hiển thị số lượng sản phẩm hiện có trong giỏ hàng.</w:t>
            </w:r>
          </w:p>
        </w:tc>
      </w:tr>
    </w:tbl>
    <w:p w14:paraId="7D1E3EEC">
      <w:pPr>
        <w:pStyle w:val="3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Bài 8:</w:t>
      </w:r>
    </w:p>
    <w:p w14:paraId="418BCA04">
      <w:pPr>
        <w:numPr>
          <w:ilvl w:val="0"/>
          <w:numId w:val="2"/>
        </w:numPr>
        <w:ind w:left="425" w:leftChars="0" w:hanging="425" w:firstLineChars="0"/>
        <w:rPr>
          <w:rFonts w:hint="default"/>
          <w:lang w:val="en-US"/>
        </w:rPr>
      </w:pPr>
      <w:r>
        <w:rPr>
          <w:rFonts w:hint="default"/>
          <w:lang w:val="en-US"/>
        </w:rPr>
        <w:t>Code đã hoàn thành và chạy ko lỗi</w:t>
      </w:r>
    </w:p>
    <w:p w14:paraId="7A75A5A8">
      <w:pPr>
        <w:numPr>
          <w:ilvl w:val="1"/>
          <w:numId w:val="2"/>
        </w:numPr>
        <w:ind w:left="840" w:leftChars="0" w:hanging="420" w:firstLineChars="0"/>
        <w:rPr>
          <w:rFonts w:hint="default"/>
          <w:lang w:val="en-US"/>
        </w:rPr>
      </w:pPr>
      <w:r>
        <w:rPr>
          <w:rFonts w:hint="default"/>
          <w:lang w:val="en-US"/>
        </w:rPr>
        <w:t>Logic thêm sản phẩm vào giỏ, cập nhật số lượng và hiển thị giỏ</w:t>
      </w:r>
    </w:p>
    <w:p w14:paraId="11D1262B">
      <w:pPr>
        <w:numPr>
          <w:ilvl w:val="0"/>
          <w:numId w:val="2"/>
        </w:numPr>
        <w:ind w:left="425" w:leftChars="0" w:hanging="425" w:firstLineChars="0"/>
        <w:rPr>
          <w:rFonts w:hint="default"/>
          <w:lang w:val="en-US"/>
        </w:rPr>
      </w:pPr>
      <w:r>
        <w:rPr>
          <w:rFonts w:hint="default"/>
          <w:lang w:val="en-US"/>
        </w:rPr>
        <w:t>Đã được kiểm thử đầy đủ</w:t>
      </w:r>
    </w:p>
    <w:p w14:paraId="37D0769D">
      <w:pPr>
        <w:numPr>
          <w:ilvl w:val="1"/>
          <w:numId w:val="2"/>
        </w:numPr>
        <w:ind w:left="845" w:leftChars="0" w:hanging="425" w:firstLineChars="0"/>
        <w:rPr>
          <w:rFonts w:hint="default"/>
          <w:lang w:val="en-US"/>
        </w:rPr>
      </w:pPr>
      <w:r>
        <w:rPr>
          <w:rFonts w:hint="default"/>
          <w:lang w:val="en-US"/>
        </w:rPr>
        <w:t>Test thành công các tình huống: Thêm sp, kiểm tra  giỏ hàng, cập nhật số luonjgw sp trên icon giỏ</w:t>
      </w:r>
    </w:p>
    <w:p w14:paraId="2533CF92">
      <w:pPr>
        <w:numPr>
          <w:ilvl w:val="0"/>
          <w:numId w:val="2"/>
        </w:numPr>
        <w:ind w:left="425" w:leftChars="0" w:hanging="425" w:firstLineChars="0"/>
        <w:rPr>
          <w:rFonts w:hint="default"/>
          <w:lang w:val="en-US"/>
        </w:rPr>
      </w:pPr>
      <w:r>
        <w:rPr>
          <w:rFonts w:hint="default"/>
          <w:lang w:val="en-US"/>
        </w:rPr>
        <w:t>Giao diện hiển thị đúng yêu cầu</w:t>
      </w:r>
    </w:p>
    <w:p w14:paraId="25B558F3">
      <w:pPr>
        <w:numPr>
          <w:ilvl w:val="1"/>
          <w:numId w:val="2"/>
        </w:numPr>
        <w:ind w:left="845" w:leftChars="0" w:hanging="425" w:firstLineChars="0"/>
        <w:rPr>
          <w:rFonts w:hint="default"/>
          <w:lang w:val="en-US"/>
        </w:rPr>
      </w:pPr>
      <w:r>
        <w:rPr>
          <w:rFonts w:hint="default"/>
          <w:lang w:val="en-US"/>
        </w:rPr>
        <w:t>Nút “Thêm vào giỏ” , icon giỏ hàng, tbao “Sản phẩm được thêm vào giỏ hàng” hiển thị đúng</w:t>
      </w:r>
    </w:p>
    <w:p w14:paraId="2E7878F5">
      <w:pPr>
        <w:numPr>
          <w:ilvl w:val="0"/>
          <w:numId w:val="2"/>
        </w:numPr>
        <w:ind w:left="425" w:leftChars="0" w:hanging="425" w:firstLineChars="0"/>
        <w:rPr>
          <w:rFonts w:hint="default"/>
          <w:lang w:val="en-US"/>
        </w:rPr>
      </w:pPr>
      <w:r>
        <w:rPr>
          <w:rFonts w:hint="default"/>
          <w:lang w:val="en-US"/>
        </w:rPr>
        <w:t>Chức năng hoạt động ổn định trên các trình duyệt phổ biến</w:t>
      </w:r>
    </w:p>
    <w:p w14:paraId="0463D040">
      <w:pPr>
        <w:numPr>
          <w:ilvl w:val="1"/>
          <w:numId w:val="2"/>
        </w:numPr>
        <w:ind w:left="845" w:leftChars="0" w:hanging="425" w:firstLineChars="0"/>
        <w:rPr>
          <w:rFonts w:hint="default"/>
          <w:lang w:val="en-US"/>
        </w:rPr>
      </w:pPr>
      <w:r>
        <w:rPr>
          <w:rFonts w:hint="default"/>
          <w:lang w:val="en-US"/>
        </w:rPr>
        <w:t>Kiểm tra Chrome, Edge, FireFox</w:t>
      </w:r>
    </w:p>
    <w:p w14:paraId="0FD57FD8">
      <w:pPr>
        <w:numPr>
          <w:ilvl w:val="0"/>
          <w:numId w:val="2"/>
        </w:numPr>
        <w:ind w:left="425" w:leftChars="0" w:hanging="425" w:firstLineChars="0"/>
        <w:rPr>
          <w:rFonts w:hint="default"/>
          <w:lang w:val="en-US"/>
        </w:rPr>
      </w:pPr>
      <w:r>
        <w:rPr>
          <w:rFonts w:hint="default"/>
          <w:lang w:val="en-US"/>
        </w:rPr>
        <w:t>Đã review code và merge vào nhánh chính</w:t>
      </w:r>
    </w:p>
    <w:p w14:paraId="5C3AE5CA">
      <w:pPr>
        <w:numPr>
          <w:ilvl w:val="1"/>
          <w:numId w:val="2"/>
        </w:numPr>
        <w:ind w:left="845" w:leftChars="0" w:hanging="425" w:firstLine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Code được review bởi ít nhất 1 dev khác và không vi phạm </w:t>
      </w:r>
    </w:p>
    <w:p w14:paraId="3179B22A">
      <w:pPr>
        <w:numPr>
          <w:ilvl w:val="0"/>
          <w:numId w:val="2"/>
        </w:numPr>
        <w:ind w:left="425" w:leftChars="0" w:hanging="425" w:firstLineChars="0"/>
        <w:rPr>
          <w:rFonts w:hint="default"/>
          <w:lang w:val="en-US"/>
        </w:rPr>
      </w:pPr>
      <w:r>
        <w:rPr>
          <w:rFonts w:hint="default"/>
          <w:lang w:val="en-US"/>
        </w:rPr>
        <w:t>Đã cập nhật tài liệu</w:t>
      </w:r>
      <w:r>
        <w:rPr>
          <w:rFonts w:hint="default"/>
          <w:lang w:val="en-US"/>
        </w:rPr>
        <w:tab/>
      </w:r>
    </w:p>
    <w:p w14:paraId="27EEAFC5">
      <w:pPr>
        <w:numPr>
          <w:ilvl w:val="1"/>
          <w:numId w:val="2"/>
        </w:numPr>
        <w:ind w:left="845" w:leftChars="0" w:hanging="425" w:firstLine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Cập nhật mô tả chức năng, flow xử lý khi thêm sản phẩm, trường dữ liệu liên quan trong giỏ </w:t>
      </w:r>
    </w:p>
    <w:p w14:paraId="39B945BE">
      <w:pPr>
        <w:numPr>
          <w:ilvl w:val="0"/>
          <w:numId w:val="2"/>
        </w:numPr>
        <w:ind w:left="425" w:leftChars="0" w:hanging="425" w:firstLineChars="0"/>
        <w:rPr>
          <w:rFonts w:hint="default"/>
          <w:lang w:val="en-US"/>
        </w:rPr>
      </w:pPr>
      <w:r>
        <w:rPr>
          <w:rFonts w:hint="default"/>
          <w:lang w:val="en-US"/>
        </w:rPr>
        <w:t>Không phát sinh bug  mức độ Medium trở lên</w:t>
      </w:r>
    </w:p>
    <w:p w14:paraId="7FC2617E">
      <w:pPr>
        <w:numPr>
          <w:ilvl w:val="1"/>
          <w:numId w:val="2"/>
        </w:numPr>
        <w:ind w:left="845" w:leftChars="0" w:hanging="425" w:firstLineChars="0"/>
        <w:rPr>
          <w:rFonts w:hint="default"/>
          <w:lang w:val="en-US"/>
        </w:rPr>
      </w:pPr>
      <w:r>
        <w:rPr>
          <w:rFonts w:hint="default"/>
          <w:lang w:val="en-US"/>
        </w:rPr>
        <w:t>Tất cả bug ảnh hưởng tới logic giỏ hàng phải được fix trước khi đánh dấu done</w:t>
      </w:r>
    </w:p>
    <w:p w14:paraId="691D8288">
      <w:pPr>
        <w:pStyle w:val="3"/>
        <w:bidi w:val="0"/>
        <w:rPr>
          <w:rFonts w:hint="default"/>
          <w:lang w:val="en-US"/>
        </w:rPr>
      </w:pPr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9E69A37"/>
    <w:multiLevelType w:val="multilevel"/>
    <w:tmpl w:val="09E69A37"/>
    <w:lvl w:ilvl="0" w:tentative="0">
      <w:start w:val="1"/>
      <w:numFmt w:val="decimal"/>
      <w:lvlText w:val="%1)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  <w:lvl w:ilvl="1" w:tentative="0">
      <w:start w:val="1"/>
      <w:numFmt w:val="bullet"/>
      <w:lvlText w:val="→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Arial" w:hAnsi="Arial" w:cs="Arial"/>
      </w:rPr>
    </w:lvl>
    <w:lvl w:ilvl="2" w:tentative="0">
      <w:start w:val="1"/>
      <w:numFmt w:val="lowerRoman"/>
      <w:lvlText w:val="%3.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Roman"/>
      <w:lvlText w:val="%6.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Roman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abstractNum w:abstractNumId="1">
    <w:nsid w:val="27D2483B"/>
    <w:multiLevelType w:val="multilevel"/>
    <w:tmpl w:val="27D2483B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lowerRoman"/>
      <w:lvlText w:val="%3.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Roman"/>
      <w:lvlText w:val="%6.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Roman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5C131A1C"/>
    <w:rsid w:val="0A82564E"/>
    <w:rsid w:val="31C86696"/>
    <w:rsid w:val="5E7A5B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after="260" w:line="416" w:lineRule="auto"/>
      <w:outlineLvl w:val="1"/>
    </w:pPr>
    <w:rPr>
      <w:b/>
      <w:bCs/>
      <w:sz w:val="32"/>
      <w:szCs w:val="32"/>
    </w:rPr>
  </w:style>
  <w:style w:type="paragraph" w:styleId="4">
    <w:name w:val="heading 4"/>
    <w:basedOn w:val="1"/>
    <w:next w:val="1"/>
    <w:unhideWhenUsed/>
    <w:qFormat/>
    <w:uiPriority w:val="0"/>
    <w:pPr>
      <w:keepNext/>
      <w:keepLines/>
      <w:spacing w:before="280" w:after="290" w:line="376" w:lineRule="auto"/>
      <w:outlineLvl w:val="3"/>
    </w:pPr>
    <w:rPr>
      <w:b/>
      <w:bCs/>
      <w:sz w:val="28"/>
      <w:szCs w:val="28"/>
    </w:rPr>
  </w:style>
  <w:style w:type="character" w:default="1" w:styleId="5">
    <w:name w:val="Default Paragraph Font"/>
    <w:semiHidden/>
    <w:uiPriority w:val="0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annotation text"/>
    <w:basedOn w:val="1"/>
    <w:uiPriority w:val="0"/>
    <w:pPr>
      <w:jc w:val="left"/>
    </w:pPr>
  </w:style>
  <w:style w:type="table" w:styleId="8">
    <w:name w:val="Table Grid"/>
    <w:basedOn w:val="6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603</Words>
  <Characters>2131</Characters>
  <Lines>0</Lines>
  <Paragraphs>0</Paragraphs>
  <TotalTime>67</TotalTime>
  <ScaleCrop>false</ScaleCrop>
  <LinksUpToDate>false</LinksUpToDate>
  <CharactersWithSpaces>2646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2025-11-21T00:56:00Z</dcterms:created>
  <dc:creator>admin</dc:creator>
  <cp:lastModifiedBy>Ánh Nguyễn</cp:lastModifiedBy>
  <dcterms:modified xsi:type="dcterms:W3CDTF">2025-11-23T13:24:52Z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39F49BB2A51C45FD8163F8F7DD616BDF_11</vt:lpwstr>
  </property>
</Properties>
</file>