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8B" w:rsidRDefault="00796D8B" w:rsidP="0079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eastAsiaTheme="minorHAnsi"/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t>TP COURS DU 04-05 OCTOBRE 2023</w:t>
      </w:r>
      <w:r>
        <w:rPr>
          <w:b/>
          <w:sz w:val="32"/>
          <w:szCs w:val="32"/>
        </w:rPr>
        <w:t xml:space="preserve"> (suite)</w:t>
      </w:r>
    </w:p>
    <w:p w:rsidR="00796D8B" w:rsidRDefault="00796D8B" w:rsidP="00B749C2">
      <w:pPr>
        <w:rPr>
          <w:b/>
          <w:sz w:val="28"/>
          <w:szCs w:val="28"/>
        </w:rPr>
      </w:pPr>
    </w:p>
    <w:p w:rsidR="00C83412" w:rsidRPr="00B749C2" w:rsidRDefault="00C83412" w:rsidP="00B749C2">
      <w:pPr>
        <w:rPr>
          <w:b/>
          <w:sz w:val="28"/>
          <w:szCs w:val="28"/>
        </w:rPr>
      </w:pPr>
      <w:r w:rsidRPr="00FE085E">
        <w:rPr>
          <w:b/>
          <w:sz w:val="28"/>
          <w:szCs w:val="28"/>
        </w:rPr>
        <w:t>Exercice I</w:t>
      </w:r>
      <w:r>
        <w:rPr>
          <w:b/>
          <w:sz w:val="28"/>
          <w:szCs w:val="28"/>
        </w:rPr>
        <w:t xml:space="preserve">  </w:t>
      </w:r>
    </w:p>
    <w:p w:rsidR="00B749C2" w:rsidRP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 xml:space="preserve">Analyse </w:t>
      </w:r>
      <w:r w:rsidR="001541EE">
        <w:rPr>
          <w:rFonts w:cstheme="minorHAnsi"/>
          <w:b/>
          <w:sz w:val="26"/>
          <w:szCs w:val="26"/>
        </w:rPr>
        <w:t xml:space="preserve">de la </w:t>
      </w:r>
      <w:r w:rsidRPr="00B749C2">
        <w:rPr>
          <w:rFonts w:cstheme="minorHAnsi"/>
          <w:b/>
          <w:sz w:val="26"/>
          <w:szCs w:val="26"/>
        </w:rPr>
        <w:t xml:space="preserve">reprise de l’emploi </w:t>
      </w:r>
    </w:p>
    <w:p w:rsidR="001541EE" w:rsidRDefault="001541EE" w:rsidP="00B749C2">
      <w:pPr>
        <w:spacing w:after="0"/>
        <w:jc w:val="both"/>
        <w:rPr>
          <w:rFonts w:cstheme="minorHAnsi"/>
          <w:sz w:val="26"/>
          <w:szCs w:val="26"/>
        </w:rPr>
      </w:pPr>
    </w:p>
    <w:p w:rsidR="00B749C2" w:rsidRPr="00B749C2" w:rsidRDefault="00B749C2" w:rsidP="00B749C2">
      <w:pPr>
        <w:spacing w:after="0"/>
        <w:jc w:val="both"/>
        <w:rPr>
          <w:rFonts w:cstheme="minorHAnsi"/>
          <w:sz w:val="26"/>
          <w:szCs w:val="26"/>
        </w:rPr>
      </w:pPr>
      <w:r w:rsidRPr="00B749C2">
        <w:rPr>
          <w:rFonts w:cstheme="minorHAnsi"/>
          <w:sz w:val="26"/>
          <w:szCs w:val="26"/>
        </w:rPr>
        <w:t>Il s’agit d’</w:t>
      </w:r>
      <w:r w:rsidR="001541EE">
        <w:rPr>
          <w:rFonts w:cstheme="minorHAnsi"/>
          <w:sz w:val="26"/>
          <w:szCs w:val="26"/>
        </w:rPr>
        <w:t>étudier la durée de non emploi de femmes</w:t>
      </w:r>
      <w:r w:rsidRPr="00B749C2">
        <w:rPr>
          <w:rFonts w:cstheme="minorHAnsi"/>
          <w:sz w:val="26"/>
          <w:szCs w:val="26"/>
        </w:rPr>
        <w:t xml:space="preserve"> </w:t>
      </w:r>
      <w:r w:rsidR="001541EE">
        <w:rPr>
          <w:rFonts w:cstheme="minorHAnsi"/>
          <w:sz w:val="26"/>
          <w:szCs w:val="26"/>
        </w:rPr>
        <w:t xml:space="preserve">nés entre 1930 et 1950 </w:t>
      </w:r>
      <w:r w:rsidRPr="00B749C2">
        <w:rPr>
          <w:rFonts w:cstheme="minorHAnsi"/>
          <w:sz w:val="26"/>
          <w:szCs w:val="26"/>
        </w:rPr>
        <w:t>dont la première séquence d’activité a été interrompue</w:t>
      </w:r>
      <w:r w:rsidR="001541EE">
        <w:rPr>
          <w:rFonts w:cstheme="minorHAnsi"/>
          <w:sz w:val="26"/>
          <w:szCs w:val="26"/>
        </w:rPr>
        <w:t xml:space="preserve"> au moins un an</w:t>
      </w:r>
      <w:r w:rsidRPr="00B749C2">
        <w:rPr>
          <w:rFonts w:cstheme="minorHAnsi"/>
          <w:sz w:val="26"/>
          <w:szCs w:val="26"/>
        </w:rPr>
        <w:t>.</w:t>
      </w:r>
    </w:p>
    <w:p w:rsidR="00B749C2" w:rsidRP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</w:p>
    <w:p w:rsidR="00B749C2" w:rsidRDefault="00B749C2" w:rsidP="00B749C2">
      <w:pPr>
        <w:spacing w:after="0"/>
        <w:rPr>
          <w:rFonts w:cstheme="minorHAnsi"/>
          <w:sz w:val="26"/>
          <w:szCs w:val="26"/>
        </w:rPr>
      </w:pPr>
      <w:r w:rsidRPr="00B749C2">
        <w:rPr>
          <w:rFonts w:cstheme="minorHAnsi"/>
          <w:sz w:val="26"/>
          <w:szCs w:val="26"/>
        </w:rPr>
        <w:t>Base de données</w:t>
      </w:r>
      <w:r w:rsidR="00B51760">
        <w:rPr>
          <w:rFonts w:cstheme="minorHAnsi"/>
          <w:sz w:val="26"/>
          <w:szCs w:val="26"/>
        </w:rPr>
        <w:t> :</w:t>
      </w:r>
      <w:r w:rsidRPr="00B749C2">
        <w:rPr>
          <w:rFonts w:cstheme="minorHAnsi"/>
          <w:sz w:val="26"/>
          <w:szCs w:val="26"/>
        </w:rPr>
        <w:t xml:space="preserve"> </w:t>
      </w:r>
      <w:r w:rsidRPr="00B749C2">
        <w:rPr>
          <w:rFonts w:cstheme="minorHAnsi"/>
          <w:b/>
          <w:sz w:val="26"/>
          <w:szCs w:val="26"/>
        </w:rPr>
        <w:t>reprise.csv </w:t>
      </w:r>
    </w:p>
    <w:p w:rsidR="00B749C2" w:rsidRPr="00B749C2" w:rsidRDefault="00B749C2" w:rsidP="00B749C2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Source : Enquête </w:t>
      </w:r>
      <w:r w:rsidRPr="00B51760">
        <w:rPr>
          <w:rFonts w:cstheme="minorHAnsi"/>
          <w:b/>
          <w:i/>
          <w:sz w:val="26"/>
          <w:szCs w:val="26"/>
        </w:rPr>
        <w:t>Biographie et Entourage</w:t>
      </w:r>
    </w:p>
    <w:p w:rsid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</w:p>
    <w:p w:rsidR="00024F3A" w:rsidRPr="00B749C2" w:rsidRDefault="00024F3A" w:rsidP="00B749C2">
      <w:pPr>
        <w:spacing w:after="0"/>
        <w:rPr>
          <w:rFonts w:cstheme="minorHAnsi"/>
          <w:b/>
          <w:sz w:val="26"/>
          <w:szCs w:val="26"/>
        </w:rPr>
      </w:pPr>
    </w:p>
    <w:p w:rsidR="00024F3A" w:rsidRDefault="00024F3A" w:rsidP="00B749C2">
      <w:pPr>
        <w:pStyle w:val="Paragraphedeliste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Comment s’articule l’analyse avec celle du TP1.</w:t>
      </w:r>
    </w:p>
    <w:p w:rsidR="00B749C2" w:rsidRPr="00B749C2" w:rsidRDefault="00B749C2" w:rsidP="00B749C2">
      <w:pPr>
        <w:pStyle w:val="Paragraphedeliste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>Effectuer une analyse non pa</w:t>
      </w:r>
      <w:r w:rsidR="00024F3A">
        <w:rPr>
          <w:rFonts w:cstheme="minorHAnsi"/>
          <w:b/>
          <w:sz w:val="26"/>
          <w:szCs w:val="26"/>
        </w:rPr>
        <w:t>ramétrique de type Kaplan-Meier.</w:t>
      </w:r>
    </w:p>
    <w:p w:rsidR="00B749C2" w:rsidRPr="00B749C2" w:rsidRDefault="00B749C2" w:rsidP="00B749C2">
      <w:pPr>
        <w:pStyle w:val="Paragraphedeliste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 xml:space="preserve">Effectuer une analyse semi-paramétrique </w:t>
      </w:r>
      <w:r w:rsidR="00B51760">
        <w:rPr>
          <w:rFonts w:cstheme="minorHAnsi"/>
          <w:b/>
          <w:sz w:val="26"/>
          <w:szCs w:val="26"/>
        </w:rPr>
        <w:t>(</w:t>
      </w:r>
      <w:r w:rsidRPr="00B749C2">
        <w:rPr>
          <w:rFonts w:cstheme="minorHAnsi"/>
          <w:b/>
          <w:sz w:val="26"/>
          <w:szCs w:val="26"/>
        </w:rPr>
        <w:t>modèle de Cox</w:t>
      </w:r>
      <w:r w:rsidR="00B51760">
        <w:rPr>
          <w:rFonts w:cstheme="minorHAnsi"/>
          <w:b/>
          <w:sz w:val="26"/>
          <w:szCs w:val="26"/>
        </w:rPr>
        <w:t>)</w:t>
      </w:r>
      <w:r w:rsidR="00024F3A">
        <w:rPr>
          <w:rFonts w:cstheme="minorHAnsi"/>
          <w:b/>
          <w:sz w:val="26"/>
          <w:szCs w:val="26"/>
        </w:rPr>
        <w:t xml:space="preserve"> </w:t>
      </w:r>
      <w:r w:rsidR="00796D8B">
        <w:rPr>
          <w:rFonts w:cstheme="minorHAnsi"/>
          <w:b/>
          <w:sz w:val="26"/>
          <w:szCs w:val="26"/>
        </w:rPr>
        <w:t>et/</w:t>
      </w:r>
      <w:r w:rsidR="00024F3A">
        <w:rPr>
          <w:rFonts w:cstheme="minorHAnsi"/>
          <w:b/>
          <w:sz w:val="26"/>
          <w:szCs w:val="26"/>
        </w:rPr>
        <w:t>ou logistique à durée discrète.</w:t>
      </w:r>
    </w:p>
    <w:p w:rsidR="00B749C2" w:rsidRPr="00B749C2" w:rsidRDefault="00B749C2" w:rsidP="00B749C2">
      <w:pPr>
        <w:spacing w:after="0"/>
        <w:rPr>
          <w:rFonts w:cstheme="minorHAnsi"/>
          <w:sz w:val="26"/>
          <w:szCs w:val="26"/>
        </w:rPr>
      </w:pPr>
    </w:p>
    <w:p w:rsid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</w:p>
    <w:p w:rsidR="00B749C2" w:rsidRP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>Base reprise</w:t>
      </w:r>
      <w:r w:rsidR="005E6E85">
        <w:rPr>
          <w:rFonts w:cstheme="minorHAnsi"/>
          <w:b/>
          <w:sz w:val="26"/>
          <w:szCs w:val="26"/>
        </w:rPr>
        <w:t>.csv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4990"/>
      </w:tblGrid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Variables</w:t>
            </w:r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Description variables</w:t>
            </w:r>
          </w:p>
        </w:tc>
        <w:tc>
          <w:tcPr>
            <w:tcW w:w="499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Commentaires</w:t>
            </w: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ident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Identifiant de la personne</w:t>
            </w:r>
          </w:p>
        </w:tc>
        <w:tc>
          <w:tcPr>
            <w:tcW w:w="499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4B7873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51760">
              <w:rPr>
                <w:rFonts w:cstheme="minorHAnsi"/>
                <w:b/>
                <w:sz w:val="26"/>
                <w:szCs w:val="26"/>
              </w:rPr>
              <w:t>g</w:t>
            </w:r>
            <w:r w:rsidR="00B749C2" w:rsidRPr="00B51760">
              <w:rPr>
                <w:rFonts w:cstheme="minorHAnsi"/>
                <w:b/>
                <w:sz w:val="26"/>
                <w:szCs w:val="26"/>
              </w:rPr>
              <w:t>ene</w:t>
            </w:r>
            <w:r w:rsidRPr="00B51760">
              <w:rPr>
                <w:rFonts w:cstheme="minorHAnsi"/>
                <w:b/>
                <w:sz w:val="26"/>
                <w:szCs w:val="26"/>
              </w:rPr>
              <w:t>4550</w:t>
            </w:r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Génération</w:t>
            </w:r>
          </w:p>
        </w:tc>
        <w:tc>
          <w:tcPr>
            <w:tcW w:w="4990" w:type="dxa"/>
            <w:shd w:val="clear" w:color="auto" w:fill="auto"/>
          </w:tcPr>
          <w:p w:rsid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0 : inférieur à 1945</w:t>
            </w:r>
          </w:p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1 : </w:t>
            </w:r>
            <w:r w:rsidRPr="00B749C2">
              <w:rPr>
                <w:rFonts w:cstheme="minorHAnsi"/>
                <w:sz w:val="26"/>
                <w:szCs w:val="26"/>
              </w:rPr>
              <w:t xml:space="preserve"> 1945 </w:t>
            </w:r>
            <w:r>
              <w:rPr>
                <w:rFonts w:cstheme="minorHAnsi"/>
                <w:sz w:val="26"/>
                <w:szCs w:val="26"/>
              </w:rPr>
              <w:t>à 1950</w:t>
            </w: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4B7873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bacplus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Niveau de formation initial</w:t>
            </w:r>
          </w:p>
        </w:tc>
        <w:tc>
          <w:tcPr>
            <w:tcW w:w="4990" w:type="dxa"/>
            <w:shd w:val="clear" w:color="auto" w:fill="auto"/>
          </w:tcPr>
          <w:p w:rsid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0 : Inférieur au B</w:t>
            </w:r>
            <w:r>
              <w:rPr>
                <w:rFonts w:cstheme="minorHAnsi"/>
                <w:sz w:val="26"/>
                <w:szCs w:val="26"/>
              </w:rPr>
              <w:t xml:space="preserve">ac </w:t>
            </w:r>
          </w:p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1 : Au moins Bac</w:t>
            </w: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typinact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Situation à la perte de l’emploi</w:t>
            </w:r>
          </w:p>
        </w:tc>
        <w:tc>
          <w:tcPr>
            <w:tcW w:w="4990" w:type="dxa"/>
            <w:shd w:val="clear" w:color="auto" w:fill="auto"/>
          </w:tcPr>
          <w:p w:rsidR="00B749C2" w:rsidRDefault="004B7873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749C2">
              <w:rPr>
                <w:rFonts w:cstheme="minorHAnsi"/>
                <w:sz w:val="26"/>
                <w:szCs w:val="26"/>
              </w:rPr>
              <w:t>Autres</w:t>
            </w:r>
            <w:r w:rsidR="001541EE">
              <w:rPr>
                <w:rFonts w:cstheme="minorHAnsi"/>
                <w:sz w:val="26"/>
                <w:szCs w:val="26"/>
              </w:rPr>
              <w:t xml:space="preserve"> (chômage, longue maladie…)</w:t>
            </w:r>
          </w:p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Inactivité, retour </w:t>
            </w:r>
            <w:r w:rsidRPr="00B749C2">
              <w:rPr>
                <w:rFonts w:cstheme="minorHAnsi"/>
                <w:sz w:val="26"/>
                <w:szCs w:val="26"/>
              </w:rPr>
              <w:t xml:space="preserve">foyer </w:t>
            </w: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ageinact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Age à la perte de l’emploi</w:t>
            </w:r>
          </w:p>
        </w:tc>
        <w:tc>
          <w:tcPr>
            <w:tcW w:w="499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ageact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Age à la reprise d’emploi</w:t>
            </w:r>
          </w:p>
        </w:tc>
        <w:tc>
          <w:tcPr>
            <w:tcW w:w="499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0 si n’a pas de reprise d’emploi au moment de l’enquête</w:t>
            </w:r>
          </w:p>
        </w:tc>
      </w:tr>
      <w:tr w:rsidR="00B749C2" w:rsidRPr="00B749C2" w:rsidTr="00E93AE0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age_enq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Age au moment de l’enquête</w:t>
            </w:r>
          </w:p>
        </w:tc>
        <w:tc>
          <w:tcPr>
            <w:tcW w:w="4990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</w:tbl>
    <w:p w:rsidR="00B749C2" w:rsidRPr="00B749C2" w:rsidRDefault="00B749C2" w:rsidP="00B749C2">
      <w:pPr>
        <w:spacing w:after="0"/>
        <w:jc w:val="both"/>
        <w:rPr>
          <w:rFonts w:cstheme="minorHAnsi"/>
          <w:sz w:val="26"/>
          <w:szCs w:val="26"/>
        </w:rPr>
      </w:pPr>
    </w:p>
    <w:p w:rsidR="00B749C2" w:rsidRPr="00B749C2" w:rsidRDefault="00B749C2" w:rsidP="00B749C2">
      <w:pPr>
        <w:rPr>
          <w:rFonts w:cstheme="minorHAnsi"/>
          <w:sz w:val="26"/>
          <w:szCs w:val="26"/>
        </w:rPr>
      </w:pPr>
    </w:p>
    <w:p w:rsidR="00C83412" w:rsidRPr="00B749C2" w:rsidRDefault="00C83412" w:rsidP="00FE085E">
      <w:pPr>
        <w:spacing w:after="0"/>
        <w:jc w:val="both"/>
        <w:rPr>
          <w:rFonts w:cstheme="minorHAnsi"/>
          <w:sz w:val="26"/>
          <w:szCs w:val="26"/>
        </w:rPr>
      </w:pPr>
    </w:p>
    <w:p w:rsidR="00C83412" w:rsidRPr="00C83412" w:rsidRDefault="00C83412" w:rsidP="00FE085E">
      <w:pPr>
        <w:spacing w:after="0"/>
        <w:jc w:val="both"/>
        <w:rPr>
          <w:sz w:val="26"/>
          <w:szCs w:val="26"/>
        </w:rPr>
      </w:pPr>
    </w:p>
    <w:p w:rsidR="00C83412" w:rsidRPr="00C83412" w:rsidRDefault="00C83412" w:rsidP="00FE085E">
      <w:pPr>
        <w:spacing w:after="0"/>
        <w:jc w:val="both"/>
        <w:rPr>
          <w:sz w:val="26"/>
          <w:szCs w:val="26"/>
        </w:rPr>
      </w:pPr>
    </w:p>
    <w:p w:rsidR="001541EE" w:rsidRDefault="001541E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83412" w:rsidRPr="00C83412" w:rsidRDefault="00C83412" w:rsidP="00FE085E">
      <w:pPr>
        <w:spacing w:after="0"/>
        <w:jc w:val="both"/>
        <w:rPr>
          <w:sz w:val="26"/>
          <w:szCs w:val="26"/>
        </w:rPr>
      </w:pPr>
    </w:p>
    <w:p w:rsidR="00B749C2" w:rsidRPr="00B749C2" w:rsidRDefault="00B749C2" w:rsidP="00B749C2">
      <w:pPr>
        <w:rPr>
          <w:b/>
          <w:sz w:val="28"/>
          <w:szCs w:val="28"/>
        </w:rPr>
      </w:pPr>
      <w:r w:rsidRPr="00FE085E">
        <w:rPr>
          <w:b/>
          <w:sz w:val="28"/>
          <w:szCs w:val="28"/>
        </w:rPr>
        <w:t>Exercice I</w:t>
      </w:r>
      <w:r>
        <w:rPr>
          <w:b/>
          <w:sz w:val="28"/>
          <w:szCs w:val="28"/>
        </w:rPr>
        <w:t xml:space="preserve">I  </w:t>
      </w:r>
    </w:p>
    <w:p w:rsidR="00B749C2" w:rsidRP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 xml:space="preserve">Analyse de la </w:t>
      </w:r>
      <w:r>
        <w:rPr>
          <w:rFonts w:cstheme="minorHAnsi"/>
          <w:b/>
          <w:sz w:val="26"/>
          <w:szCs w:val="26"/>
        </w:rPr>
        <w:t xml:space="preserve">première séquence de migration </w:t>
      </w:r>
    </w:p>
    <w:p w:rsidR="00B749C2" w:rsidRDefault="00B749C2"/>
    <w:p w:rsidR="001541EE" w:rsidRPr="001541EE" w:rsidRDefault="001541EE" w:rsidP="001541EE">
      <w:pPr>
        <w:spacing w:after="0"/>
        <w:rPr>
          <w:rFonts w:cstheme="minorHAnsi"/>
          <w:sz w:val="26"/>
          <w:szCs w:val="26"/>
        </w:rPr>
      </w:pPr>
      <w:r w:rsidRPr="00B749C2">
        <w:rPr>
          <w:rFonts w:cstheme="minorHAnsi"/>
          <w:sz w:val="26"/>
          <w:szCs w:val="26"/>
        </w:rPr>
        <w:t>Il s’agit d’analyser la durée</w:t>
      </w:r>
      <w:r>
        <w:rPr>
          <w:rFonts w:cstheme="minorHAnsi"/>
          <w:sz w:val="26"/>
          <w:szCs w:val="26"/>
        </w:rPr>
        <w:t xml:space="preserve"> de la première séquence de migration de personnes </w:t>
      </w:r>
      <w:r w:rsidR="005E6E85">
        <w:rPr>
          <w:rFonts w:cstheme="minorHAnsi"/>
          <w:sz w:val="26"/>
          <w:szCs w:val="26"/>
        </w:rPr>
        <w:t xml:space="preserve">originaires du Sénégal </w:t>
      </w:r>
      <w:r w:rsidRPr="001541EE">
        <w:rPr>
          <w:rFonts w:cstheme="minorHAnsi"/>
          <w:sz w:val="26"/>
          <w:szCs w:val="26"/>
        </w:rPr>
        <w:t>ou de la République Démocratique du Congo</w:t>
      </w:r>
    </w:p>
    <w:p w:rsidR="001541EE" w:rsidRDefault="001541EE" w:rsidP="001541EE">
      <w:pPr>
        <w:spacing w:after="0"/>
        <w:jc w:val="both"/>
      </w:pPr>
    </w:p>
    <w:p w:rsidR="00B749C2" w:rsidRPr="00B749C2" w:rsidRDefault="00B51760" w:rsidP="00B749C2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</w:t>
      </w:r>
      <w:r w:rsidR="00B749C2" w:rsidRPr="00B749C2">
        <w:rPr>
          <w:rFonts w:cstheme="minorHAnsi"/>
          <w:sz w:val="26"/>
          <w:szCs w:val="26"/>
        </w:rPr>
        <w:t>ase</w:t>
      </w:r>
      <w:r>
        <w:rPr>
          <w:rFonts w:cstheme="minorHAnsi"/>
          <w:sz w:val="26"/>
          <w:szCs w:val="26"/>
        </w:rPr>
        <w:t xml:space="preserve"> de données :</w:t>
      </w:r>
      <w:r w:rsidR="00B749C2" w:rsidRPr="00B749C2">
        <w:rPr>
          <w:rFonts w:cstheme="minorHAnsi"/>
          <w:sz w:val="26"/>
          <w:szCs w:val="26"/>
        </w:rPr>
        <w:t xml:space="preserve"> </w:t>
      </w:r>
      <w:r w:rsidR="00B749C2" w:rsidRPr="00B749C2">
        <w:rPr>
          <w:rFonts w:cstheme="minorHAnsi"/>
          <w:b/>
          <w:sz w:val="26"/>
          <w:szCs w:val="26"/>
        </w:rPr>
        <w:t>mig.csv </w:t>
      </w:r>
    </w:p>
    <w:p w:rsidR="00B749C2" w:rsidRDefault="001541EE" w:rsidP="00B749C2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Source : Enquête </w:t>
      </w:r>
      <w:r w:rsidRPr="00B51760">
        <w:rPr>
          <w:rFonts w:cstheme="minorHAnsi"/>
          <w:b/>
          <w:i/>
          <w:sz w:val="26"/>
          <w:szCs w:val="26"/>
        </w:rPr>
        <w:t xml:space="preserve">Migration </w:t>
      </w:r>
      <w:proofErr w:type="spellStart"/>
      <w:r w:rsidRPr="00B51760">
        <w:rPr>
          <w:rFonts w:cstheme="minorHAnsi"/>
          <w:b/>
          <w:i/>
          <w:sz w:val="26"/>
          <w:szCs w:val="26"/>
        </w:rPr>
        <w:t>between</w:t>
      </w:r>
      <w:proofErr w:type="spellEnd"/>
      <w:r w:rsidRPr="00B51760">
        <w:rPr>
          <w:rFonts w:cstheme="minorHAnsi"/>
          <w:b/>
          <w:i/>
          <w:sz w:val="26"/>
          <w:szCs w:val="26"/>
        </w:rPr>
        <w:t xml:space="preserve"> </w:t>
      </w:r>
      <w:proofErr w:type="spellStart"/>
      <w:r w:rsidRPr="00B51760">
        <w:rPr>
          <w:rFonts w:cstheme="minorHAnsi"/>
          <w:b/>
          <w:i/>
          <w:sz w:val="26"/>
          <w:szCs w:val="26"/>
        </w:rPr>
        <w:t>AFrica</w:t>
      </w:r>
      <w:proofErr w:type="spellEnd"/>
      <w:r w:rsidRPr="00B51760">
        <w:rPr>
          <w:rFonts w:cstheme="minorHAnsi"/>
          <w:b/>
          <w:i/>
          <w:sz w:val="26"/>
          <w:szCs w:val="26"/>
        </w:rPr>
        <w:t xml:space="preserve"> and Europe</w:t>
      </w:r>
    </w:p>
    <w:p w:rsidR="001541EE" w:rsidRPr="00B749C2" w:rsidRDefault="001541EE" w:rsidP="00B749C2">
      <w:pPr>
        <w:spacing w:after="0"/>
        <w:rPr>
          <w:rFonts w:cstheme="minorHAnsi"/>
          <w:sz w:val="26"/>
          <w:szCs w:val="26"/>
        </w:rPr>
      </w:pPr>
    </w:p>
    <w:p w:rsidR="001541EE" w:rsidRPr="00B749C2" w:rsidRDefault="001541EE" w:rsidP="001541EE">
      <w:pPr>
        <w:pStyle w:val="Paragraphedeliste"/>
        <w:numPr>
          <w:ilvl w:val="0"/>
          <w:numId w:val="3"/>
        </w:num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>Effectuer une analyse non pa</w:t>
      </w:r>
      <w:r w:rsidR="00024F3A">
        <w:rPr>
          <w:rFonts w:cstheme="minorHAnsi"/>
          <w:b/>
          <w:sz w:val="26"/>
          <w:szCs w:val="26"/>
        </w:rPr>
        <w:t>ramétrique de type Kaplan-Meier.</w:t>
      </w:r>
    </w:p>
    <w:p w:rsidR="001541EE" w:rsidRPr="00B749C2" w:rsidRDefault="001541EE" w:rsidP="001541EE">
      <w:pPr>
        <w:pStyle w:val="Paragraphedeliste"/>
        <w:numPr>
          <w:ilvl w:val="0"/>
          <w:numId w:val="3"/>
        </w:numPr>
        <w:spacing w:after="0"/>
        <w:rPr>
          <w:rFonts w:cstheme="minorHAnsi"/>
          <w:b/>
          <w:sz w:val="26"/>
          <w:szCs w:val="26"/>
        </w:rPr>
      </w:pPr>
      <w:r w:rsidRPr="00B749C2">
        <w:rPr>
          <w:rFonts w:cstheme="minorHAnsi"/>
          <w:b/>
          <w:sz w:val="26"/>
          <w:szCs w:val="26"/>
        </w:rPr>
        <w:t xml:space="preserve">Effectuer une analyse semi-paramétrique </w:t>
      </w:r>
      <w:r w:rsidR="00B51760">
        <w:rPr>
          <w:rFonts w:cstheme="minorHAnsi"/>
          <w:b/>
          <w:sz w:val="26"/>
          <w:szCs w:val="26"/>
        </w:rPr>
        <w:t>(</w:t>
      </w:r>
      <w:r w:rsidRPr="00B749C2">
        <w:rPr>
          <w:rFonts w:cstheme="minorHAnsi"/>
          <w:b/>
          <w:sz w:val="26"/>
          <w:szCs w:val="26"/>
        </w:rPr>
        <w:t>modèle de Cox</w:t>
      </w:r>
      <w:r w:rsidR="00B51760">
        <w:rPr>
          <w:rFonts w:cstheme="minorHAnsi"/>
          <w:b/>
          <w:sz w:val="26"/>
          <w:szCs w:val="26"/>
        </w:rPr>
        <w:t>)</w:t>
      </w:r>
      <w:r w:rsidR="00024F3A">
        <w:rPr>
          <w:rFonts w:cstheme="minorHAnsi"/>
          <w:b/>
          <w:sz w:val="26"/>
          <w:szCs w:val="26"/>
        </w:rPr>
        <w:t xml:space="preserve"> </w:t>
      </w:r>
      <w:r w:rsidR="00796D8B">
        <w:rPr>
          <w:rFonts w:cstheme="minorHAnsi"/>
          <w:b/>
          <w:sz w:val="26"/>
          <w:szCs w:val="26"/>
        </w:rPr>
        <w:t>et/</w:t>
      </w:r>
      <w:bookmarkStart w:id="0" w:name="_GoBack"/>
      <w:bookmarkEnd w:id="0"/>
      <w:r w:rsidR="00024F3A">
        <w:rPr>
          <w:rFonts w:cstheme="minorHAnsi"/>
          <w:b/>
          <w:sz w:val="26"/>
          <w:szCs w:val="26"/>
        </w:rPr>
        <w:t>ou logistique à durée discrète.</w:t>
      </w:r>
    </w:p>
    <w:p w:rsidR="00B749C2" w:rsidRPr="00B749C2" w:rsidRDefault="00B749C2" w:rsidP="00B749C2">
      <w:pPr>
        <w:spacing w:after="0"/>
        <w:rPr>
          <w:rFonts w:cstheme="minorHAnsi"/>
          <w:sz w:val="26"/>
          <w:szCs w:val="26"/>
        </w:rPr>
      </w:pPr>
    </w:p>
    <w:p w:rsidR="00B749C2" w:rsidRPr="00B749C2" w:rsidRDefault="00B749C2" w:rsidP="00B749C2">
      <w:pPr>
        <w:spacing w:after="0"/>
        <w:rPr>
          <w:rFonts w:cstheme="minorHAnsi"/>
          <w:b/>
          <w:sz w:val="26"/>
          <w:szCs w:val="26"/>
        </w:rPr>
      </w:pPr>
      <w:proofErr w:type="gramStart"/>
      <w:r w:rsidRPr="00B749C2">
        <w:rPr>
          <w:rFonts w:cstheme="minorHAnsi"/>
          <w:b/>
          <w:sz w:val="26"/>
          <w:szCs w:val="26"/>
        </w:rPr>
        <w:t>B</w:t>
      </w:r>
      <w:r w:rsidR="005E6E85">
        <w:rPr>
          <w:rFonts w:cstheme="minorHAnsi"/>
          <w:b/>
          <w:sz w:val="26"/>
          <w:szCs w:val="26"/>
        </w:rPr>
        <w:t>ase  mig.csv</w:t>
      </w:r>
      <w:proofErr w:type="gramEnd"/>
      <w:r w:rsidRPr="00B749C2">
        <w:rPr>
          <w:rFonts w:cstheme="minorHAnsi"/>
          <w:b/>
          <w:sz w:val="26"/>
          <w:szCs w:val="26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856"/>
        <w:gridCol w:w="4394"/>
      </w:tblGrid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Variables</w:t>
            </w:r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Description variable</w:t>
            </w:r>
          </w:p>
        </w:tc>
        <w:tc>
          <w:tcPr>
            <w:tcW w:w="4394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749C2">
              <w:rPr>
                <w:rFonts w:cstheme="minorHAnsi"/>
                <w:b/>
                <w:sz w:val="26"/>
                <w:szCs w:val="26"/>
              </w:rPr>
              <w:t>Commentaire</w:t>
            </w:r>
          </w:p>
        </w:tc>
      </w:tr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ident</w:t>
            </w:r>
            <w:proofErr w:type="spellEnd"/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Identifiant de l’individu</w:t>
            </w:r>
          </w:p>
        </w:tc>
        <w:tc>
          <w:tcPr>
            <w:tcW w:w="4394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num_mig</w:t>
            </w:r>
            <w:proofErr w:type="spellEnd"/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N</w:t>
            </w:r>
            <w:r w:rsidR="001541EE">
              <w:rPr>
                <w:rFonts w:cstheme="minorHAnsi"/>
                <w:sz w:val="26"/>
                <w:szCs w:val="26"/>
              </w:rPr>
              <w:t>uméro</w:t>
            </w:r>
            <w:r w:rsidRPr="00B749C2">
              <w:rPr>
                <w:rFonts w:cstheme="minorHAnsi"/>
                <w:sz w:val="26"/>
                <w:szCs w:val="26"/>
              </w:rPr>
              <w:t xml:space="preserve"> de la</w:t>
            </w:r>
            <w:r w:rsidR="001541EE">
              <w:rPr>
                <w:rFonts w:cstheme="minorHAnsi"/>
                <w:sz w:val="26"/>
                <w:szCs w:val="26"/>
              </w:rPr>
              <w:t xml:space="preserve"> séquence de</w:t>
            </w:r>
            <w:r w:rsidRPr="00B749C2">
              <w:rPr>
                <w:rFonts w:cstheme="minorHAnsi"/>
                <w:sz w:val="26"/>
                <w:szCs w:val="26"/>
              </w:rPr>
              <w:t xml:space="preserve"> migration</w:t>
            </w:r>
          </w:p>
        </w:tc>
        <w:tc>
          <w:tcPr>
            <w:tcW w:w="4394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51760" w:rsidRDefault="005E6E85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senegal</w:t>
            </w:r>
            <w:proofErr w:type="spellEnd"/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Origine du répondant</w:t>
            </w:r>
          </w:p>
        </w:tc>
        <w:tc>
          <w:tcPr>
            <w:tcW w:w="4394" w:type="dxa"/>
            <w:shd w:val="clear" w:color="auto" w:fill="auto"/>
          </w:tcPr>
          <w:p w:rsid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0 : </w:t>
            </w:r>
            <w:r w:rsidR="005E6E85">
              <w:rPr>
                <w:rFonts w:cstheme="minorHAnsi"/>
                <w:sz w:val="26"/>
                <w:szCs w:val="26"/>
              </w:rPr>
              <w:t>RDC</w:t>
            </w:r>
          </w:p>
          <w:p w:rsidR="00B749C2" w:rsidRPr="00B749C2" w:rsidRDefault="00B749C2" w:rsidP="005E6E85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 xml:space="preserve">1 : </w:t>
            </w:r>
            <w:r w:rsidR="005E6E85">
              <w:rPr>
                <w:rFonts w:cstheme="minorHAnsi"/>
                <w:sz w:val="26"/>
                <w:szCs w:val="26"/>
              </w:rPr>
              <w:t>Sénégal</w:t>
            </w:r>
          </w:p>
        </w:tc>
      </w:tr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51760" w:rsidRDefault="005E6E85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r w:rsidRPr="00B51760">
              <w:rPr>
                <w:rFonts w:cstheme="minorHAnsi"/>
                <w:b/>
                <w:sz w:val="26"/>
                <w:szCs w:val="26"/>
              </w:rPr>
              <w:t>femme</w:t>
            </w:r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Sexe du répondant</w:t>
            </w:r>
          </w:p>
        </w:tc>
        <w:tc>
          <w:tcPr>
            <w:tcW w:w="4394" w:type="dxa"/>
            <w:shd w:val="clear" w:color="auto" w:fill="auto"/>
          </w:tcPr>
          <w:p w:rsid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0 : Homme </w:t>
            </w:r>
          </w:p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 xml:space="preserve"> 1 : Femme</w:t>
            </w:r>
          </w:p>
        </w:tc>
      </w:tr>
      <w:tr w:rsidR="00B749C2" w:rsidRPr="00B749C2" w:rsidTr="001541EE">
        <w:tc>
          <w:tcPr>
            <w:tcW w:w="1384" w:type="dxa"/>
            <w:shd w:val="clear" w:color="auto" w:fill="auto"/>
          </w:tcPr>
          <w:p w:rsidR="00B749C2" w:rsidRPr="00B51760" w:rsidRDefault="00B749C2" w:rsidP="00E93AE0">
            <w:pPr>
              <w:spacing w:after="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B51760">
              <w:rPr>
                <w:rFonts w:cstheme="minorHAnsi"/>
                <w:b/>
                <w:sz w:val="26"/>
                <w:szCs w:val="26"/>
              </w:rPr>
              <w:t>educ</w:t>
            </w:r>
            <w:proofErr w:type="spellEnd"/>
          </w:p>
        </w:tc>
        <w:tc>
          <w:tcPr>
            <w:tcW w:w="3856" w:type="dxa"/>
            <w:shd w:val="clear" w:color="auto" w:fill="auto"/>
          </w:tcPr>
          <w:p w:rsidR="00B749C2" w:rsidRPr="00B749C2" w:rsidRDefault="00B749C2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Niveau d’éducation de l’individu</w:t>
            </w:r>
          </w:p>
        </w:tc>
        <w:tc>
          <w:tcPr>
            <w:tcW w:w="4394" w:type="dxa"/>
            <w:shd w:val="clear" w:color="auto" w:fill="auto"/>
          </w:tcPr>
          <w:p w:rsidR="005E6E85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 aucun-primaire</w:t>
            </w:r>
          </w:p>
          <w:p w:rsidR="005E6E85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 secondaire</w:t>
            </w:r>
          </w:p>
          <w:p w:rsidR="00B749C2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 </w:t>
            </w:r>
            <w:r w:rsidR="00B749C2" w:rsidRPr="00B749C2">
              <w:rPr>
                <w:rFonts w:cstheme="minorHAnsi"/>
                <w:sz w:val="26"/>
                <w:szCs w:val="26"/>
              </w:rPr>
              <w:t>supérieur</w:t>
            </w:r>
          </w:p>
        </w:tc>
      </w:tr>
      <w:tr w:rsidR="005E6E85" w:rsidRPr="00B749C2" w:rsidTr="005E6E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51760" w:rsidRDefault="005E6E85" w:rsidP="00E93AE0">
            <w:pPr>
              <w:spacing w:after="0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B51760">
              <w:rPr>
                <w:rFonts w:cstheme="minorHAnsi"/>
                <w:b/>
                <w:sz w:val="26"/>
                <w:szCs w:val="26"/>
                <w:lang w:val="en-US"/>
              </w:rPr>
              <w:t>q601d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Année d’arrivée dans le pays d’accueil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  <w:tr w:rsidR="005E6E85" w:rsidRPr="00B749C2" w:rsidTr="005E6E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51760" w:rsidRDefault="005E6E85" w:rsidP="00E93AE0">
            <w:pPr>
              <w:spacing w:after="0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B51760">
              <w:rPr>
                <w:rFonts w:cstheme="minorHAnsi"/>
                <w:b/>
                <w:sz w:val="26"/>
                <w:szCs w:val="26"/>
                <w:lang w:val="en-US"/>
              </w:rPr>
              <w:t>q601f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Année de départ du pays d’</w:t>
            </w:r>
            <w:r w:rsidRPr="00B749C2">
              <w:rPr>
                <w:rFonts w:cstheme="minorHAnsi"/>
                <w:sz w:val="26"/>
                <w:szCs w:val="26"/>
              </w:rPr>
              <w:t>accueil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</w:t>
            </w:r>
            <w:r w:rsidRPr="00B749C2">
              <w:rPr>
                <w:rFonts w:cstheme="minorHAnsi"/>
                <w:sz w:val="26"/>
                <w:szCs w:val="26"/>
              </w:rPr>
              <w:t xml:space="preserve"> si encore dans le pays au moment de l’enquête </w:t>
            </w:r>
          </w:p>
        </w:tc>
      </w:tr>
      <w:tr w:rsidR="005E6E85" w:rsidRPr="00B749C2" w:rsidTr="005E6E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51760" w:rsidRDefault="005E6E85" w:rsidP="00E93AE0">
            <w:pPr>
              <w:spacing w:after="0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B51760">
              <w:rPr>
                <w:rFonts w:cstheme="minorHAnsi"/>
                <w:b/>
                <w:sz w:val="26"/>
                <w:szCs w:val="26"/>
                <w:lang w:val="en-US"/>
              </w:rPr>
              <w:t>survey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B749C2">
              <w:rPr>
                <w:rFonts w:cstheme="minorHAnsi"/>
                <w:sz w:val="26"/>
                <w:szCs w:val="26"/>
              </w:rPr>
              <w:t>Année de l’enquête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E85" w:rsidRPr="00B749C2" w:rsidRDefault="005E6E85" w:rsidP="00E93AE0">
            <w:pPr>
              <w:spacing w:after="0"/>
              <w:rPr>
                <w:rFonts w:cstheme="minorHAnsi"/>
                <w:sz w:val="26"/>
                <w:szCs w:val="26"/>
              </w:rPr>
            </w:pPr>
          </w:p>
        </w:tc>
      </w:tr>
    </w:tbl>
    <w:p w:rsidR="00B749C2" w:rsidRPr="00B749C2" w:rsidRDefault="00B749C2" w:rsidP="00B749C2">
      <w:pPr>
        <w:spacing w:after="0"/>
        <w:jc w:val="both"/>
        <w:rPr>
          <w:rFonts w:cstheme="minorHAnsi"/>
          <w:sz w:val="26"/>
          <w:szCs w:val="26"/>
        </w:rPr>
      </w:pPr>
    </w:p>
    <w:p w:rsidR="00FE085E" w:rsidRDefault="00FE085E"/>
    <w:p w:rsidR="007B3C59" w:rsidRDefault="007B3C59"/>
    <w:sectPr w:rsidR="007B3C59" w:rsidSect="00FE085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222"/>
    <w:multiLevelType w:val="hybridMultilevel"/>
    <w:tmpl w:val="5B9AB624"/>
    <w:lvl w:ilvl="0" w:tplc="11624F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5FE8"/>
    <w:multiLevelType w:val="hybridMultilevel"/>
    <w:tmpl w:val="5AD62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C324D"/>
    <w:multiLevelType w:val="hybridMultilevel"/>
    <w:tmpl w:val="5B9AB624"/>
    <w:lvl w:ilvl="0" w:tplc="11624F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90"/>
    <w:rsid w:val="00024F3A"/>
    <w:rsid w:val="000E71D6"/>
    <w:rsid w:val="001334D7"/>
    <w:rsid w:val="001541EE"/>
    <w:rsid w:val="00217810"/>
    <w:rsid w:val="003A491E"/>
    <w:rsid w:val="00484090"/>
    <w:rsid w:val="004B7873"/>
    <w:rsid w:val="004E1482"/>
    <w:rsid w:val="005162C0"/>
    <w:rsid w:val="005C467E"/>
    <w:rsid w:val="005E6E85"/>
    <w:rsid w:val="00602BB8"/>
    <w:rsid w:val="006251EF"/>
    <w:rsid w:val="00796D8B"/>
    <w:rsid w:val="007B3C59"/>
    <w:rsid w:val="00A47BD2"/>
    <w:rsid w:val="00A71F80"/>
    <w:rsid w:val="00B51760"/>
    <w:rsid w:val="00B749C2"/>
    <w:rsid w:val="00C132EF"/>
    <w:rsid w:val="00C83412"/>
    <w:rsid w:val="00CE2107"/>
    <w:rsid w:val="00D23A4F"/>
    <w:rsid w:val="00DE12D5"/>
    <w:rsid w:val="00F2125F"/>
    <w:rsid w:val="00FE085E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916B"/>
  <w15:chartTrackingRefBased/>
  <w15:docId w15:val="{CB58C281-A7DE-4A82-ADB0-5F10551D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90"/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0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Thevenin</dc:creator>
  <cp:keywords/>
  <dc:description/>
  <cp:lastModifiedBy>Marc Thevenin</cp:lastModifiedBy>
  <cp:revision>7</cp:revision>
  <dcterms:created xsi:type="dcterms:W3CDTF">2023-01-03T13:35:00Z</dcterms:created>
  <dcterms:modified xsi:type="dcterms:W3CDTF">2023-10-03T06:11:00Z</dcterms:modified>
</cp:coreProperties>
</file>