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25.png" ContentType="image/png"/>
  <Override PartName="/word/media/rId20.png" ContentType="image/png"/>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5334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5334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41"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1\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HEVEN~1\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Coralie (insertion d’image)</w:t>
            </w:r>
          </w:p>
        </w:tc>
      </w:tr>
      <w:tr>
        <w:trPr>
          <w:cantSplit/>
        </w:trPr>
        <w:tc>
          <w:tcPr>
            <w:tcMar>
              <w:top w:w="108" w:type="dxa"/>
              <w:bottom w:w="108" w:type="dxa"/>
            </w:tcMar>
          </w:tcPr>
          <w:p>
            <w:pPr>
              <w:numPr>
                <w:ilvl w:val="0"/>
                <w:numId w:val="1001"/>
              </w:numPr>
              <w:pStyle w:val="Compact"/>
            </w:pPr>
            <w:r>
              <w:t xml:space="preserve">Plus facile d’utiliser</w:t>
            </w:r>
            <w:r>
              <w:t xml:space="preserve"> </w:t>
            </w:r>
            <w:r>
              <w:rPr>
                <w:rStyle w:val="VerbatimChar"/>
              </w:rPr>
              <w:t xml:space="preserve">![](icone_extension_vscode.png)</w:t>
            </w:r>
          </w:p>
          <w:p>
            <w:pPr>
              <w:numPr>
                <w:ilvl w:val="0"/>
                <w:numId w:val="1001"/>
              </w:numPr>
              <w:pStyle w:val="Compact"/>
            </w:pPr>
            <w:r>
              <w:t xml:space="preserve">Tu peux ajouter des options type réduire la taille</w:t>
            </w:r>
            <w:r>
              <w:t xml:space="preserve"> </w:t>
            </w:r>
            <w:r>
              <w:rPr>
                <w:rStyle w:val="VerbatimChar"/>
              </w:rPr>
              <w:t xml:space="preserve">![](icone_extension_vscode.png){width=70%}</w:t>
            </w:r>
          </w:p>
          <w:p>
            <w:pPr>
              <w:numPr>
                <w:ilvl w:val="0"/>
                <w:numId w:val="1001"/>
              </w:numPr>
              <w:pStyle w:val="Compact"/>
            </w:pPr>
            <w:r>
              <w:t xml:space="preserve">Ca permet d’appliquer des extensions à l’image, ici lightbox (voir captures plus bas)</w:t>
            </w:r>
          </w:p>
          <w:p>
            <w:pPr>
              <w:numPr>
                <w:ilvl w:val="0"/>
                <w:numId w:val="1001"/>
              </w:numPr>
              <w:pStyle w:val="Compact"/>
            </w:pPr>
            <w:r>
              <w:t xml:space="preserve">La balise html classique ne permet pas l’exportation en format pdf</w:t>
            </w:r>
          </w:p>
        </w:tc>
      </w:tr>
    </w:tbl>
    <w:p>
      <w:pPr>
        <w:pStyle w:val="FirstParagraph"/>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5" name="Picture"/>
            <a:graphic>
              <a:graphicData uri="http://schemas.openxmlformats.org/drawingml/2006/picture">
                <pic:pic>
                  <pic:nvPicPr>
                    <pic:cNvPr descr="img/run_r_vscode.png" id="36" name="Picture"/>
                    <pic:cNvPicPr>
                      <a:picLocks noChangeArrowheads="1" noChangeAspect="1"/>
                    </pic:cNvPicPr>
                  </pic:nvPicPr>
                  <pic:blipFill>
                    <a:blip r:embed="rId34"/>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1\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40">
              <w:r>
                <w:rPr>
                  <w:rStyle w:val="Hyperlink"/>
                </w:rPr>
                <w:t xml:space="preserve">Lien vers la résolution de l’erreur</w:t>
              </w:r>
            </w:hyperlink>
          </w:p>
        </w:tc>
      </w:tr>
    </w:tbl>
    <w:bookmarkEnd w:id="41"/>
    <w:bookmarkStart w:id="44"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HEVEN~1\AppData\Local\Program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2023-06-21T06:10:52Z</dcterms:created>
  <dcterms:modified xsi:type="dcterms:W3CDTF">2023-06-21T06:10:52Z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mage">
    <vt:lpwstr>https://upload.wikimedia.org/wikipedia/commons/f/f3/Visual_Studio_Code_0.10.1_icon.png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