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Sommaires</w:t>
      </w:r>
      <w:r>
        <w:rPr>
          <w:bCs/>
          <w:b/>
        </w:rPr>
        <w:t xml:space="preserve"> </w:t>
      </w:r>
      <w:r>
        <w:rPr>
          <w:bCs/>
          <w:b/>
        </w:rPr>
        <w:t xml:space="preserve">Stata</w:t>
      </w:r>
      <w:r>
        <w:rPr>
          <w:bCs/>
          <w:b/>
        </w:rPr>
        <w:t xml:space="preserve"> </w:t>
      </w:r>
      <w:r>
        <w:rPr>
          <w:bCs/>
          <w:b/>
        </w:rPr>
        <w:t xml:space="preserve">Journal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2024-03-04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Archives</w:t>
      </w:r>
      <w:r>
        <w:t xml:space="preserve"> </w:t>
      </w:r>
      <w:r>
        <w:t xml:space="preserve">des</w:t>
      </w:r>
      <w:r>
        <w:t xml:space="preserve"> </w:t>
      </w:r>
      <w:r>
        <w:t xml:space="preserve">sommaires</w:t>
      </w:r>
      <w:r>
        <w:t xml:space="preserve"> </w:t>
      </w:r>
      <w:r>
        <w:t xml:space="preserve">des</w:t>
      </w:r>
      <w:r>
        <w:t xml:space="preserve"> </w:t>
      </w:r>
      <w:r>
        <w:t xml:space="preserve">numéros</w:t>
      </w:r>
      <w:r>
        <w:t xml:space="preserve"> </w:t>
      </w:r>
      <w:r>
        <w:t xml:space="preserve">du</w:t>
      </w:r>
      <w:r>
        <w:t xml:space="preserve"> </w:t>
      </w:r>
      <w:r>
        <w:t xml:space="preserve">Stata</w:t>
      </w:r>
      <w:r>
        <w:t xml:space="preserve"> </w:t>
      </w:r>
      <w:r>
        <w:t xml:space="preserve">Journal,</w:t>
      </w:r>
      <w:r>
        <w:t xml:space="preserve"> </w:t>
      </w:r>
      <w:r>
        <w:t xml:space="preserve">et</w:t>
      </w:r>
      <w:r>
        <w:t xml:space="preserve"> </w:t>
      </w:r>
      <w:r>
        <w:t xml:space="preserve">quelques</w:t>
      </w:r>
      <w:r>
        <w:t xml:space="preserve"> </w:t>
      </w:r>
      <w:r>
        <w:t xml:space="preserve">informations</w:t>
      </w:r>
      <w:r>
        <w:t xml:space="preserve"> </w:t>
      </w:r>
      <w:r>
        <w:t xml:space="preserve">sur</w:t>
      </w:r>
      <w:r>
        <w:t xml:space="preserve"> </w:t>
      </w:r>
      <w:r>
        <w:t xml:space="preserve">la</w:t>
      </w:r>
      <w:r>
        <w:t xml:space="preserve"> </w:t>
      </w:r>
      <w:r>
        <w:t xml:space="preserve">revue.</w:t>
      </w:r>
      <w:r>
        <w:t xml:space="preserve"> </w:t>
      </w:r>
      <w:r>
        <w:t xml:space="preserve">Dernier</w:t>
      </w:r>
      <w:r>
        <w:t xml:space="preserve"> </w:t>
      </w:r>
      <w:r>
        <w:t xml:space="preserve">volume: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Accès au dernier numéro</w:t>
      </w:r>
      <w:r>
        <w:t xml:space="preserve"> </w:t>
      </w:r>
      <w:r>
        <w:t xml:space="preserve">[</w:t>
      </w:r>
      <w:hyperlink r:id="rId20">
        <w:r>
          <w:rPr>
            <w:rStyle w:val="Hyperlink"/>
          </w:rPr>
          <w:t xml:space="preserve">connexion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Campus Condorcet</w:t>
        </w:r>
      </w:hyperlink>
      <w:r>
        <w:t xml:space="preserve">] :</w:t>
      </w:r>
      <w:r>
        <w:br/>
      </w:r>
      <w:hyperlink r:id="rId21">
        <w:r>
          <w:rPr>
            <w:rStyle w:val="Hyperlink"/>
          </w:rPr>
          <w:t xml:space="preserve">https://journals-sagepub-com.ezproxy.campus-condorcet.fr/toc/stja/current</w:t>
        </w:r>
      </w:hyperlink>
    </w:p>
    <w:p>
      <w:pPr>
        <w:numPr>
          <w:ilvl w:val="0"/>
          <w:numId w:val="1001"/>
        </w:numPr>
        <w:pStyle w:val="Compact"/>
      </w:pPr>
      <w:r>
        <w:t xml:space="preserve">On trouvera ici le sommaire des 4 derniers numéros.</w:t>
      </w:r>
    </w:p>
    <w:p>
      <w:pPr>
        <w:numPr>
          <w:ilvl w:val="0"/>
          <w:numId w:val="1001"/>
        </w:numPr>
        <w:pStyle w:val="Compact"/>
      </w:pPr>
      <w:r>
        <w:t xml:space="preserve">Les sommaires antérieurs depuis septembre 2021 sont disponibles à cette adresse [</w:t>
      </w:r>
      <w:hyperlink r:id="rId22">
        <w:r>
          <w:rPr>
            <w:rStyle w:val="Hyperlink"/>
          </w:rPr>
          <w:t xml:space="preserve">Lien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La liste de tous les numéros depuis 2001 est accessible à cette adresse: [</w:t>
      </w:r>
      <w:hyperlink r:id="rId23">
        <w:r>
          <w:rPr>
            <w:rStyle w:val="Hyperlink"/>
          </w:rPr>
          <w:t xml:space="preserve">Lien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Une mention spéciale peut être faite aux articles, très nombreux, de NJ.Cox en particulier les fameux</w:t>
      </w:r>
      <w:r>
        <w:t xml:space="preserve"> </w:t>
      </w:r>
      <w:r>
        <w:rPr>
          <w:iCs/>
          <w:i/>
          <w:bCs/>
          <w:b/>
        </w:rPr>
        <w:t xml:space="preserve">Stata tips</w:t>
      </w:r>
      <w:r>
        <w:t xml:space="preserve">. On trouvera l’ensemble de ses contributions à la revue sur sa page personnelle: [</w:t>
      </w:r>
      <w:hyperlink r:id="rId24">
        <w:r>
          <w:rPr>
            <w:rStyle w:val="Hyperlink"/>
          </w:rPr>
          <w:t xml:space="preserve">Lien</w:t>
        </w:r>
      </w:hyperlink>
      <w:r>
        <w:t xml:space="preserve">]</w:t>
      </w:r>
    </w:p>
    <w:p>
      <w:pPr>
        <w:pStyle w:val="Heading2"/>
      </w:pPr>
      <w:r>
        <w:rPr>
          <w:bCs/>
          <w:b/>
        </w:rPr>
        <w:t xml:space="preserve">2023-4</w:t>
      </w:r>
    </w:p>
    <w:p>
      <w:pPr>
        <w:pStyle w:val="Heading2"/>
      </w:pPr>
      <w:r>
        <w:rPr>
          <w:bCs/>
          <w:b/>
        </w:rPr>
        <w:t xml:space="preserve">2023-3</w:t>
      </w:r>
    </w:p>
    <w:p>
      <w:pPr>
        <w:pStyle w:val="Heading2"/>
      </w:pPr>
      <w:r>
        <w:rPr>
          <w:bCs/>
          <w:b/>
        </w:rPr>
        <w:t xml:space="preserve">2023-2</w:t>
      </w:r>
    </w:p>
    <w:p>
      <w:pPr>
        <w:pStyle w:val="Heading2"/>
      </w:pPr>
      <w:r>
        <w:rPr>
          <w:bCs/>
          <w:b/>
        </w:rPr>
        <w:t xml:space="preserve">2023-1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thevenin/assistoolsms/tree/master/Stata/assist/posts/stata_journal/sj" TargetMode="External" /><Relationship Type="http://schemas.openxmlformats.org/officeDocument/2006/relationships/hyperlink" Id="rId21" Target="https://journals-sagepub-com.ezproxy.campus-condorcet.fr/toc/stja/current" TargetMode="External" /><Relationship Type="http://schemas.openxmlformats.org/officeDocument/2006/relationships/hyperlink" Id="rId20" Target="https://refid-auth.campus-condorcet.fr/cas/login?service=https%3A%2F%2Fwww.campus-condorcet.fr%2Fservlet%2Fcom.jsbsoft.jtf.core.SG%3FPROC%3DIDENTIFICATION_FRONT" TargetMode="External" /><Relationship Type="http://schemas.openxmlformats.org/officeDocument/2006/relationships/hyperlink" Id="rId24" Target="https://www.durham.ac.uk/staff/n-j-cox/" TargetMode="External" /><Relationship Type="http://schemas.openxmlformats.org/officeDocument/2006/relationships/hyperlink" Id="rId23" Target="https://www.stata-journal.com/archiv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thevenin/assistoolsms/tree/master/Stata/assist/posts/stata_journal/sj" TargetMode="External" /><Relationship Type="http://schemas.openxmlformats.org/officeDocument/2006/relationships/hyperlink" Id="rId21" Target="https://journals-sagepub-com.ezproxy.campus-condorcet.fr/toc/stja/current" TargetMode="External" /><Relationship Type="http://schemas.openxmlformats.org/officeDocument/2006/relationships/hyperlink" Id="rId20" Target="https://refid-auth.campus-condorcet.fr/cas/login?service=https%3A%2F%2Fwww.campus-condorcet.fr%2Fservlet%2Fcom.jsbsoft.jtf.core.SG%3FPROC%3DIDENTIFICATION_FRONT" TargetMode="External" /><Relationship Type="http://schemas.openxmlformats.org/officeDocument/2006/relationships/hyperlink" Id="rId24" Target="https://www.durham.ac.uk/staff/n-j-cox/" TargetMode="External" /><Relationship Type="http://schemas.openxmlformats.org/officeDocument/2006/relationships/hyperlink" Id="rId23" Target="https://www.stata-journal.com/archiv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Sommaires Stata Journal</dc:title>
  <dc:creator>Marc Thévenin</dc:creator>
  <dc:language>fr</dc:language>
  <cp:keywords/>
  <dcterms:created xsi:type="dcterms:W3CDTF">2024-03-04T12:34:50Z</dcterms:created>
  <dcterms:modified xsi:type="dcterms:W3CDTF">2024-03-04T12:34:50Z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Archives des sommaires des numéros du Stata Journal, et quelques informations sur la revue. Dernier volume: Décembre 2024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2024-03-04</vt:lpwstr>
  </property>
  <property fmtid="{D5CDD505-2E9C-101B-9397-08002B2CF9AE}" pid="12" name="header-includes">
    <vt:lpwstr/>
  </property>
  <property fmtid="{D5CDD505-2E9C-101B-9397-08002B2CF9AE}" pid="13" name="image">
    <vt:lpwstr>http://www.stata-journal.com/i/sj-undated-cover.png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False</vt:lpwstr>
  </property>
  <property fmtid="{D5CDD505-2E9C-101B-9397-08002B2CF9AE}" pid="22" name="toc-title">
    <vt:lpwstr>Table des matières</vt:lpwstr>
  </property>
</Properties>
</file>