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d’aides</w:t>
      </w:r>
      <w:r>
        <w:t xml:space="preserve"> </w:t>
      </w:r>
      <w:r>
        <w:t xml:space="preserve">je</w:t>
      </w:r>
      <w:r>
        <w:t xml:space="preserve"> </w:t>
      </w:r>
      <w:r>
        <w:t xml:space="preserve">présente</w:t>
      </w:r>
      <w:r>
        <w:t xml:space="preserve"> </w:t>
      </w:r>
      <w:r>
        <w:t xml:space="preserve">juste</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nom_style, </w:t>
            </w:r>
            <w:r>
              <w:rPr>
                <w:rStyle w:val="KeywordTok"/>
              </w:rPr>
              <w:t xml:space="preserve">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Modèle 1                       Modèle 2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0.000               0.000      0.000        </w:t>
      </w:r>
      <w:r>
        <w:br/>
      </w:r>
      <w:r>
        <w:rPr>
          <w:rStyle w:val="CommentTok"/>
        </w:rPr>
        <w:t xml:space="preserve">          30–39        2.891      0.664   0.000       2.917      0.661   0.000</w:t>
      </w:r>
      <w:r>
        <w:br/>
      </w:r>
      <w:r>
        <w:rPr>
          <w:rStyle w:val="CommentTok"/>
        </w:rPr>
        <w:t xml:space="preserve">          40–49        9.580      0.716   0.000       9.584      0.713   0.000</w:t>
      </w:r>
      <w:r>
        <w:br/>
      </w:r>
      <w:r>
        <w:rPr>
          <w:rStyle w:val="CommentTok"/>
        </w:rPr>
        <w:t xml:space="preserve">          50–59       18.324      0.713   0.000      18.384      0.710   0.000</w:t>
      </w:r>
      <w:r>
        <w:br/>
      </w:r>
      <w:r>
        <w:rPr>
          <w:rStyle w:val="CommentTok"/>
        </w:rPr>
        <w:t xml:space="preserve">          60–69       24.184      0.574   0.000      24.193      0.571   0.000</w:t>
      </w:r>
      <w:r>
        <w:br/>
      </w:r>
      <w:r>
        <w:rPr>
          <w:rStyle w:val="CommentTok"/>
        </w:rPr>
        <w:t xml:space="preserve">          70+         30.851      0.780   0.000      30.958      0.777   0.000</w:t>
      </w:r>
      <w:r>
        <w:br/>
      </w:r>
      <w:r>
        <w:rPr>
          <w:rStyle w:val="CommentTok"/>
        </w:rPr>
        <w:t xml:space="preserve">Region    NE           0.000      0.000               0.000      0.000        </w:t>
      </w:r>
      <w:r>
        <w:br/>
      </w:r>
      <w:r>
        <w:rPr>
          <w:rStyle w:val="CommentTok"/>
        </w:rPr>
        <w:t xml:space="preserve">          MW          -0.023      0.595   0.969       0.033      0.592   0.956</w:t>
      </w:r>
      <w:r>
        <w:br/>
      </w:r>
      <w:r>
        <w:rPr>
          <w:rStyle w:val="CommentTok"/>
        </w:rPr>
        <w:t xml:space="preserve">          S           -0.303      0.591   0.608      -0.227      0.588   0.699</w:t>
      </w:r>
      <w:r>
        <w:br/>
      </w:r>
      <w:r>
        <w:rPr>
          <w:rStyle w:val="CommentTok"/>
        </w:rPr>
        <w:t xml:space="preserve">          W           -0.777      0.601   0.196      -0.745      0.599   0.213</w:t>
      </w:r>
      <w:r>
        <w:br/>
      </w:r>
      <w:r>
        <w:rPr>
          <w:rStyle w:val="CommentTok"/>
        </w:rPr>
        <w:t xml:space="preserve">Sex       Male                                        0.000      0.000        </w:t>
      </w:r>
      <w:r>
        <w:br/>
      </w:r>
      <w:r>
        <w:rPr>
          <w:rStyle w:val="CommentTok"/>
        </w:rPr>
        <w:t xml:space="preserve">          Female                                     -4.015      0.402   0.000</w:t>
      </w:r>
      <w:r>
        <w:br/>
      </w:r>
      <w:r>
        <w:rPr>
          <w:rStyle w:val="CommentTok"/>
        </w:rPr>
        <w:t xml:space="preserve">Intercept            117.632      0.589   0.000     119.672      0.621   0.000</w:t>
      </w:r>
      <w:r>
        <w:br/>
      </w:r>
      <w:r>
        <w:rPr>
          <w:rStyle w:val="CommentTok"/>
        </w:rPr>
        <w:t xml:space="preserve">------------------------------------------------------------------------------</w:t>
      </w:r>
      <w:r>
        <w:br/>
      </w:r>
      <w:r>
        <w:rPr>
          <w:rStyle w:val="CommentTok"/>
        </w:rPr>
        <w:t xml:space="preserve">*/</w:t>
      </w:r>
      <w:r>
        <w:rPr>
          <w:rStyle w:val="NormalTok"/>
        </w:rPr>
        <w:t xml:space="preserve">  </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(docx)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(xls)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(tex)      </w:t>
      </w:r>
      <w:r>
        <w:rPr>
          <w:rStyle w:val="KeywordTok"/>
        </w:rPr>
        <w:t xml:space="preserve">replace</w:t>
      </w:r>
      <w:r>
        <w:rPr>
          <w:rStyle w:val="NormalTok"/>
        </w:rPr>
        <w:t xml:space="preserve"> tableonly</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(html)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(markdown) </w:t>
      </w:r>
      <w:r>
        <w:rPr>
          <w:rStyle w:val="KeywordTok"/>
        </w:rPr>
        <w:t xml:space="preserve">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w:t>
      </w:r>
      <w:r>
        <w:rPr>
          <w:rStyle w:val="DecValTok"/>
        </w:rPr>
        <w:t xml:space="preserve">3</w:t>
      </w:r>
      <w:r>
        <w:rPr>
          <w:rStyle w:val="NormalTok"/>
        </w:rPr>
        <w:t xml:space="preserve">}{l}{\footnotesize Note </w:t>
      </w:r>
      <w:r>
        <w:rPr>
          <w:rStyle w:val="DecValTok"/>
        </w:rPr>
        <w:t xml:space="preserve">1</w:t>
      </w:r>
      <w:r>
        <w:rPr>
          <w:rStyle w:val="SpecialCharTok"/>
        </w:rPr>
        <w:t xml:space="preserve">:</w:t>
      </w:r>
      <w:r>
        <w:rPr>
          <w:rStyle w:val="NormalTok"/>
        </w:rPr>
        <w:t xml:space="preserve"> blablabla}\\</w:t>
      </w:r>
      <w:r>
        <w:br/>
      </w:r>
      <w:r>
        <w:rPr>
          <w:rStyle w:val="NormalTok"/>
        </w:rPr>
        <w:t xml:space="preserve">\multicolumn{</w:t>
      </w:r>
      <w:r>
        <w:rPr>
          <w:rStyle w:val="DecValTok"/>
        </w:rPr>
        <w:t xml:space="preserve">3</w:t>
      </w:r>
      <w:r>
        <w:rPr>
          <w:rStyle w:val="NormalTok"/>
        </w:rPr>
        <w:t xml:space="preserve">}{l}{\footnotesize Note </w:t>
      </w:r>
      <w:r>
        <w:rPr>
          <w:rStyle w:val="DecValTok"/>
        </w:rPr>
        <w:t xml:space="preserve">2</w:t>
      </w:r>
      <w:r>
        <w:rPr>
          <w:rStyle w:val="SpecialCharTok"/>
        </w:rPr>
        <w:t xml:space="preserve">:</w:t>
      </w:r>
      <w:r>
        <w:rPr>
          <w:rStyle w:val="NormalTok"/>
        </w:rPr>
        <w:t xml:space="preserve"> blablabla}\\</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rPr>
          <w:iCs/>
          <w:i/>
          <w:bCs/>
          <w:b/>
        </w:rPr>
        <w:t xml:space="preserve">md modifié (ligne 1 à 3</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NormalTok"/>
        </w:rPr>
        <w:t xml:space="preserve">  </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r>
        <w:br/>
      </w:r>
      <w:r>
        <w:br/>
      </w:r>
      <w:r>
        <w:br/>
      </w:r>
      <w:r>
        <w:rPr>
          <w:rStyle w:val="CommentTok"/>
        </w:rPr>
        <w:t xml:space="preserve">/*</w:t>
      </w:r>
      <w:r>
        <w:br/>
      </w:r>
      <w:r>
        <w:rPr>
          <w:rStyle w:val="CommentTok"/>
        </w:rPr>
        <w:t xml:space="preserve">------------------------------------------------------------------------------</w:t>
      </w:r>
      <w:r>
        <w:br/>
      </w:r>
      <w:r>
        <w:rPr>
          <w:rStyle w:val="CommentTok"/>
        </w:rPr>
        <w:t xml:space="preserve">                            Excellent                        Poor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       .       0.000          .       .</w:t>
      </w:r>
      <w:r>
        <w:br/>
      </w:r>
      <w:r>
        <w:rPr>
          <w:rStyle w:val="CommentTok"/>
        </w:rPr>
        <w:t xml:space="preserve">          30–39       -0.028      0.015   0.066       0.008      0.004   0.031</w:t>
      </w:r>
      <w:r>
        <w:br/>
      </w:r>
      <w:r>
        <w:rPr>
          <w:rStyle w:val="CommentTok"/>
        </w:rPr>
        <w:t xml:space="preserve">          40–49       -0.089      0.016   0.000       0.038      0.006   0.000</w:t>
      </w:r>
      <w:r>
        <w:br/>
      </w:r>
      <w:r>
        <w:rPr>
          <w:rStyle w:val="CommentTok"/>
        </w:rPr>
        <w:t xml:space="preserve">          50–59       -0.185      0.014   0.000       0.079      0.008   0.000</w:t>
      </w:r>
      <w:r>
        <w:br/>
      </w:r>
      <w:r>
        <w:rPr>
          <w:rStyle w:val="CommentTok"/>
        </w:rPr>
        <w:t xml:space="preserve">          60–69       -0.241      0.012   0.000       0.117      0.006   0.000</w:t>
      </w:r>
      <w:r>
        <w:br/>
      </w:r>
      <w:r>
        <w:rPr>
          <w:rStyle w:val="CommentTok"/>
        </w:rPr>
        <w:t xml:space="preserve">          70+         -0.234      0.014   0.000       0.132      0.011   0.000</w:t>
      </w:r>
      <w:r>
        <w:br/>
      </w:r>
      <w:r>
        <w:rPr>
          <w:rStyle w:val="CommentTok"/>
        </w:rPr>
        <w:t xml:space="preserve">Region    NE           0.000          .       .       0.000          .       .</w:t>
      </w:r>
      <w:r>
        <w:br/>
      </w:r>
      <w:r>
        <w:rPr>
          <w:rStyle w:val="CommentTok"/>
        </w:rPr>
        <w:t xml:space="preserve">          MW          -0.008      0.012   0.525       0.025      0.006   0.000</w:t>
      </w:r>
      <w:r>
        <w:br/>
      </w:r>
      <w:r>
        <w:rPr>
          <w:rStyle w:val="CommentTok"/>
        </w:rPr>
        <w:t xml:space="preserve">          S           -0.060      0.012   0.000       0.064      0.007   0.000</w:t>
      </w:r>
      <w:r>
        <w:br/>
      </w:r>
      <w:r>
        <w:rPr>
          <w:rStyle w:val="CommentTok"/>
        </w:rPr>
        <w:t xml:space="preserve">          W           -0.050      0.012   0.000       0.028      0.006   0.000</w:t>
      </w:r>
      <w:r>
        <w:br/>
      </w:r>
      <w:r>
        <w:rPr>
          <w:rStyle w:val="CommentTok"/>
        </w:rPr>
        <w:t xml:space="preserve">Sex       Male         0.000          .       .       0.000          .       .</w:t>
      </w:r>
      <w:r>
        <w:br/>
      </w:r>
      <w:r>
        <w:rPr>
          <w:rStyle w:val="CommentTok"/>
        </w:rPr>
        <w:t xml:space="preserve">          Female      -0.039      0.008   0.000      -0.016      0.005   0.001</w:t>
      </w:r>
      <w:r>
        <w:br/>
      </w:r>
      <w:r>
        <w:rPr>
          <w:rStyle w:val="CommentTok"/>
        </w:rPr>
        <w:t xml:space="preserve">Race      White        0.000          .       .       0.000          .       .</w:t>
      </w:r>
      <w:r>
        <w:br/>
      </w:r>
      <w:r>
        <w:rPr>
          <w:rStyle w:val="CommentTok"/>
        </w:rPr>
        <w:t xml:space="preserve">          Black       -0.113      0.011   0.000       0.060      0.010   0.000</w:t>
      </w:r>
      <w:r>
        <w:br/>
      </w:r>
      <w:r>
        <w:rPr>
          <w:rStyle w:val="CommentTok"/>
        </w:rPr>
        <w:t xml:space="preserve">          Other       -0.042      0.028   0.134      -0.011      0.017   0.526</w:t>
      </w:r>
      <w:r>
        <w:br/>
      </w:r>
      <w:r>
        <w:rPr>
          <w:rStyle w:val="CommentTok"/>
        </w:rPr>
        <w:t xml:space="preserve">------------------------------------------------------------------------------</w:t>
      </w:r>
      <w:r>
        <w:br/>
      </w:r>
      <w:r>
        <w:rPr>
          <w:rStyle w:val="CommentTok"/>
        </w:rPr>
        <w:t xml:space="preserve">*/</w:t>
      </w:r>
      <w:r>
        <w:rPr>
          <w:rStyle w:val="NormalTok"/>
        </w:rPr>
        <w:t xml:space="preserve">  </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           1          1       1</w:t>
      </w:r>
      <w:r>
        <w:br/>
      </w:r>
      <w:r>
        <w:rPr>
          <w:rStyle w:val="CommentTok"/>
        </w:rPr>
        <w:t xml:space="preserve">          | Coefficient Std. error p-value</w:t>
      </w:r>
      <w:r>
        <w:br/>
      </w:r>
      <w:r>
        <w:rPr>
          <w:rStyle w:val="CommentTok"/>
        </w:rPr>
        <w:t xml:space="preserve">----------+-------------------------------</w:t>
      </w:r>
      <w:r>
        <w:br/>
      </w:r>
      <w:r>
        <w:rPr>
          <w:rStyle w:val="CommentTok"/>
        </w:rPr>
        <w:t xml:space="preserve">20–29     |           0          0        </w:t>
      </w:r>
      <w:r>
        <w:br/>
      </w:r>
      <w:r>
        <w:rPr>
          <w:rStyle w:val="CommentTok"/>
        </w:rPr>
        <w:t xml:space="preserve">30–39     |    2.917042   .6613269   0.000</w:t>
      </w:r>
      <w:r>
        <w:br/>
      </w:r>
      <w:r>
        <w:rPr>
          <w:rStyle w:val="CommentTok"/>
        </w:rPr>
        <w:t xml:space="preserve">40–49     |    9.584328   .7129385   0.000</w:t>
      </w:r>
      <w:r>
        <w:br/>
      </w:r>
      <w:r>
        <w:rPr>
          <w:rStyle w:val="CommentTok"/>
        </w:rPr>
        <w:t xml:space="preserve">50–59     |    18.38351   .7100856   0.000</w:t>
      </w:r>
      <w:r>
        <w:br/>
      </w:r>
      <w:r>
        <w:rPr>
          <w:rStyle w:val="CommentTok"/>
        </w:rPr>
        <w:t xml:space="preserve">60–69     |     24.1932   .5711481   0.000</w:t>
      </w:r>
      <w:r>
        <w:br/>
      </w:r>
      <w:r>
        <w:rPr>
          <w:rStyle w:val="CommentTok"/>
        </w:rPr>
        <w:t xml:space="preserve">70+       |    30.95843   .7768639   0.000</w:t>
      </w:r>
      <w:r>
        <w:br/>
      </w:r>
      <w:r>
        <w:rPr>
          <w:rStyle w:val="CommentTok"/>
        </w:rPr>
        <w:t xml:space="preserve">NE        |           0          0        </w:t>
      </w:r>
      <w:r>
        <w:br/>
      </w:r>
      <w:r>
        <w:rPr>
          <w:rStyle w:val="CommentTok"/>
        </w:rPr>
        <w:t xml:space="preserve">MW        |    .0329983   .5917749   0.956</w:t>
      </w:r>
      <w:r>
        <w:br/>
      </w:r>
      <w:r>
        <w:rPr>
          <w:rStyle w:val="CommentTok"/>
        </w:rPr>
        <w:t xml:space="preserve">S         |   -.2269237   .5877579   0.699</w:t>
      </w:r>
      <w:r>
        <w:br/>
      </w:r>
      <w:r>
        <w:rPr>
          <w:rStyle w:val="CommentTok"/>
        </w:rPr>
        <w:t xml:space="preserve">W         |   -.7447052   .5985115   0.213</w:t>
      </w:r>
      <w:r>
        <w:br/>
      </w:r>
      <w:r>
        <w:rPr>
          <w:rStyle w:val="CommentTok"/>
        </w:rPr>
        <w:t xml:space="preserve">Male      |           0          0        </w:t>
      </w:r>
      <w:r>
        <w:br/>
      </w:r>
      <w:r>
        <w:rPr>
          <w:rStyle w:val="CommentTok"/>
        </w:rPr>
        <w:t xml:space="preserve">Female    |    -4.01548   .4021621   0.000</w:t>
      </w:r>
      <w:r>
        <w:br/>
      </w:r>
      <w:r>
        <w:rPr>
          <w:rStyle w:val="CommentTok"/>
        </w:rPr>
        <w:t xml:space="preserve">Intercept |    119.6719   .6205858   0.000</w:t>
      </w:r>
      <w:r>
        <w:br/>
      </w:r>
      <w:r>
        <w:rPr>
          <w:rStyle w:val="CommentTok"/>
        </w:rPr>
        <w:t xml:space="preserve">------------------------------------------</w:t>
      </w:r>
      <w:r>
        <w:br/>
      </w:r>
      <w:r>
        <w:rPr>
          <w:rStyle w:val="CommentTok"/>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cp:keywords/>
  <dcterms:created xsi:type="dcterms:W3CDTF">2023-06-26T12:13:46Z</dcterms:created>
  <dcterms:modified xsi:type="dcterms:W3CDTF">2023-06-26T12:13:46Z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d’aides je présente juste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