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27163" w14:textId="4AD2E388" w:rsidR="00F100F6" w:rsidRDefault="001C1CA5" w:rsidP="001C1CA5">
      <w:pPr>
        <w:pStyle w:val="berschrift1"/>
      </w:pPr>
      <w:r>
        <w:t>Netzwerkplanung</w:t>
      </w:r>
    </w:p>
    <w:p w14:paraId="320A9896" w14:textId="4E0D47EC" w:rsidR="001C1CA5" w:rsidRDefault="001C1CA5" w:rsidP="001C1CA5">
      <w:pPr>
        <w:pStyle w:val="berschrift2"/>
      </w:pPr>
      <w:r>
        <w:t>Soll und Ist Zustand</w:t>
      </w:r>
    </w:p>
    <w:p w14:paraId="5AF85955" w14:textId="71E904F3" w:rsidR="001C1CA5" w:rsidRDefault="001C1CA5" w:rsidP="001C1CA5">
      <w:r>
        <w:t xml:space="preserve">Es soll ein </w:t>
      </w:r>
      <w:r w:rsidRPr="00B51105">
        <w:rPr>
          <w:color w:val="000000" w:themeColor="text1"/>
        </w:rPr>
        <w:t>Webserver</w:t>
      </w:r>
      <w:r w:rsidRPr="00B51105">
        <w:rPr>
          <w:color w:val="00B0F0"/>
        </w:rPr>
        <w:t xml:space="preserve"> </w:t>
      </w:r>
      <w:r>
        <w:t>gehostet werden. Der Zugriff muss über das Internet geschehen.</w:t>
      </w:r>
    </w:p>
    <w:p w14:paraId="4560AA4F" w14:textId="58BF8063" w:rsidR="001C1CA5" w:rsidRDefault="001C1CA5" w:rsidP="001C1CA5">
      <w:r>
        <w:t>Die Administration soll aus dem Intranet möglich sein oder über eine gesicherte Verbindung aus dem öffentlichen Netz.</w:t>
      </w:r>
    </w:p>
    <w:p w14:paraId="23CCF872" w14:textId="220EFBD0" w:rsidR="001C1CA5" w:rsidRDefault="001C1CA5" w:rsidP="001C1CA5">
      <w:r>
        <w:t>Die Nutzer müssen sich über einen</w:t>
      </w:r>
      <w:r w:rsidRPr="00292C48">
        <w:rPr>
          <w:color w:val="EE0000"/>
        </w:rPr>
        <w:t xml:space="preserve"> </w:t>
      </w:r>
      <w:r w:rsidRPr="00DD6601">
        <w:rPr>
          <w:color w:val="47D459" w:themeColor="accent3" w:themeTint="99"/>
        </w:rPr>
        <w:t xml:space="preserve">Identitätsdienst </w:t>
      </w:r>
      <w:r>
        <w:t xml:space="preserve">anmelden. </w:t>
      </w:r>
    </w:p>
    <w:p w14:paraId="23FA719F" w14:textId="6EACC0E2" w:rsidR="00B51105" w:rsidRDefault="00B51105" w:rsidP="001C1CA5">
      <w:r>
        <w:t xml:space="preserve">Die Nutzer der </w:t>
      </w:r>
      <w:r w:rsidRPr="00B51105">
        <w:rPr>
          <w:color w:val="00B0F0"/>
        </w:rPr>
        <w:t xml:space="preserve">Webanwendung </w:t>
      </w:r>
      <w:r>
        <w:t xml:space="preserve">sollen </w:t>
      </w:r>
      <w:r w:rsidRPr="00B51105">
        <w:rPr>
          <w:color w:val="EE0000"/>
        </w:rPr>
        <w:t xml:space="preserve">Bilder </w:t>
      </w:r>
      <w:r>
        <w:t xml:space="preserve">uploaden können. Diese Bilder sollen auf einem </w:t>
      </w:r>
      <w:r w:rsidRPr="00292C48">
        <w:rPr>
          <w:color w:val="4C94D8" w:themeColor="text2" w:themeTint="80"/>
        </w:rPr>
        <w:t xml:space="preserve">File Server </w:t>
      </w:r>
      <w:r>
        <w:t xml:space="preserve">im Intranet über eine </w:t>
      </w:r>
      <w:r w:rsidRPr="00292C48">
        <w:rPr>
          <w:color w:val="4C94D8" w:themeColor="text2" w:themeTint="80"/>
        </w:rPr>
        <w:t>Freigabe</w:t>
      </w:r>
      <w:r>
        <w:t xml:space="preserve"> abrufbar sein.</w:t>
      </w:r>
    </w:p>
    <w:p w14:paraId="49834AEB" w14:textId="77777777" w:rsidR="00B51105" w:rsidRDefault="00B51105" w:rsidP="001C1CA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6090"/>
      </w:tblGrid>
      <w:tr w:rsidR="00B51105" w14:paraId="00769231" w14:textId="77777777" w:rsidTr="00B51105">
        <w:tc>
          <w:tcPr>
            <w:tcW w:w="704" w:type="dxa"/>
          </w:tcPr>
          <w:p w14:paraId="33085B0F" w14:textId="508F0950" w:rsidR="00B51105" w:rsidRPr="00B51105" w:rsidRDefault="00B51105" w:rsidP="001C1CA5">
            <w:pPr>
              <w:rPr>
                <w:color w:val="00B0F0"/>
              </w:rPr>
            </w:pPr>
            <w:r w:rsidRPr="00B51105">
              <w:rPr>
                <w:color w:val="00B0F0"/>
              </w:rPr>
              <w:t>7</w:t>
            </w:r>
          </w:p>
        </w:tc>
        <w:tc>
          <w:tcPr>
            <w:tcW w:w="2268" w:type="dxa"/>
          </w:tcPr>
          <w:p w14:paraId="629A19C0" w14:textId="2D7B56DA" w:rsidR="00B51105" w:rsidRPr="00B51105" w:rsidRDefault="00B51105" w:rsidP="001C1CA5">
            <w:pPr>
              <w:rPr>
                <w:color w:val="00B0F0"/>
              </w:rPr>
            </w:pPr>
            <w:r w:rsidRPr="00B51105">
              <w:rPr>
                <w:color w:val="00B0F0"/>
              </w:rPr>
              <w:t>Anwendungsschicht</w:t>
            </w:r>
          </w:p>
        </w:tc>
        <w:tc>
          <w:tcPr>
            <w:tcW w:w="6090" w:type="dxa"/>
          </w:tcPr>
          <w:p w14:paraId="6124FC2A" w14:textId="77777777" w:rsidR="00B51105" w:rsidRDefault="00B51105" w:rsidP="001C1CA5">
            <w:r>
              <w:t>Webanwendung http(80) https(443) sftp(21,22)</w:t>
            </w:r>
          </w:p>
          <w:p w14:paraId="4CDAC9A5" w14:textId="5BB48C9D" w:rsidR="00292C48" w:rsidRDefault="00292C48" w:rsidP="001C1CA5">
            <w:r>
              <w:t>Fileserver (SMB 445)</w:t>
            </w:r>
            <w:r w:rsidR="00324D76">
              <w:t xml:space="preserve"> DNS (Servername extern)</w:t>
            </w:r>
            <w:r w:rsidR="00260EB2">
              <w:t xml:space="preserve"> DHCP</w:t>
            </w:r>
          </w:p>
        </w:tc>
      </w:tr>
      <w:tr w:rsidR="00B51105" w14:paraId="300D45B9" w14:textId="77777777" w:rsidTr="00B51105">
        <w:tc>
          <w:tcPr>
            <w:tcW w:w="704" w:type="dxa"/>
          </w:tcPr>
          <w:p w14:paraId="5FD30DB5" w14:textId="1A651084" w:rsidR="00B51105" w:rsidRPr="00B51105" w:rsidRDefault="00B51105" w:rsidP="001C1CA5">
            <w:pPr>
              <w:rPr>
                <w:color w:val="EE0000"/>
              </w:rPr>
            </w:pPr>
            <w:r w:rsidRPr="00B51105">
              <w:rPr>
                <w:color w:val="EE0000"/>
              </w:rPr>
              <w:t>6</w:t>
            </w:r>
          </w:p>
        </w:tc>
        <w:tc>
          <w:tcPr>
            <w:tcW w:w="2268" w:type="dxa"/>
          </w:tcPr>
          <w:p w14:paraId="3EC1C387" w14:textId="08D16C59" w:rsidR="00B51105" w:rsidRPr="00B51105" w:rsidRDefault="00B51105" w:rsidP="001C1CA5">
            <w:pPr>
              <w:rPr>
                <w:color w:val="EE0000"/>
              </w:rPr>
            </w:pPr>
            <w:r w:rsidRPr="00B51105">
              <w:rPr>
                <w:color w:val="EE0000"/>
              </w:rPr>
              <w:t>Darstellungsschicht</w:t>
            </w:r>
          </w:p>
        </w:tc>
        <w:tc>
          <w:tcPr>
            <w:tcW w:w="6090" w:type="dxa"/>
          </w:tcPr>
          <w:p w14:paraId="2A76F121" w14:textId="33F2EF86" w:rsidR="00B51105" w:rsidRDefault="00B51105" w:rsidP="001C1CA5">
            <w:r>
              <w:t>Bilder /SSL /TLS</w:t>
            </w:r>
          </w:p>
        </w:tc>
      </w:tr>
      <w:tr w:rsidR="00B51105" w14:paraId="044098C3" w14:textId="77777777" w:rsidTr="00B51105">
        <w:tc>
          <w:tcPr>
            <w:tcW w:w="704" w:type="dxa"/>
          </w:tcPr>
          <w:p w14:paraId="08388FAB" w14:textId="32375240" w:rsidR="00B51105" w:rsidRPr="00B51105" w:rsidRDefault="00B51105" w:rsidP="001C1CA5">
            <w:pPr>
              <w:rPr>
                <w:color w:val="4EA72E" w:themeColor="accent6"/>
              </w:rPr>
            </w:pPr>
            <w:r w:rsidRPr="00B51105">
              <w:rPr>
                <w:color w:val="4EA72E" w:themeColor="accent6"/>
              </w:rPr>
              <w:t>5</w:t>
            </w:r>
          </w:p>
        </w:tc>
        <w:tc>
          <w:tcPr>
            <w:tcW w:w="2268" w:type="dxa"/>
          </w:tcPr>
          <w:p w14:paraId="7CEC5534" w14:textId="4ED3AB92" w:rsidR="00B51105" w:rsidRPr="00B51105" w:rsidRDefault="00B51105" w:rsidP="001C1CA5">
            <w:pPr>
              <w:rPr>
                <w:color w:val="4EA72E" w:themeColor="accent6"/>
              </w:rPr>
            </w:pPr>
            <w:r w:rsidRPr="00B51105">
              <w:rPr>
                <w:color w:val="4EA72E" w:themeColor="accent6"/>
              </w:rPr>
              <w:t>Sitzungsschicht</w:t>
            </w:r>
          </w:p>
        </w:tc>
        <w:tc>
          <w:tcPr>
            <w:tcW w:w="6090" w:type="dxa"/>
          </w:tcPr>
          <w:p w14:paraId="118DB40A" w14:textId="25833256" w:rsidR="00B51105" w:rsidRDefault="00292C48" w:rsidP="001C1CA5">
            <w:r>
              <w:t>Verbindung zum Identitätsdienst (Active Directory)</w:t>
            </w:r>
          </w:p>
        </w:tc>
      </w:tr>
      <w:tr w:rsidR="00B51105" w14:paraId="392E72AD" w14:textId="77777777" w:rsidTr="00B51105">
        <w:tc>
          <w:tcPr>
            <w:tcW w:w="704" w:type="dxa"/>
          </w:tcPr>
          <w:p w14:paraId="3D311C00" w14:textId="0F5B20DE" w:rsidR="00B51105" w:rsidRDefault="00B51105" w:rsidP="001C1CA5">
            <w:r>
              <w:t>4</w:t>
            </w:r>
          </w:p>
        </w:tc>
        <w:tc>
          <w:tcPr>
            <w:tcW w:w="2268" w:type="dxa"/>
          </w:tcPr>
          <w:p w14:paraId="200BF774" w14:textId="40BBD0E7" w:rsidR="00B51105" w:rsidRDefault="00292C48" w:rsidP="001C1CA5">
            <w:r>
              <w:t>Transportschicht</w:t>
            </w:r>
            <w:r w:rsidR="00324D76">
              <w:t xml:space="preserve"> (TCP /UDP)</w:t>
            </w:r>
          </w:p>
        </w:tc>
        <w:tc>
          <w:tcPr>
            <w:tcW w:w="6090" w:type="dxa"/>
          </w:tcPr>
          <w:p w14:paraId="0620F39D" w14:textId="5E95D25C" w:rsidR="00B51105" w:rsidRDefault="00324D76" w:rsidP="001C1CA5">
            <w:r>
              <w:t>Schwerpunkt TCP</w:t>
            </w:r>
            <w:r w:rsidR="00AA3775">
              <w:t xml:space="preserve"> und UDP bei DHCP</w:t>
            </w:r>
          </w:p>
        </w:tc>
      </w:tr>
      <w:tr w:rsidR="00B51105" w14:paraId="1EE12CBD" w14:textId="77777777" w:rsidTr="00B51105">
        <w:tc>
          <w:tcPr>
            <w:tcW w:w="704" w:type="dxa"/>
          </w:tcPr>
          <w:p w14:paraId="45F229DE" w14:textId="3608A04B" w:rsidR="00B51105" w:rsidRDefault="00B51105" w:rsidP="001C1CA5">
            <w:r>
              <w:t>3</w:t>
            </w:r>
          </w:p>
        </w:tc>
        <w:tc>
          <w:tcPr>
            <w:tcW w:w="2268" w:type="dxa"/>
          </w:tcPr>
          <w:p w14:paraId="763D0D60" w14:textId="3DD67C8A" w:rsidR="00B51105" w:rsidRDefault="00324D76" w:rsidP="001C1CA5">
            <w:r>
              <w:t>Vermittlungsschicht</w:t>
            </w:r>
          </w:p>
        </w:tc>
        <w:tc>
          <w:tcPr>
            <w:tcW w:w="6090" w:type="dxa"/>
          </w:tcPr>
          <w:p w14:paraId="1F371303" w14:textId="7A4AFCA0" w:rsidR="00B51105" w:rsidRDefault="00324D76" w:rsidP="001C1CA5">
            <w:r>
              <w:t>IPV4</w:t>
            </w:r>
          </w:p>
        </w:tc>
      </w:tr>
      <w:tr w:rsidR="00B51105" w14:paraId="3A83B294" w14:textId="77777777" w:rsidTr="00B51105">
        <w:tc>
          <w:tcPr>
            <w:tcW w:w="704" w:type="dxa"/>
          </w:tcPr>
          <w:p w14:paraId="3F7E0F8C" w14:textId="03FA2734" w:rsidR="00B51105" w:rsidRDefault="00B51105" w:rsidP="001C1CA5">
            <w:r>
              <w:t>2</w:t>
            </w:r>
          </w:p>
        </w:tc>
        <w:tc>
          <w:tcPr>
            <w:tcW w:w="2268" w:type="dxa"/>
          </w:tcPr>
          <w:p w14:paraId="6227533C" w14:textId="57D67A2B" w:rsidR="00B51105" w:rsidRDefault="00324D76" w:rsidP="001C1CA5">
            <w:r>
              <w:t>Sicherungsschicht</w:t>
            </w:r>
          </w:p>
        </w:tc>
        <w:tc>
          <w:tcPr>
            <w:tcW w:w="6090" w:type="dxa"/>
          </w:tcPr>
          <w:p w14:paraId="19B11BC9" w14:textId="38835620" w:rsidR="00B51105" w:rsidRDefault="00DD6601" w:rsidP="001C1CA5">
            <w:r>
              <w:t>Mac</w:t>
            </w:r>
            <w:r w:rsidR="00260EB2">
              <w:t xml:space="preserve"> </w:t>
            </w:r>
            <w:r>
              <w:t>Adressen Reservierung (für DHCP)</w:t>
            </w:r>
          </w:p>
        </w:tc>
      </w:tr>
      <w:tr w:rsidR="00B51105" w14:paraId="4C7B4883" w14:textId="77777777" w:rsidTr="00B51105">
        <w:tc>
          <w:tcPr>
            <w:tcW w:w="704" w:type="dxa"/>
          </w:tcPr>
          <w:p w14:paraId="0C52C76F" w14:textId="3099AC1F" w:rsidR="00B51105" w:rsidRDefault="00B51105" w:rsidP="001C1CA5">
            <w:r>
              <w:t>1</w:t>
            </w:r>
          </w:p>
        </w:tc>
        <w:tc>
          <w:tcPr>
            <w:tcW w:w="2268" w:type="dxa"/>
          </w:tcPr>
          <w:p w14:paraId="5EB9B434" w14:textId="54630EAF" w:rsidR="00B51105" w:rsidRDefault="00DD6601" w:rsidP="001C1CA5">
            <w:r>
              <w:t>Übertragungsschicht</w:t>
            </w:r>
          </w:p>
        </w:tc>
        <w:tc>
          <w:tcPr>
            <w:tcW w:w="6090" w:type="dxa"/>
          </w:tcPr>
          <w:p w14:paraId="154328A7" w14:textId="04EC0C77" w:rsidR="00B51105" w:rsidRDefault="00DD6601" w:rsidP="001C1CA5">
            <w:r>
              <w:t>Virtuell</w:t>
            </w:r>
          </w:p>
        </w:tc>
      </w:tr>
    </w:tbl>
    <w:p w14:paraId="7ABF652A" w14:textId="77777777" w:rsidR="00B51105" w:rsidRPr="001C1CA5" w:rsidRDefault="00B51105" w:rsidP="001C1CA5"/>
    <w:p w14:paraId="331E6DC6" w14:textId="7458B1F3" w:rsidR="001C1CA5" w:rsidRDefault="001C1CA5" w:rsidP="001C1CA5">
      <w:pPr>
        <w:pStyle w:val="berschrift2"/>
      </w:pPr>
      <w:r>
        <w:t>Netzwerkdesign</w:t>
      </w:r>
    </w:p>
    <w:p w14:paraId="09B498CB" w14:textId="306E908A" w:rsidR="00260EB2" w:rsidRDefault="00260EB2" w:rsidP="00260EB2">
      <w:r>
        <w:t>Anwendungen:</w:t>
      </w:r>
    </w:p>
    <w:p w14:paraId="758CB5B7" w14:textId="7545FA78" w:rsidR="00260EB2" w:rsidRPr="00260EB2" w:rsidRDefault="00260EB2" w:rsidP="00260EB2">
      <w:pPr>
        <w:rPr>
          <w:color w:val="4C94D8" w:themeColor="text2" w:themeTint="80"/>
        </w:rPr>
      </w:pPr>
      <w:r w:rsidRPr="00260EB2">
        <w:rPr>
          <w:color w:val="4C94D8" w:themeColor="text2" w:themeTint="80"/>
        </w:rPr>
        <w:t>Webserver:BZESRV01</w:t>
      </w:r>
    </w:p>
    <w:p w14:paraId="082D15C3" w14:textId="29B6DD94" w:rsidR="00260EB2" w:rsidRPr="00260EB2" w:rsidRDefault="00260EB2" w:rsidP="00260EB2">
      <w:pPr>
        <w:rPr>
          <w:color w:val="4C94D8" w:themeColor="text2" w:themeTint="80"/>
        </w:rPr>
      </w:pPr>
      <w:r w:rsidRPr="00260EB2">
        <w:rPr>
          <w:color w:val="4C94D8" w:themeColor="text2" w:themeTint="80"/>
        </w:rPr>
        <w:t>Fileserver: BZESRV02</w:t>
      </w:r>
    </w:p>
    <w:p w14:paraId="0EA21DE8" w14:textId="475B3C0F" w:rsidR="00260EB2" w:rsidRPr="00260EB2" w:rsidRDefault="00260EB2" w:rsidP="00260EB2">
      <w:pPr>
        <w:rPr>
          <w:color w:val="4C94D8" w:themeColor="text2" w:themeTint="80"/>
        </w:rPr>
      </w:pPr>
      <w:r w:rsidRPr="00260EB2">
        <w:rPr>
          <w:color w:val="4C94D8" w:themeColor="text2" w:themeTint="80"/>
        </w:rPr>
        <w:t>DNSServer:BZESRV03</w:t>
      </w:r>
    </w:p>
    <w:p w14:paraId="1BBFD139" w14:textId="5A9AF404" w:rsidR="00260EB2" w:rsidRPr="00260EB2" w:rsidRDefault="00260EB2" w:rsidP="00260EB2">
      <w:pPr>
        <w:rPr>
          <w:color w:val="4C94D8" w:themeColor="text2" w:themeTint="80"/>
        </w:rPr>
      </w:pPr>
      <w:r w:rsidRPr="00260EB2">
        <w:rPr>
          <w:color w:val="4C94D8" w:themeColor="text2" w:themeTint="80"/>
        </w:rPr>
        <w:t>DHCPServer:BZESRV03</w:t>
      </w:r>
    </w:p>
    <w:p w14:paraId="066CAC4E" w14:textId="4F90BCDC" w:rsidR="00260EB2" w:rsidRPr="00260EB2" w:rsidRDefault="00260EB2" w:rsidP="00260EB2">
      <w:pPr>
        <w:rPr>
          <w:color w:val="4EA72E" w:themeColor="accent6"/>
        </w:rPr>
      </w:pPr>
      <w:r w:rsidRPr="00260EB2">
        <w:rPr>
          <w:color w:val="4EA72E" w:themeColor="accent6"/>
        </w:rPr>
        <w:t>Identitätsserver: BZESRV03</w:t>
      </w:r>
    </w:p>
    <w:p w14:paraId="4C9DCF24" w14:textId="57042A84" w:rsidR="00260EB2" w:rsidRDefault="00260EB2" w:rsidP="00260EB2">
      <w:r>
        <w:t>Netzwerkdienste</w:t>
      </w:r>
      <w:r w:rsidR="00AA3775">
        <w:t xml:space="preserve"> Ü</w:t>
      </w:r>
      <w:r>
        <w:t>bersicht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60EB2" w14:paraId="3192BB46" w14:textId="77777777">
        <w:tc>
          <w:tcPr>
            <w:tcW w:w="3020" w:type="dxa"/>
          </w:tcPr>
          <w:p w14:paraId="236CDE30" w14:textId="58D9BDD7" w:rsidR="00260EB2" w:rsidRDefault="00260EB2" w:rsidP="00260EB2">
            <w:r>
              <w:t>Dienst</w:t>
            </w:r>
          </w:p>
        </w:tc>
        <w:tc>
          <w:tcPr>
            <w:tcW w:w="3021" w:type="dxa"/>
          </w:tcPr>
          <w:p w14:paraId="2294A73D" w14:textId="5AD1CF8B" w:rsidR="00260EB2" w:rsidRDefault="00260EB2" w:rsidP="00260EB2">
            <w:r>
              <w:t>Port</w:t>
            </w:r>
          </w:p>
        </w:tc>
        <w:tc>
          <w:tcPr>
            <w:tcW w:w="3021" w:type="dxa"/>
          </w:tcPr>
          <w:p w14:paraId="3BE093CC" w14:textId="64423676" w:rsidR="00260EB2" w:rsidRDefault="00260EB2" w:rsidP="00260EB2">
            <w:r>
              <w:t>Aufgabe</w:t>
            </w:r>
          </w:p>
        </w:tc>
      </w:tr>
      <w:tr w:rsidR="00260EB2" w14:paraId="1D68737C" w14:textId="77777777">
        <w:tc>
          <w:tcPr>
            <w:tcW w:w="3020" w:type="dxa"/>
          </w:tcPr>
          <w:p w14:paraId="65272ED0" w14:textId="2C65349F" w:rsidR="00260EB2" w:rsidRPr="005C7C9B" w:rsidRDefault="00260EB2" w:rsidP="00260EB2">
            <w:pPr>
              <w:rPr>
                <w:color w:val="E97132" w:themeColor="accent2"/>
              </w:rPr>
            </w:pPr>
            <w:r w:rsidRPr="005C7C9B">
              <w:rPr>
                <w:color w:val="E97132" w:themeColor="accent2"/>
              </w:rPr>
              <w:t>http</w:t>
            </w:r>
          </w:p>
        </w:tc>
        <w:tc>
          <w:tcPr>
            <w:tcW w:w="3021" w:type="dxa"/>
          </w:tcPr>
          <w:p w14:paraId="2B3BDF38" w14:textId="45F929E5" w:rsidR="00260EB2" w:rsidRDefault="00260EB2" w:rsidP="00260EB2">
            <w:r>
              <w:t>80</w:t>
            </w:r>
          </w:p>
        </w:tc>
        <w:tc>
          <w:tcPr>
            <w:tcW w:w="3021" w:type="dxa"/>
          </w:tcPr>
          <w:p w14:paraId="32EF3246" w14:textId="23101DCF" w:rsidR="00260EB2" w:rsidRDefault="00AA3775" w:rsidP="00260EB2">
            <w:r>
              <w:t>Webserverpublikation</w:t>
            </w:r>
          </w:p>
        </w:tc>
      </w:tr>
      <w:tr w:rsidR="00260EB2" w14:paraId="2E2DCF23" w14:textId="77777777">
        <w:tc>
          <w:tcPr>
            <w:tcW w:w="3020" w:type="dxa"/>
          </w:tcPr>
          <w:p w14:paraId="4B231D89" w14:textId="44379E1A" w:rsidR="00260EB2" w:rsidRPr="005C7C9B" w:rsidRDefault="00AA3775" w:rsidP="00260EB2">
            <w:pPr>
              <w:rPr>
                <w:color w:val="E97132" w:themeColor="accent2"/>
              </w:rPr>
            </w:pPr>
            <w:r w:rsidRPr="005C7C9B">
              <w:rPr>
                <w:color w:val="E97132" w:themeColor="accent2"/>
              </w:rPr>
              <w:t>https</w:t>
            </w:r>
          </w:p>
        </w:tc>
        <w:tc>
          <w:tcPr>
            <w:tcW w:w="3021" w:type="dxa"/>
          </w:tcPr>
          <w:p w14:paraId="1D30E12C" w14:textId="3D84C74D" w:rsidR="00260EB2" w:rsidRDefault="00AA3775" w:rsidP="00260EB2">
            <w:r>
              <w:t>443</w:t>
            </w:r>
          </w:p>
        </w:tc>
        <w:tc>
          <w:tcPr>
            <w:tcW w:w="3021" w:type="dxa"/>
          </w:tcPr>
          <w:p w14:paraId="773B04A3" w14:textId="22F2C82B" w:rsidR="00260EB2" w:rsidRDefault="00AA3775" w:rsidP="00260EB2">
            <w:r>
              <w:t>Webserverpublikation</w:t>
            </w:r>
          </w:p>
        </w:tc>
      </w:tr>
      <w:tr w:rsidR="00260EB2" w14:paraId="665A6E38" w14:textId="77777777">
        <w:tc>
          <w:tcPr>
            <w:tcW w:w="3020" w:type="dxa"/>
          </w:tcPr>
          <w:p w14:paraId="2E70372D" w14:textId="3E1C341F" w:rsidR="00260EB2" w:rsidRDefault="00AA3775" w:rsidP="00260EB2">
            <w:r>
              <w:t>ftp</w:t>
            </w:r>
          </w:p>
        </w:tc>
        <w:tc>
          <w:tcPr>
            <w:tcW w:w="3021" w:type="dxa"/>
          </w:tcPr>
          <w:p w14:paraId="22017B70" w14:textId="6BD74DBA" w:rsidR="00260EB2" w:rsidRDefault="00AA3775" w:rsidP="00260EB2">
            <w:r>
              <w:t>21</w:t>
            </w:r>
          </w:p>
        </w:tc>
        <w:tc>
          <w:tcPr>
            <w:tcW w:w="3021" w:type="dxa"/>
          </w:tcPr>
          <w:p w14:paraId="2DE9331B" w14:textId="20BD9809" w:rsidR="00260EB2" w:rsidRDefault="00AA3775" w:rsidP="00260EB2">
            <w:r>
              <w:t>Dateiübertragung</w:t>
            </w:r>
          </w:p>
        </w:tc>
      </w:tr>
      <w:tr w:rsidR="00260EB2" w14:paraId="14CF76F9" w14:textId="77777777">
        <w:tc>
          <w:tcPr>
            <w:tcW w:w="3020" w:type="dxa"/>
          </w:tcPr>
          <w:p w14:paraId="36434B43" w14:textId="573069D7" w:rsidR="00260EB2" w:rsidRDefault="00AA3775" w:rsidP="00260EB2">
            <w:r>
              <w:t>Smb</w:t>
            </w:r>
          </w:p>
        </w:tc>
        <w:tc>
          <w:tcPr>
            <w:tcW w:w="3021" w:type="dxa"/>
          </w:tcPr>
          <w:p w14:paraId="4EAB18EA" w14:textId="77B86570" w:rsidR="00260EB2" w:rsidRDefault="00AA3775" w:rsidP="00260EB2">
            <w:r>
              <w:t>445</w:t>
            </w:r>
          </w:p>
        </w:tc>
        <w:tc>
          <w:tcPr>
            <w:tcW w:w="3021" w:type="dxa"/>
          </w:tcPr>
          <w:p w14:paraId="14E79F1A" w14:textId="2630DBE2" w:rsidR="00260EB2" w:rsidRDefault="00AA3775" w:rsidP="00260EB2">
            <w:r>
              <w:t>Dateifreigabe</w:t>
            </w:r>
          </w:p>
        </w:tc>
      </w:tr>
      <w:tr w:rsidR="00260EB2" w14:paraId="77EFC264" w14:textId="77777777">
        <w:tc>
          <w:tcPr>
            <w:tcW w:w="3020" w:type="dxa"/>
          </w:tcPr>
          <w:p w14:paraId="7613EFB7" w14:textId="0E978F9F" w:rsidR="00260EB2" w:rsidRPr="005C7C9B" w:rsidRDefault="00AA3775" w:rsidP="00260EB2">
            <w:pPr>
              <w:rPr>
                <w:color w:val="E97132" w:themeColor="accent2"/>
              </w:rPr>
            </w:pPr>
            <w:r w:rsidRPr="005C7C9B">
              <w:rPr>
                <w:color w:val="E97132" w:themeColor="accent2"/>
              </w:rPr>
              <w:t>DHCP</w:t>
            </w:r>
          </w:p>
        </w:tc>
        <w:tc>
          <w:tcPr>
            <w:tcW w:w="3021" w:type="dxa"/>
          </w:tcPr>
          <w:p w14:paraId="75E047B2" w14:textId="66DA1432" w:rsidR="00260EB2" w:rsidRDefault="00AA3775" w:rsidP="00260EB2">
            <w:r w:rsidRPr="00AA3775">
              <w:t>UDP ports 67 and 68</w:t>
            </w:r>
          </w:p>
        </w:tc>
        <w:tc>
          <w:tcPr>
            <w:tcW w:w="3021" w:type="dxa"/>
          </w:tcPr>
          <w:p w14:paraId="382B808F" w14:textId="41EA26A2" w:rsidR="00260EB2" w:rsidRDefault="00AA3775" w:rsidP="00260EB2">
            <w:r>
              <w:t>IPAdressvergabe</w:t>
            </w:r>
          </w:p>
        </w:tc>
      </w:tr>
      <w:tr w:rsidR="00AA3775" w14:paraId="2980AD7C" w14:textId="77777777">
        <w:tc>
          <w:tcPr>
            <w:tcW w:w="3020" w:type="dxa"/>
          </w:tcPr>
          <w:p w14:paraId="448513B7" w14:textId="76FD0E36" w:rsidR="00AA3775" w:rsidRPr="005C7C9B" w:rsidRDefault="00AA3775" w:rsidP="00260EB2">
            <w:pPr>
              <w:rPr>
                <w:color w:val="E97132" w:themeColor="accent2"/>
              </w:rPr>
            </w:pPr>
            <w:r w:rsidRPr="005C7C9B">
              <w:rPr>
                <w:color w:val="E97132" w:themeColor="accent2"/>
              </w:rPr>
              <w:t>DNS</w:t>
            </w:r>
          </w:p>
        </w:tc>
        <w:tc>
          <w:tcPr>
            <w:tcW w:w="3021" w:type="dxa"/>
          </w:tcPr>
          <w:p w14:paraId="40521AAA" w14:textId="456B0148" w:rsidR="00AA3775" w:rsidRDefault="00AA3775" w:rsidP="00260EB2">
            <w:r>
              <w:t>53</w:t>
            </w:r>
          </w:p>
        </w:tc>
        <w:tc>
          <w:tcPr>
            <w:tcW w:w="3021" w:type="dxa"/>
          </w:tcPr>
          <w:p w14:paraId="28D5B4AA" w14:textId="59717CB4" w:rsidR="00AA3775" w:rsidRDefault="00AA3775" w:rsidP="00260EB2">
            <w:r>
              <w:t>Namensauflösung</w:t>
            </w:r>
          </w:p>
        </w:tc>
      </w:tr>
      <w:tr w:rsidR="00AA3775" w14:paraId="4687CDBE" w14:textId="77777777">
        <w:tc>
          <w:tcPr>
            <w:tcW w:w="3020" w:type="dxa"/>
          </w:tcPr>
          <w:p w14:paraId="3E405A0A" w14:textId="35D5C835" w:rsidR="00AA3775" w:rsidRPr="005C7C9B" w:rsidRDefault="00AA3775" w:rsidP="00260EB2">
            <w:pPr>
              <w:rPr>
                <w:color w:val="E97132" w:themeColor="accent2"/>
              </w:rPr>
            </w:pPr>
            <w:r w:rsidRPr="005C7C9B">
              <w:rPr>
                <w:color w:val="E97132" w:themeColor="accent2"/>
              </w:rPr>
              <w:t>LDAP</w:t>
            </w:r>
          </w:p>
        </w:tc>
        <w:tc>
          <w:tcPr>
            <w:tcW w:w="3021" w:type="dxa"/>
          </w:tcPr>
          <w:p w14:paraId="45CB13CA" w14:textId="30267807" w:rsidR="00AA3775" w:rsidRDefault="00AA3775" w:rsidP="00260EB2">
            <w:r>
              <w:t>389,636</w:t>
            </w:r>
          </w:p>
        </w:tc>
        <w:tc>
          <w:tcPr>
            <w:tcW w:w="3021" w:type="dxa"/>
          </w:tcPr>
          <w:p w14:paraId="1AC30447" w14:textId="14DF408F" w:rsidR="00AA3775" w:rsidRDefault="00AA3775" w:rsidP="00260EB2">
            <w:r>
              <w:t>Identitätsdienst</w:t>
            </w:r>
          </w:p>
        </w:tc>
      </w:tr>
      <w:tr w:rsidR="00AA3775" w14:paraId="786DA649" w14:textId="77777777">
        <w:tc>
          <w:tcPr>
            <w:tcW w:w="3020" w:type="dxa"/>
          </w:tcPr>
          <w:p w14:paraId="43D164A6" w14:textId="42B02FF4" w:rsidR="00AA3775" w:rsidRDefault="00AA3775" w:rsidP="00260EB2">
            <w:r>
              <w:t>ICMP</w:t>
            </w:r>
          </w:p>
        </w:tc>
        <w:tc>
          <w:tcPr>
            <w:tcW w:w="3021" w:type="dxa"/>
          </w:tcPr>
          <w:p w14:paraId="530F1410" w14:textId="77777777" w:rsidR="00AA3775" w:rsidRDefault="00AA3775" w:rsidP="00260EB2"/>
        </w:tc>
        <w:tc>
          <w:tcPr>
            <w:tcW w:w="3021" w:type="dxa"/>
          </w:tcPr>
          <w:p w14:paraId="048188E7" w14:textId="25254E86" w:rsidR="00AA3775" w:rsidRDefault="00AA3775" w:rsidP="00260EB2">
            <w:r>
              <w:t>Ping</w:t>
            </w:r>
          </w:p>
        </w:tc>
      </w:tr>
    </w:tbl>
    <w:p w14:paraId="5B604832" w14:textId="77777777" w:rsidR="00260EB2" w:rsidRPr="00260EB2" w:rsidRDefault="00260EB2" w:rsidP="00260EB2"/>
    <w:p w14:paraId="65162CAA" w14:textId="076FD52C" w:rsidR="001C1CA5" w:rsidRDefault="001C1CA5" w:rsidP="001C1CA5">
      <w:pPr>
        <w:pStyle w:val="berschrift3"/>
      </w:pPr>
      <w:r>
        <w:lastRenderedPageBreak/>
        <w:t>Netzwerkübersicht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C7C9B" w14:paraId="1714E1AA" w14:textId="77777777">
        <w:tc>
          <w:tcPr>
            <w:tcW w:w="3020" w:type="dxa"/>
          </w:tcPr>
          <w:p w14:paraId="4495CEFD" w14:textId="05DA7EE3" w:rsidR="005C7C9B" w:rsidRDefault="005C7C9B" w:rsidP="001C1CA5">
            <w:pPr>
              <w:pStyle w:val="berschrift3"/>
            </w:pPr>
            <w:r>
              <w:t>Netz</w:t>
            </w:r>
          </w:p>
        </w:tc>
        <w:tc>
          <w:tcPr>
            <w:tcW w:w="3021" w:type="dxa"/>
          </w:tcPr>
          <w:p w14:paraId="4232A97C" w14:textId="42120236" w:rsidR="005C7C9B" w:rsidRDefault="005C7C9B" w:rsidP="001C1CA5">
            <w:pPr>
              <w:pStyle w:val="berschrift3"/>
            </w:pPr>
            <w:r>
              <w:t>Name</w:t>
            </w:r>
          </w:p>
        </w:tc>
        <w:tc>
          <w:tcPr>
            <w:tcW w:w="3021" w:type="dxa"/>
          </w:tcPr>
          <w:p w14:paraId="2C9CD144" w14:textId="62A0F7EA" w:rsidR="005C7C9B" w:rsidRDefault="005C7C9B" w:rsidP="001C1CA5">
            <w:pPr>
              <w:pStyle w:val="berschrift3"/>
            </w:pPr>
            <w:r>
              <w:t>Verwendung</w:t>
            </w:r>
          </w:p>
        </w:tc>
      </w:tr>
      <w:tr w:rsidR="005C7C9B" w14:paraId="1775AC6F" w14:textId="77777777">
        <w:tc>
          <w:tcPr>
            <w:tcW w:w="3020" w:type="dxa"/>
          </w:tcPr>
          <w:p w14:paraId="172206EF" w14:textId="44D0167D" w:rsidR="005C7C9B" w:rsidRDefault="005C7C9B" w:rsidP="001C1CA5">
            <w:pPr>
              <w:pStyle w:val="berschrift3"/>
            </w:pPr>
            <w:r w:rsidRPr="005C7C9B">
              <w:t>172.16.1.0/24</w:t>
            </w:r>
          </w:p>
        </w:tc>
        <w:tc>
          <w:tcPr>
            <w:tcW w:w="3021" w:type="dxa"/>
          </w:tcPr>
          <w:p w14:paraId="0F70BFF1" w14:textId="665CAEC3" w:rsidR="005C7C9B" w:rsidRDefault="005C7C9B" w:rsidP="001C1CA5">
            <w:pPr>
              <w:pStyle w:val="berschrift3"/>
            </w:pPr>
            <w:r>
              <w:t>DMZ</w:t>
            </w:r>
          </w:p>
        </w:tc>
        <w:tc>
          <w:tcPr>
            <w:tcW w:w="3021" w:type="dxa"/>
          </w:tcPr>
          <w:p w14:paraId="73802E1B" w14:textId="6AF8CC78" w:rsidR="005C7C9B" w:rsidRDefault="005C7C9B" w:rsidP="001C1CA5">
            <w:pPr>
              <w:pStyle w:val="berschrift3"/>
            </w:pPr>
            <w:r>
              <w:t>Perimeternetz</w:t>
            </w:r>
          </w:p>
        </w:tc>
      </w:tr>
      <w:tr w:rsidR="005C7C9B" w14:paraId="40C0EE27" w14:textId="77777777">
        <w:tc>
          <w:tcPr>
            <w:tcW w:w="3020" w:type="dxa"/>
          </w:tcPr>
          <w:p w14:paraId="1864E416" w14:textId="4FF40E2E" w:rsidR="005C7C9B" w:rsidRDefault="005C7C9B" w:rsidP="001C1CA5">
            <w:pPr>
              <w:pStyle w:val="berschrift3"/>
            </w:pPr>
            <w:r>
              <w:t>192.168.1.0/24</w:t>
            </w:r>
          </w:p>
        </w:tc>
        <w:tc>
          <w:tcPr>
            <w:tcW w:w="3021" w:type="dxa"/>
          </w:tcPr>
          <w:p w14:paraId="718ED796" w14:textId="45479F8E" w:rsidR="005C7C9B" w:rsidRDefault="005C7C9B" w:rsidP="001C1CA5">
            <w:pPr>
              <w:pStyle w:val="berschrift3"/>
            </w:pPr>
            <w:r>
              <w:t>Clientnetz</w:t>
            </w:r>
          </w:p>
        </w:tc>
        <w:tc>
          <w:tcPr>
            <w:tcW w:w="3021" w:type="dxa"/>
          </w:tcPr>
          <w:p w14:paraId="0FF18D28" w14:textId="023C592B" w:rsidR="005C7C9B" w:rsidRDefault="005C7C9B" w:rsidP="001C1CA5">
            <w:pPr>
              <w:pStyle w:val="berschrift3"/>
            </w:pPr>
            <w:r>
              <w:t>Clientkommunikation</w:t>
            </w:r>
          </w:p>
        </w:tc>
      </w:tr>
      <w:tr w:rsidR="005C7C9B" w14:paraId="44054ED4" w14:textId="77777777">
        <w:tc>
          <w:tcPr>
            <w:tcW w:w="3020" w:type="dxa"/>
          </w:tcPr>
          <w:p w14:paraId="447D37F7" w14:textId="6D4433FD" w:rsidR="005C7C9B" w:rsidRDefault="005C7C9B" w:rsidP="001C1CA5">
            <w:pPr>
              <w:pStyle w:val="berschrift3"/>
            </w:pPr>
            <w:r>
              <w:t>192.168.2.0/24</w:t>
            </w:r>
          </w:p>
        </w:tc>
        <w:tc>
          <w:tcPr>
            <w:tcW w:w="3021" w:type="dxa"/>
          </w:tcPr>
          <w:p w14:paraId="12D8EADB" w14:textId="51E44D47" w:rsidR="005C7C9B" w:rsidRDefault="005C7C9B" w:rsidP="001C1CA5">
            <w:pPr>
              <w:pStyle w:val="berschrift3"/>
            </w:pPr>
            <w:r>
              <w:t>Verwaltungsnetz</w:t>
            </w:r>
          </w:p>
        </w:tc>
        <w:tc>
          <w:tcPr>
            <w:tcW w:w="3021" w:type="dxa"/>
          </w:tcPr>
          <w:p w14:paraId="26B68B28" w14:textId="6835F89D" w:rsidR="005C7C9B" w:rsidRDefault="005C7C9B" w:rsidP="001C1CA5">
            <w:pPr>
              <w:pStyle w:val="berschrift3"/>
            </w:pPr>
            <w:r>
              <w:t>Geräteverwaltung</w:t>
            </w:r>
          </w:p>
        </w:tc>
      </w:tr>
    </w:tbl>
    <w:p w14:paraId="220F887F" w14:textId="77777777" w:rsidR="001C1CA5" w:rsidRDefault="001C1CA5" w:rsidP="001C1CA5">
      <w:pPr>
        <w:pStyle w:val="berschrift3"/>
      </w:pPr>
    </w:p>
    <w:p w14:paraId="3643EE3D" w14:textId="3BE69EE9" w:rsidR="001C1CA5" w:rsidRDefault="001C1CA5" w:rsidP="001C1CA5">
      <w:pPr>
        <w:pStyle w:val="berschrift2"/>
      </w:pPr>
      <w:r>
        <w:t>Rollenverteilung der Server</w:t>
      </w:r>
    </w:p>
    <w:p w14:paraId="3E5273D7" w14:textId="6E309BF2" w:rsidR="001C1CA5" w:rsidRDefault="001C1CA5" w:rsidP="001C1CA5">
      <w:pPr>
        <w:pStyle w:val="berschrift2"/>
      </w:pPr>
      <w:r>
        <w:t>Zentrale Netzwerkdienste</w:t>
      </w:r>
    </w:p>
    <w:p w14:paraId="6CC109C0" w14:textId="47B308CA" w:rsidR="005C7C9B" w:rsidRDefault="005C7C9B" w:rsidP="005C7C9B">
      <w:r>
        <w:t>DNS 192.168.1.1</w:t>
      </w:r>
    </w:p>
    <w:p w14:paraId="03866170" w14:textId="1E546273" w:rsidR="005C7C9B" w:rsidRDefault="005C7C9B" w:rsidP="005C7C9B">
      <w:r>
        <w:t>DHCP</w:t>
      </w:r>
      <w:r>
        <w:t xml:space="preserve"> 192.168.1.1</w:t>
      </w:r>
    </w:p>
    <w:p w14:paraId="3E405B9F" w14:textId="16B40B9A" w:rsidR="005C7C9B" w:rsidRDefault="005C7C9B" w:rsidP="005C7C9B">
      <w:r>
        <w:t>LDAP</w:t>
      </w:r>
      <w:r>
        <w:t xml:space="preserve"> 192.168.1.1</w:t>
      </w:r>
    </w:p>
    <w:p w14:paraId="33EA2F91" w14:textId="461C0A75" w:rsidR="005C7C9B" w:rsidRDefault="005C7C9B" w:rsidP="005C7C9B">
      <w:r>
        <w:t xml:space="preserve">Webserver </w:t>
      </w:r>
      <w:r w:rsidRPr="005C7C9B">
        <w:t>172.16.1.</w:t>
      </w:r>
      <w:r>
        <w:t>1</w:t>
      </w:r>
    </w:p>
    <w:p w14:paraId="50813636" w14:textId="4CEADA63" w:rsidR="005C7C9B" w:rsidRDefault="005C7C9B" w:rsidP="005C7C9B">
      <w:r>
        <w:t xml:space="preserve">Fileserver </w:t>
      </w:r>
      <w:r>
        <w:t>192.168.1.</w:t>
      </w:r>
      <w:r>
        <w:t>2</w:t>
      </w:r>
    </w:p>
    <w:p w14:paraId="7DA82C36" w14:textId="018BD3DE" w:rsidR="005C7C9B" w:rsidRDefault="005C7C9B" w:rsidP="005C7C9B">
      <w:r>
        <w:t>Gateway</w:t>
      </w:r>
    </w:p>
    <w:p w14:paraId="2CBF9951" w14:textId="10960710" w:rsidR="005C7C9B" w:rsidRDefault="005C7C9B" w:rsidP="005C7C9B">
      <w:r>
        <w:t>GW01 192.168.1</w:t>
      </w:r>
      <w:r w:rsidR="00AE4DB1">
        <w:t>.200</w:t>
      </w:r>
    </w:p>
    <w:p w14:paraId="4FA23516" w14:textId="77777777" w:rsidR="005C7C9B" w:rsidRPr="005C7C9B" w:rsidRDefault="005C7C9B" w:rsidP="005C7C9B"/>
    <w:p w14:paraId="55D04CDB" w14:textId="0BFFF554" w:rsidR="001C1CA5" w:rsidRDefault="001C1CA5" w:rsidP="001C1CA5">
      <w:pPr>
        <w:pStyle w:val="berschrift2"/>
      </w:pPr>
      <w:r>
        <w:t>Dokumentation</w:t>
      </w:r>
    </w:p>
    <w:sectPr w:rsidR="001C1C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48"/>
    <w:rsid w:val="000317C0"/>
    <w:rsid w:val="001C1CA5"/>
    <w:rsid w:val="00260EB2"/>
    <w:rsid w:val="00292C48"/>
    <w:rsid w:val="003107C0"/>
    <w:rsid w:val="00324D76"/>
    <w:rsid w:val="005846F0"/>
    <w:rsid w:val="005C7C9B"/>
    <w:rsid w:val="00A761A8"/>
    <w:rsid w:val="00AA3775"/>
    <w:rsid w:val="00AE4DB1"/>
    <w:rsid w:val="00B51105"/>
    <w:rsid w:val="00DD6601"/>
    <w:rsid w:val="00ED31E2"/>
    <w:rsid w:val="00F100F6"/>
    <w:rsid w:val="00F2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12F13"/>
  <w15:chartTrackingRefBased/>
  <w15:docId w15:val="{02E2C6F4-7A2C-4E78-BB69-6A59FE8D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2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2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22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22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2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2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2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2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2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2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2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22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2254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254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254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254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254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25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22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2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22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22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22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2254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2254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2254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22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254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2254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51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Lindner - MTH IT Service</dc:creator>
  <cp:keywords/>
  <dc:description/>
  <cp:lastModifiedBy>Michael Lindner - MTH IT Service</cp:lastModifiedBy>
  <cp:revision>4</cp:revision>
  <dcterms:created xsi:type="dcterms:W3CDTF">2025-06-30T10:07:00Z</dcterms:created>
  <dcterms:modified xsi:type="dcterms:W3CDTF">2025-06-30T12:33:00Z</dcterms:modified>
</cp:coreProperties>
</file>