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67C14" w14:textId="1A5A0122" w:rsidR="004938D8" w:rsidRDefault="004938D8" w:rsidP="004938D8">
      <w:pPr>
        <w:pStyle w:val="Heading1"/>
        <w:rPr>
          <w:b/>
          <w:bCs/>
        </w:rPr>
      </w:pPr>
      <w:r w:rsidRPr="00E3413C">
        <w:rPr>
          <w:b/>
          <w:bCs/>
        </w:rPr>
        <w:t>Covid, Market Volatility and Liquidity</w:t>
      </w:r>
      <w:r>
        <w:rPr>
          <w:b/>
          <w:bCs/>
        </w:rPr>
        <w:t xml:space="preserve"> (Progress Report)</w:t>
      </w:r>
    </w:p>
    <w:p w14:paraId="5D05112A" w14:textId="15CDEA7A" w:rsidR="004938D8" w:rsidRPr="004938D8" w:rsidRDefault="004938D8" w:rsidP="004938D8">
      <w:pPr>
        <w:rPr>
          <w:b/>
          <w:bCs/>
        </w:rPr>
      </w:pPr>
      <w:r w:rsidRPr="00E3413C">
        <w:rPr>
          <w:b/>
          <w:bCs/>
        </w:rPr>
        <w:t>Natasha Karwal, Minh Nguyen, Abdul Tarawally</w:t>
      </w:r>
    </w:p>
    <w:p w14:paraId="16E739F7" w14:textId="77777777" w:rsidR="00111EC6" w:rsidRDefault="00111EC6" w:rsidP="00D35332">
      <w:pPr>
        <w:spacing w:after="0" w:line="360" w:lineRule="auto"/>
        <w:rPr>
          <w:rFonts w:ascii="Arial" w:eastAsia="Times New Roman" w:hAnsi="Arial" w:cs="Arial"/>
          <w:color w:val="222222"/>
        </w:rPr>
      </w:pPr>
    </w:p>
    <w:p w14:paraId="41ADB0DA" w14:textId="1AA3BF1B" w:rsidR="004938D8" w:rsidRDefault="00111EC6" w:rsidP="00D35332">
      <w:pPr>
        <w:pStyle w:val="Heading2"/>
        <w:spacing w:line="360" w:lineRule="auto"/>
        <w:rPr>
          <w:rFonts w:eastAsia="Times New Roman"/>
        </w:rPr>
      </w:pPr>
      <w:r>
        <w:rPr>
          <w:rFonts w:eastAsia="Times New Roman"/>
        </w:rPr>
        <w:t>Introduction</w:t>
      </w:r>
    </w:p>
    <w:p w14:paraId="21471262" w14:textId="189EED11" w:rsidR="00D35332" w:rsidRDefault="00935C6A" w:rsidP="00D35332">
      <w:pPr>
        <w:spacing w:after="0" w:line="360" w:lineRule="auto"/>
        <w:rPr>
          <w:rFonts w:ascii="Arial" w:hAnsi="Arial" w:cs="Arial"/>
          <w:color w:val="4D5156"/>
          <w:sz w:val="21"/>
          <w:szCs w:val="21"/>
          <w:shd w:val="clear" w:color="auto" w:fill="FFFFFF"/>
        </w:rPr>
      </w:pPr>
      <w:r>
        <w:rPr>
          <w:rFonts w:ascii="Arial" w:eastAsia="Times New Roman" w:hAnsi="Arial" w:cs="Arial"/>
          <w:color w:val="222222"/>
        </w:rPr>
        <w:t>The dataset that we are using is quite extensive. We are in the process of trimming the dataset since not all of the predictors will be needed to address our question concerning the effect of Covid-19 on the financial market volatility. We are currently running 3 different models with 3 different response variables to test volatility. The response variables are vix.close (</w:t>
      </w:r>
      <w:r>
        <w:rPr>
          <w:rFonts w:ascii="Arial" w:hAnsi="Arial" w:cs="Arial"/>
          <w:color w:val="4D5156"/>
          <w:sz w:val="21"/>
          <w:szCs w:val="21"/>
          <w:shd w:val="clear" w:color="auto" w:fill="FFFFFF"/>
        </w:rPr>
        <w:t>Volatility </w:t>
      </w:r>
      <w:r>
        <w:rPr>
          <w:rFonts w:ascii="Arial" w:hAnsi="Arial" w:cs="Arial"/>
          <w:color w:val="4D5156"/>
          <w:sz w:val="21"/>
          <w:szCs w:val="21"/>
          <w:shd w:val="clear" w:color="auto" w:fill="FFFFFF"/>
        </w:rPr>
        <w:t xml:space="preserve">Index close price),  </w:t>
      </w:r>
      <w:r>
        <w:rPr>
          <w:rFonts w:ascii="Arial" w:hAnsi="Arial" w:cs="Arial"/>
          <w:color w:val="4D5156"/>
          <w:sz w:val="21"/>
          <w:szCs w:val="21"/>
          <w:shd w:val="clear" w:color="auto" w:fill="FFFFFF"/>
        </w:rPr>
        <w:t>vix.open</w:t>
      </w:r>
      <w:r>
        <w:rPr>
          <w:rFonts w:ascii="Arial" w:hAnsi="Arial" w:cs="Arial"/>
          <w:color w:val="4D5156"/>
          <w:sz w:val="21"/>
          <w:szCs w:val="21"/>
          <w:shd w:val="clear" w:color="auto" w:fill="FFFFFF"/>
        </w:rPr>
        <w:t xml:space="preserve"> (</w:t>
      </w:r>
      <w:r>
        <w:rPr>
          <w:rFonts w:ascii="Arial" w:hAnsi="Arial" w:cs="Arial"/>
          <w:color w:val="4D5156"/>
          <w:sz w:val="21"/>
          <w:szCs w:val="21"/>
          <w:shd w:val="clear" w:color="auto" w:fill="FFFFFF"/>
        </w:rPr>
        <w:t xml:space="preserve">Volatility Index </w:t>
      </w:r>
      <w:r>
        <w:rPr>
          <w:rFonts w:ascii="Arial" w:hAnsi="Arial" w:cs="Arial"/>
          <w:color w:val="4D5156"/>
          <w:sz w:val="21"/>
          <w:szCs w:val="21"/>
          <w:shd w:val="clear" w:color="auto" w:fill="FFFFFF"/>
        </w:rPr>
        <w:t xml:space="preserve">open </w:t>
      </w:r>
      <w:r>
        <w:rPr>
          <w:rFonts w:ascii="Arial" w:hAnsi="Arial" w:cs="Arial"/>
          <w:color w:val="4D5156"/>
          <w:sz w:val="21"/>
          <w:szCs w:val="21"/>
          <w:shd w:val="clear" w:color="auto" w:fill="FFFFFF"/>
        </w:rPr>
        <w:t>price</w:t>
      </w:r>
      <w:r>
        <w:rPr>
          <w:rFonts w:ascii="Arial" w:hAnsi="Arial" w:cs="Arial"/>
          <w:color w:val="4D5156"/>
          <w:sz w:val="21"/>
          <w:szCs w:val="21"/>
          <w:shd w:val="clear" w:color="auto" w:fill="FFFFFF"/>
        </w:rPr>
        <w:t xml:space="preserve">) which might be more useful since investors would want to know market volatility </w:t>
      </w:r>
      <w:r w:rsidR="00D35332">
        <w:rPr>
          <w:rFonts w:ascii="Arial" w:hAnsi="Arial" w:cs="Arial"/>
          <w:color w:val="4D5156"/>
          <w:sz w:val="21"/>
          <w:szCs w:val="21"/>
          <w:shd w:val="clear" w:color="auto" w:fill="FFFFFF"/>
        </w:rPr>
        <w:t>at the start of each day</w:t>
      </w:r>
      <w:r>
        <w:rPr>
          <w:rFonts w:ascii="Arial" w:hAnsi="Arial" w:cs="Arial"/>
          <w:color w:val="4D5156"/>
          <w:sz w:val="21"/>
          <w:szCs w:val="21"/>
          <w:shd w:val="clear" w:color="auto" w:fill="FFFFFF"/>
        </w:rPr>
        <w:t xml:space="preserve">, and </w:t>
      </w:r>
      <w:r>
        <w:rPr>
          <w:rFonts w:ascii="Arial" w:hAnsi="Arial" w:cs="Arial"/>
          <w:color w:val="4D5156"/>
          <w:sz w:val="21"/>
          <w:szCs w:val="21"/>
          <w:shd w:val="clear" w:color="auto" w:fill="FFFFFF"/>
        </w:rPr>
        <w:t>vix.change.percent (Volatility Index percent change between each observation – newly created predictor)</w:t>
      </w:r>
      <w:r>
        <w:rPr>
          <w:rFonts w:ascii="Arial" w:hAnsi="Arial" w:cs="Arial"/>
          <w:color w:val="4D5156"/>
          <w:sz w:val="21"/>
          <w:szCs w:val="21"/>
          <w:shd w:val="clear" w:color="auto" w:fill="FFFFFF"/>
        </w:rPr>
        <w:t>.</w:t>
      </w:r>
      <w:r w:rsidR="00285C16">
        <w:rPr>
          <w:rFonts w:ascii="Arial" w:hAnsi="Arial" w:cs="Arial"/>
          <w:color w:val="4D5156"/>
          <w:sz w:val="21"/>
          <w:szCs w:val="21"/>
          <w:shd w:val="clear" w:color="auto" w:fill="FFFFFF"/>
        </w:rPr>
        <w:t xml:space="preserve"> </w:t>
      </w:r>
      <w:r w:rsidR="00D35332">
        <w:rPr>
          <w:rFonts w:ascii="Arial" w:hAnsi="Arial" w:cs="Arial"/>
          <w:color w:val="4D5156"/>
          <w:sz w:val="21"/>
          <w:szCs w:val="21"/>
          <w:shd w:val="clear" w:color="auto" w:fill="FFFFFF"/>
        </w:rPr>
        <w:t>Below are some details, broken up into accomplishments, goals, roadblocks and lesson learned.</w:t>
      </w:r>
    </w:p>
    <w:p w14:paraId="6E99ED4E" w14:textId="22E7420F" w:rsidR="00111EC6" w:rsidRPr="00111EC6" w:rsidRDefault="00111EC6" w:rsidP="00D35332">
      <w:pPr>
        <w:pStyle w:val="Heading2"/>
        <w:spacing w:line="360" w:lineRule="auto"/>
        <w:rPr>
          <w:rFonts w:eastAsia="Times New Roman"/>
        </w:rPr>
      </w:pPr>
      <w:r w:rsidRPr="00111EC6">
        <w:rPr>
          <w:rFonts w:eastAsia="Times New Roman"/>
        </w:rPr>
        <w:t>Accomplishments</w:t>
      </w:r>
      <w:r w:rsidR="000B6DE3">
        <w:rPr>
          <w:rFonts w:eastAsia="Times New Roman"/>
        </w:rPr>
        <w:t xml:space="preserve"> / Initial Findings</w:t>
      </w:r>
    </w:p>
    <w:p w14:paraId="0DBF06AF" w14:textId="199473A7" w:rsidR="00802DF9" w:rsidRDefault="00D35332" w:rsidP="00D35332">
      <w:pPr>
        <w:pStyle w:val="ListParagraph"/>
        <w:numPr>
          <w:ilvl w:val="0"/>
          <w:numId w:val="4"/>
        </w:numPr>
        <w:spacing w:after="0" w:line="360" w:lineRule="auto"/>
        <w:rPr>
          <w:rFonts w:ascii="Arial" w:eastAsia="Times New Roman" w:hAnsi="Arial" w:cs="Arial"/>
          <w:color w:val="222222"/>
        </w:rPr>
      </w:pPr>
      <w:r>
        <w:rPr>
          <w:rFonts w:ascii="Arial" w:eastAsia="Times New Roman" w:hAnsi="Arial" w:cs="Arial"/>
          <w:color w:val="222222"/>
        </w:rPr>
        <w:t>Descriptive Analytics</w:t>
      </w:r>
      <w:r w:rsidR="002A1D8F">
        <w:rPr>
          <w:rFonts w:ascii="Arial" w:eastAsia="Times New Roman" w:hAnsi="Arial" w:cs="Arial"/>
          <w:color w:val="222222"/>
        </w:rPr>
        <w:t xml:space="preserve"> – B</w:t>
      </w:r>
      <w:r>
        <w:rPr>
          <w:rFonts w:ascii="Arial" w:eastAsia="Times New Roman" w:hAnsi="Arial" w:cs="Arial"/>
          <w:color w:val="222222"/>
        </w:rPr>
        <w:t xml:space="preserve">asic statistics (mean, range, sd, etc) and </w:t>
      </w:r>
      <w:r w:rsidR="00802DF9" w:rsidRPr="007C1CB9">
        <w:rPr>
          <w:rFonts w:ascii="Arial" w:eastAsia="Times New Roman" w:hAnsi="Arial" w:cs="Arial"/>
          <w:color w:val="222222"/>
        </w:rPr>
        <w:t>Exploratory Data Analysis (EDA)</w:t>
      </w:r>
      <w:r w:rsidR="00285C16">
        <w:rPr>
          <w:rFonts w:ascii="Arial" w:eastAsia="Times New Roman" w:hAnsi="Arial" w:cs="Arial"/>
          <w:color w:val="222222"/>
        </w:rPr>
        <w:t>.</w:t>
      </w:r>
    </w:p>
    <w:p w14:paraId="333E5242" w14:textId="7F6A905A" w:rsidR="00802DF9" w:rsidRDefault="00802DF9" w:rsidP="00D35332">
      <w:pPr>
        <w:pStyle w:val="ListParagraph"/>
        <w:numPr>
          <w:ilvl w:val="1"/>
          <w:numId w:val="4"/>
        </w:numPr>
        <w:spacing w:after="0" w:line="360" w:lineRule="auto"/>
        <w:rPr>
          <w:rFonts w:ascii="Arial" w:eastAsia="Times New Roman" w:hAnsi="Arial" w:cs="Arial"/>
          <w:color w:val="222222"/>
        </w:rPr>
      </w:pPr>
      <w:r>
        <w:rPr>
          <w:rFonts w:ascii="Arial" w:eastAsia="Times New Roman" w:hAnsi="Arial" w:cs="Arial"/>
          <w:color w:val="222222"/>
        </w:rPr>
        <w:t>P</w:t>
      </w:r>
      <w:r w:rsidRPr="007C1CB9">
        <w:rPr>
          <w:rFonts w:ascii="Arial" w:eastAsia="Times New Roman" w:hAnsi="Arial" w:cs="Arial"/>
          <w:color w:val="222222"/>
        </w:rPr>
        <w:t xml:space="preserve">lots </w:t>
      </w:r>
      <w:r>
        <w:rPr>
          <w:rFonts w:ascii="Arial" w:eastAsia="Times New Roman" w:hAnsi="Arial" w:cs="Arial"/>
          <w:color w:val="222222"/>
        </w:rPr>
        <w:t>were</w:t>
      </w:r>
      <w:r w:rsidRPr="007C1CB9">
        <w:rPr>
          <w:rFonts w:ascii="Arial" w:eastAsia="Times New Roman" w:hAnsi="Arial" w:cs="Arial"/>
          <w:color w:val="222222"/>
        </w:rPr>
        <w:t xml:space="preserve"> generated</w:t>
      </w:r>
      <w:r>
        <w:rPr>
          <w:rFonts w:ascii="Arial" w:eastAsia="Times New Roman" w:hAnsi="Arial" w:cs="Arial"/>
          <w:color w:val="222222"/>
        </w:rPr>
        <w:t xml:space="preserve"> using using vix.close as the response variable</w:t>
      </w:r>
    </w:p>
    <w:p w14:paraId="061DD720" w14:textId="1903E151" w:rsidR="00802DF9" w:rsidRDefault="00802DF9" w:rsidP="00D35332">
      <w:pPr>
        <w:pStyle w:val="ListParagraph"/>
        <w:numPr>
          <w:ilvl w:val="1"/>
          <w:numId w:val="4"/>
        </w:numPr>
        <w:spacing w:after="0" w:line="360" w:lineRule="auto"/>
        <w:rPr>
          <w:rFonts w:ascii="Arial" w:eastAsia="Times New Roman" w:hAnsi="Arial" w:cs="Arial"/>
          <w:color w:val="222222"/>
        </w:rPr>
      </w:pPr>
      <w:r w:rsidRPr="00802DF9">
        <w:rPr>
          <w:rFonts w:ascii="Arial" w:eastAsia="Times New Roman" w:hAnsi="Arial" w:cs="Arial"/>
          <w:color w:val="222222"/>
        </w:rPr>
        <w:t>Curvature and different spread suggested transformation.</w:t>
      </w:r>
    </w:p>
    <w:p w14:paraId="3630B85F" w14:textId="17FF3D31" w:rsidR="00802DF9" w:rsidRPr="004F6CD9" w:rsidRDefault="004F6CD9" w:rsidP="004F6CD9">
      <w:pPr>
        <w:pStyle w:val="ListParagraph"/>
        <w:numPr>
          <w:ilvl w:val="1"/>
          <w:numId w:val="4"/>
        </w:numPr>
        <w:spacing w:after="0" w:line="360" w:lineRule="auto"/>
        <w:rPr>
          <w:rFonts w:ascii="Arial" w:eastAsia="Times New Roman" w:hAnsi="Arial" w:cs="Arial"/>
          <w:color w:val="222222"/>
        </w:rPr>
      </w:pPr>
      <w:r w:rsidRPr="000B6DE3">
        <w:rPr>
          <w:rFonts w:ascii="Arial" w:eastAsia="Times New Roman" w:hAnsi="Arial" w:cs="Arial"/>
          <w:color w:val="222222"/>
        </w:rPr>
        <w:t xml:space="preserve">Histogram for most quantitative shows various gaps with non-normal distributions and skewness with long tails. Stockpreviousrate/stock return show somewhat pattern of normality.  </w:t>
      </w:r>
    </w:p>
    <w:p w14:paraId="3BC7FCF4" w14:textId="403C413D" w:rsidR="002A1D8F" w:rsidRDefault="002A1D8F" w:rsidP="00D35332">
      <w:pPr>
        <w:pStyle w:val="ListParagraph"/>
        <w:numPr>
          <w:ilvl w:val="0"/>
          <w:numId w:val="4"/>
        </w:numPr>
        <w:spacing w:after="0" w:line="360" w:lineRule="auto"/>
        <w:rPr>
          <w:rFonts w:ascii="Arial" w:eastAsia="Times New Roman" w:hAnsi="Arial" w:cs="Arial"/>
          <w:color w:val="222222"/>
        </w:rPr>
      </w:pPr>
      <w:r>
        <w:rPr>
          <w:rFonts w:ascii="Arial" w:eastAsia="Times New Roman" w:hAnsi="Arial" w:cs="Arial"/>
          <w:color w:val="222222"/>
        </w:rPr>
        <w:t xml:space="preserve">Data Transformation </w:t>
      </w:r>
      <w:r w:rsidR="004F6CD9">
        <w:rPr>
          <w:rFonts w:ascii="Arial" w:eastAsia="Times New Roman" w:hAnsi="Arial" w:cs="Arial"/>
          <w:color w:val="222222"/>
        </w:rPr>
        <w:t xml:space="preserve">and Creation </w:t>
      </w:r>
      <w:r>
        <w:rPr>
          <w:rFonts w:ascii="Arial" w:eastAsia="Times New Roman" w:hAnsi="Arial" w:cs="Arial"/>
          <w:color w:val="222222"/>
        </w:rPr>
        <w:t xml:space="preserve">- </w:t>
      </w:r>
      <w:r w:rsidR="000B6DE3" w:rsidRPr="000B6DE3">
        <w:rPr>
          <w:rFonts w:ascii="Arial" w:eastAsia="Times New Roman" w:hAnsi="Arial" w:cs="Arial"/>
          <w:color w:val="222222"/>
        </w:rPr>
        <w:t>Categorical variables (category, week, company</w:t>
      </w:r>
      <w:r>
        <w:rPr>
          <w:rFonts w:ascii="Arial" w:eastAsia="Times New Roman" w:hAnsi="Arial" w:cs="Arial"/>
          <w:color w:val="222222"/>
        </w:rPr>
        <w:t>, result</w:t>
      </w:r>
      <w:r w:rsidR="000B6DE3" w:rsidRPr="000B6DE3">
        <w:rPr>
          <w:rFonts w:ascii="Arial" w:eastAsia="Times New Roman" w:hAnsi="Arial" w:cs="Arial"/>
          <w:color w:val="222222"/>
        </w:rPr>
        <w:t xml:space="preserve">) were transformed </w:t>
      </w:r>
      <w:r>
        <w:rPr>
          <w:rFonts w:ascii="Arial" w:eastAsia="Times New Roman" w:hAnsi="Arial" w:cs="Arial"/>
          <w:color w:val="222222"/>
        </w:rPr>
        <w:t xml:space="preserve">to factor using </w:t>
      </w:r>
      <w:r w:rsidR="000B6DE3" w:rsidRPr="000B6DE3">
        <w:rPr>
          <w:rFonts w:ascii="Arial" w:eastAsia="Times New Roman" w:hAnsi="Arial" w:cs="Arial"/>
          <w:color w:val="222222"/>
        </w:rPr>
        <w:t>as.factor</w:t>
      </w:r>
      <w:r>
        <w:rPr>
          <w:rFonts w:ascii="Arial" w:eastAsia="Times New Roman" w:hAnsi="Arial" w:cs="Arial"/>
          <w:color w:val="222222"/>
        </w:rPr>
        <w:t>()</w:t>
      </w:r>
      <w:r w:rsidR="00710E99">
        <w:rPr>
          <w:rFonts w:ascii="Arial" w:eastAsia="Times New Roman" w:hAnsi="Arial" w:cs="Arial"/>
          <w:color w:val="222222"/>
        </w:rPr>
        <w:t xml:space="preserve"> and stock close, vix close, confirmed total, and deaths total were lagged by 1</w:t>
      </w:r>
      <w:r>
        <w:rPr>
          <w:rFonts w:ascii="Arial" w:eastAsia="Times New Roman" w:hAnsi="Arial" w:cs="Arial"/>
          <w:color w:val="222222"/>
        </w:rPr>
        <w:t>.</w:t>
      </w:r>
      <w:r w:rsidR="00710E99">
        <w:rPr>
          <w:rFonts w:ascii="Arial" w:eastAsia="Times New Roman" w:hAnsi="Arial" w:cs="Arial"/>
          <w:color w:val="222222"/>
        </w:rPr>
        <w:t xml:space="preserve"> Lagging </w:t>
      </w:r>
      <w:r w:rsidR="007A62CB">
        <w:rPr>
          <w:rFonts w:ascii="Arial" w:eastAsia="Times New Roman" w:hAnsi="Arial" w:cs="Arial"/>
          <w:color w:val="222222"/>
        </w:rPr>
        <w:t>data could help reduce</w:t>
      </w:r>
      <w:r w:rsidR="00710E99" w:rsidRPr="00710E99">
        <w:rPr>
          <w:rFonts w:ascii="Arial" w:eastAsia="Times New Roman" w:hAnsi="Arial" w:cs="Arial"/>
          <w:color w:val="222222"/>
        </w:rPr>
        <w:t xml:space="preserve"> serial correlation causes by the timeseries nature of our dataset.  </w:t>
      </w:r>
      <w:r w:rsidR="007A62CB">
        <w:rPr>
          <w:rFonts w:ascii="Arial" w:eastAsia="Times New Roman" w:hAnsi="Arial" w:cs="Arial"/>
          <w:color w:val="222222"/>
        </w:rPr>
        <w:t xml:space="preserve">We will run a few tests such as the </w:t>
      </w:r>
      <w:r w:rsidR="00710E99" w:rsidRPr="00710E99">
        <w:rPr>
          <w:rFonts w:ascii="Arial" w:eastAsia="Times New Roman" w:hAnsi="Arial" w:cs="Arial"/>
          <w:color w:val="222222"/>
        </w:rPr>
        <w:t>Durbin-Watson (DW) Test</w:t>
      </w:r>
      <w:r w:rsidR="007A62CB">
        <w:rPr>
          <w:rFonts w:ascii="Arial" w:eastAsia="Times New Roman" w:hAnsi="Arial" w:cs="Arial"/>
          <w:color w:val="222222"/>
        </w:rPr>
        <w:t xml:space="preserve"> in R to measure the level of serial correlation of our models.</w:t>
      </w:r>
    </w:p>
    <w:p w14:paraId="15219CA0" w14:textId="227116A6" w:rsidR="000B6DE3" w:rsidRDefault="002A1D8F" w:rsidP="002A1D8F">
      <w:pPr>
        <w:pStyle w:val="ListParagraph"/>
        <w:numPr>
          <w:ilvl w:val="1"/>
          <w:numId w:val="4"/>
        </w:numPr>
        <w:spacing w:after="0" w:line="360" w:lineRule="auto"/>
        <w:rPr>
          <w:rFonts w:ascii="Arial" w:eastAsia="Times New Roman" w:hAnsi="Arial" w:cs="Arial"/>
          <w:color w:val="222222"/>
        </w:rPr>
      </w:pPr>
      <w:r>
        <w:rPr>
          <w:rFonts w:ascii="Arial" w:eastAsia="Times New Roman" w:hAnsi="Arial" w:cs="Arial"/>
          <w:color w:val="222222"/>
        </w:rPr>
        <w:t>Using the transformed variables to generate</w:t>
      </w:r>
      <w:r w:rsidR="004F6CD9">
        <w:rPr>
          <w:rFonts w:ascii="Arial" w:eastAsia="Times New Roman" w:hAnsi="Arial" w:cs="Arial"/>
          <w:color w:val="222222"/>
        </w:rPr>
        <w:t xml:space="preserve"> </w:t>
      </w:r>
      <w:r w:rsidR="000B6DE3" w:rsidRPr="000B6DE3">
        <w:rPr>
          <w:rFonts w:ascii="Arial" w:eastAsia="Times New Roman" w:hAnsi="Arial" w:cs="Arial"/>
          <w:color w:val="222222"/>
        </w:rPr>
        <w:t xml:space="preserve">basic </w:t>
      </w:r>
      <w:r w:rsidR="004F6CD9">
        <w:rPr>
          <w:rFonts w:ascii="Arial" w:eastAsia="Times New Roman" w:hAnsi="Arial" w:cs="Arial"/>
          <w:color w:val="222222"/>
        </w:rPr>
        <w:t>visual</w:t>
      </w:r>
      <w:r w:rsidR="000B6DE3" w:rsidRPr="000B6DE3">
        <w:rPr>
          <w:rFonts w:ascii="Arial" w:eastAsia="Times New Roman" w:hAnsi="Arial" w:cs="Arial"/>
          <w:color w:val="222222"/>
        </w:rPr>
        <w:t xml:space="preserve"> analysis to highlight the impact on market volatility and stock fluctuations with the onset of covid confirmed cases on various companies.</w:t>
      </w:r>
    </w:p>
    <w:p w14:paraId="3EA40BEB" w14:textId="7B3614F2" w:rsidR="00710E99" w:rsidRPr="00710E99" w:rsidRDefault="004F6CD9" w:rsidP="00710E99">
      <w:pPr>
        <w:pStyle w:val="ListParagraph"/>
        <w:numPr>
          <w:ilvl w:val="1"/>
          <w:numId w:val="4"/>
        </w:numPr>
        <w:spacing w:after="0" w:line="360" w:lineRule="auto"/>
        <w:rPr>
          <w:rFonts w:ascii="Arial" w:eastAsia="Times New Roman" w:hAnsi="Arial" w:cs="Arial"/>
          <w:color w:val="222222"/>
        </w:rPr>
      </w:pPr>
      <w:r w:rsidRPr="004F6CD9">
        <w:rPr>
          <w:rFonts w:ascii="Arial" w:eastAsia="Times New Roman" w:hAnsi="Arial" w:cs="Arial"/>
          <w:color w:val="222222"/>
        </w:rPr>
        <w:t>Stockpreviousrate/stock</w:t>
      </w:r>
      <w:r w:rsidRPr="004F6CD9">
        <w:rPr>
          <w:rFonts w:ascii="Arial" w:eastAsia="Times New Roman" w:hAnsi="Arial" w:cs="Arial"/>
          <w:color w:val="222222"/>
        </w:rPr>
        <w:t xml:space="preserve">, </w:t>
      </w:r>
      <w:r w:rsidRPr="004F6CD9">
        <w:rPr>
          <w:rFonts w:ascii="Arial" w:eastAsia="Times New Roman" w:hAnsi="Arial" w:cs="Arial"/>
          <w:color w:val="222222"/>
        </w:rPr>
        <w:t>previous</w:t>
      </w:r>
      <w:r>
        <w:rPr>
          <w:rFonts w:ascii="Arial" w:eastAsia="Times New Roman" w:hAnsi="Arial" w:cs="Arial"/>
          <w:color w:val="222222"/>
        </w:rPr>
        <w:t xml:space="preserve"> (stock close price lagged by 1), change.percent (stock % change lagged by 1), result (2 levels, up/down, categorical variable expressing if the stock close price increased or decreased), </w:t>
      </w:r>
      <w:r w:rsidR="007A62CB">
        <w:rPr>
          <w:rFonts w:ascii="Arial" w:eastAsia="Times New Roman" w:hAnsi="Arial" w:cs="Arial"/>
          <w:color w:val="222222"/>
        </w:rPr>
        <w:lastRenderedPageBreak/>
        <w:t xml:space="preserve">vix.change (raw vix change using vix.previous – vix.close), </w:t>
      </w:r>
      <w:r>
        <w:rPr>
          <w:rFonts w:ascii="Arial" w:eastAsia="Times New Roman" w:hAnsi="Arial" w:cs="Arial"/>
          <w:color w:val="222222"/>
        </w:rPr>
        <w:t>vix.previous (vix close value lagged by 1), vix.change.percent (vix % change lagged by 1), vix.result (</w:t>
      </w:r>
      <w:r>
        <w:rPr>
          <w:rFonts w:ascii="Arial" w:eastAsia="Times New Roman" w:hAnsi="Arial" w:cs="Arial"/>
          <w:color w:val="222222"/>
        </w:rPr>
        <w:t>2 levels, up</w:t>
      </w:r>
      <w:r>
        <w:rPr>
          <w:rFonts w:ascii="Arial" w:eastAsia="Times New Roman" w:hAnsi="Arial" w:cs="Arial"/>
          <w:color w:val="222222"/>
        </w:rPr>
        <w:t>/</w:t>
      </w:r>
      <w:r>
        <w:rPr>
          <w:rFonts w:ascii="Arial" w:eastAsia="Times New Roman" w:hAnsi="Arial" w:cs="Arial"/>
          <w:color w:val="222222"/>
        </w:rPr>
        <w:t xml:space="preserve">down, categorical variable expressing if the </w:t>
      </w:r>
      <w:r>
        <w:rPr>
          <w:rFonts w:ascii="Arial" w:eastAsia="Times New Roman" w:hAnsi="Arial" w:cs="Arial"/>
          <w:color w:val="222222"/>
        </w:rPr>
        <w:t>vix</w:t>
      </w:r>
      <w:r>
        <w:rPr>
          <w:rFonts w:ascii="Arial" w:eastAsia="Times New Roman" w:hAnsi="Arial" w:cs="Arial"/>
          <w:color w:val="222222"/>
        </w:rPr>
        <w:t xml:space="preserve"> close increased or decreased)</w:t>
      </w:r>
      <w:r>
        <w:rPr>
          <w:rFonts w:ascii="Arial" w:eastAsia="Times New Roman" w:hAnsi="Arial" w:cs="Arial"/>
          <w:color w:val="222222"/>
        </w:rPr>
        <w:t xml:space="preserve">, confirmed.previous (confirmed total lagged by 1), confirmed.change.percent (confirmed total % </w:t>
      </w:r>
      <w:r>
        <w:rPr>
          <w:rFonts w:ascii="Arial" w:eastAsia="Times New Roman" w:hAnsi="Arial" w:cs="Arial"/>
          <w:color w:val="222222"/>
        </w:rPr>
        <w:t>change lagged by 1</w:t>
      </w:r>
      <w:r>
        <w:rPr>
          <w:rFonts w:ascii="Arial" w:eastAsia="Times New Roman" w:hAnsi="Arial" w:cs="Arial"/>
          <w:color w:val="222222"/>
        </w:rPr>
        <w:t>),</w:t>
      </w:r>
      <w:r w:rsidR="00710E99">
        <w:rPr>
          <w:rFonts w:ascii="Arial" w:eastAsia="Times New Roman" w:hAnsi="Arial" w:cs="Arial"/>
          <w:color w:val="222222"/>
        </w:rPr>
        <w:t xml:space="preserve"> deaths</w:t>
      </w:r>
      <w:r w:rsidR="00710E99">
        <w:rPr>
          <w:rFonts w:ascii="Arial" w:eastAsia="Times New Roman" w:hAnsi="Arial" w:cs="Arial"/>
          <w:color w:val="222222"/>
        </w:rPr>
        <w:t>.previous (</w:t>
      </w:r>
      <w:r w:rsidR="00710E99">
        <w:rPr>
          <w:rFonts w:ascii="Arial" w:eastAsia="Times New Roman" w:hAnsi="Arial" w:cs="Arial"/>
          <w:color w:val="222222"/>
        </w:rPr>
        <w:t>deaths</w:t>
      </w:r>
      <w:r w:rsidR="00710E99">
        <w:rPr>
          <w:rFonts w:ascii="Arial" w:eastAsia="Times New Roman" w:hAnsi="Arial" w:cs="Arial"/>
          <w:color w:val="222222"/>
        </w:rPr>
        <w:t xml:space="preserve"> total lagged by 1), </w:t>
      </w:r>
      <w:r w:rsidR="00710E99">
        <w:rPr>
          <w:rFonts w:ascii="Arial" w:eastAsia="Times New Roman" w:hAnsi="Arial" w:cs="Arial"/>
          <w:color w:val="222222"/>
        </w:rPr>
        <w:t>and deaths</w:t>
      </w:r>
      <w:r w:rsidR="00710E99">
        <w:rPr>
          <w:rFonts w:ascii="Arial" w:eastAsia="Times New Roman" w:hAnsi="Arial" w:cs="Arial"/>
          <w:color w:val="222222"/>
        </w:rPr>
        <w:t>.change.percent (</w:t>
      </w:r>
      <w:r w:rsidR="00710E99">
        <w:rPr>
          <w:rFonts w:ascii="Arial" w:eastAsia="Times New Roman" w:hAnsi="Arial" w:cs="Arial"/>
          <w:color w:val="222222"/>
        </w:rPr>
        <w:t>deaths</w:t>
      </w:r>
      <w:r w:rsidR="00710E99">
        <w:rPr>
          <w:rFonts w:ascii="Arial" w:eastAsia="Times New Roman" w:hAnsi="Arial" w:cs="Arial"/>
          <w:color w:val="222222"/>
        </w:rPr>
        <w:t xml:space="preserve"> total % change lagged by 1),</w:t>
      </w:r>
    </w:p>
    <w:p w14:paraId="05573FB3" w14:textId="77777777" w:rsidR="000B6DE3" w:rsidRDefault="000B6DE3" w:rsidP="00D35332">
      <w:pPr>
        <w:pStyle w:val="ListParagraph"/>
        <w:numPr>
          <w:ilvl w:val="0"/>
          <w:numId w:val="4"/>
        </w:numPr>
        <w:spacing w:after="0" w:line="360" w:lineRule="auto"/>
        <w:rPr>
          <w:rFonts w:ascii="Arial" w:eastAsia="Times New Roman" w:hAnsi="Arial" w:cs="Arial"/>
          <w:color w:val="222222"/>
        </w:rPr>
      </w:pPr>
      <w:r>
        <w:rPr>
          <w:rFonts w:ascii="Arial" w:eastAsia="Times New Roman" w:hAnsi="Arial" w:cs="Arial"/>
          <w:color w:val="222222"/>
        </w:rPr>
        <w:t>Simple regression between vixclose and confirmedtotal</w:t>
      </w:r>
    </w:p>
    <w:p w14:paraId="2DA50189" w14:textId="714B2887" w:rsidR="000B6DE3" w:rsidRPr="00285C16" w:rsidRDefault="000B6DE3" w:rsidP="00671ACC">
      <w:pPr>
        <w:pStyle w:val="ListParagraph"/>
        <w:numPr>
          <w:ilvl w:val="1"/>
          <w:numId w:val="4"/>
        </w:numPr>
        <w:spacing w:after="0" w:line="360" w:lineRule="auto"/>
        <w:rPr>
          <w:rFonts w:ascii="Arial" w:eastAsia="Times New Roman" w:hAnsi="Arial" w:cs="Arial"/>
          <w:color w:val="222222"/>
        </w:rPr>
      </w:pPr>
      <w:r w:rsidRPr="00285C16">
        <w:rPr>
          <w:rFonts w:ascii="Arial" w:eastAsia="Times New Roman" w:hAnsi="Arial" w:cs="Arial"/>
          <w:color w:val="222222"/>
        </w:rPr>
        <w:t>The residual plotting shows a possible outlier with no apparent pattern of a horizontal band or linearity. The QQ plots also show cluster of data in intervals not falling on the line and moving away at the ends. The R</w:t>
      </w:r>
      <w:r w:rsidRPr="00285C16">
        <w:rPr>
          <w:rFonts w:ascii="Arial" w:eastAsia="Times New Roman" w:hAnsi="Arial" w:cs="Arial"/>
          <w:color w:val="222222"/>
          <w:vertAlign w:val="superscript"/>
        </w:rPr>
        <w:t>2</w:t>
      </w:r>
      <w:r w:rsidRPr="00285C16">
        <w:rPr>
          <w:rFonts w:ascii="Arial" w:eastAsia="Times New Roman" w:hAnsi="Arial" w:cs="Arial"/>
          <w:color w:val="222222"/>
        </w:rPr>
        <w:t xml:space="preserve"> value being 30% confirms the model not being favorable</w:t>
      </w:r>
      <w:r w:rsidR="00285C16">
        <w:rPr>
          <w:rFonts w:ascii="Arial" w:eastAsia="Times New Roman" w:hAnsi="Arial" w:cs="Arial"/>
          <w:color w:val="222222"/>
        </w:rPr>
        <w:t>.</w:t>
      </w:r>
    </w:p>
    <w:p w14:paraId="1A00A488" w14:textId="643C77A7" w:rsidR="000B6DE3" w:rsidRDefault="000B6DE3" w:rsidP="00D35332">
      <w:pPr>
        <w:pStyle w:val="ListParagraph"/>
        <w:numPr>
          <w:ilvl w:val="0"/>
          <w:numId w:val="4"/>
        </w:numPr>
        <w:spacing w:after="0" w:line="360" w:lineRule="auto"/>
        <w:rPr>
          <w:rFonts w:ascii="Arial" w:eastAsia="Times New Roman" w:hAnsi="Arial" w:cs="Arial"/>
          <w:color w:val="222222"/>
        </w:rPr>
      </w:pPr>
      <w:r>
        <w:rPr>
          <w:rFonts w:ascii="Arial" w:eastAsia="Times New Roman" w:hAnsi="Arial" w:cs="Arial"/>
          <w:color w:val="222222"/>
        </w:rPr>
        <w:t>Mulitple regression</w:t>
      </w:r>
    </w:p>
    <w:p w14:paraId="0EE88488" w14:textId="7CD1B6F1" w:rsidR="000B6DE3" w:rsidRPr="00285C16" w:rsidRDefault="00285C16" w:rsidP="00285C16">
      <w:pPr>
        <w:pStyle w:val="ListParagraph"/>
        <w:numPr>
          <w:ilvl w:val="1"/>
          <w:numId w:val="4"/>
        </w:numPr>
        <w:spacing w:after="0" w:line="360" w:lineRule="auto"/>
        <w:rPr>
          <w:rFonts w:ascii="Arial" w:eastAsia="Times New Roman" w:hAnsi="Arial" w:cs="Arial"/>
          <w:color w:val="222222"/>
        </w:rPr>
      </w:pPr>
      <w:r w:rsidRPr="00285C16">
        <w:rPr>
          <w:rFonts w:ascii="Arial" w:eastAsia="Times New Roman" w:hAnsi="Arial" w:cs="Arial"/>
          <w:color w:val="222222"/>
        </w:rPr>
        <w:t xml:space="preserve">Test run model did not provide </w:t>
      </w:r>
      <w:r>
        <w:rPr>
          <w:rFonts w:ascii="Arial" w:eastAsia="Times New Roman" w:hAnsi="Arial" w:cs="Arial"/>
          <w:color w:val="222222"/>
        </w:rPr>
        <w:t xml:space="preserve">a </w:t>
      </w:r>
      <w:r w:rsidRPr="00285C16">
        <w:rPr>
          <w:rFonts w:ascii="Arial" w:eastAsia="Times New Roman" w:hAnsi="Arial" w:cs="Arial"/>
          <w:color w:val="222222"/>
        </w:rPr>
        <w:t>good result, e</w:t>
      </w:r>
      <w:r w:rsidR="000B6DE3" w:rsidRPr="00285C16">
        <w:rPr>
          <w:rFonts w:ascii="Arial" w:eastAsia="Times New Roman" w:hAnsi="Arial" w:cs="Arial"/>
          <w:color w:val="222222"/>
        </w:rPr>
        <w:t>ven after the inclusion of another predictor(Stockpreviousrate/stock return)</w:t>
      </w:r>
      <w:r w:rsidRPr="00285C16">
        <w:rPr>
          <w:rFonts w:ascii="Arial" w:eastAsia="Times New Roman" w:hAnsi="Arial" w:cs="Arial"/>
          <w:color w:val="222222"/>
        </w:rPr>
        <w:t xml:space="preserve">. </w:t>
      </w:r>
      <w:r w:rsidR="007A62CB" w:rsidRPr="00285C16">
        <w:rPr>
          <w:rFonts w:ascii="Arial" w:eastAsia="Times New Roman" w:hAnsi="Arial" w:cs="Arial"/>
          <w:color w:val="222222"/>
        </w:rPr>
        <w:t>T</w:t>
      </w:r>
      <w:r w:rsidR="00802DF9" w:rsidRPr="00285C16">
        <w:rPr>
          <w:rFonts w:ascii="Arial" w:eastAsia="Times New Roman" w:hAnsi="Arial" w:cs="Arial"/>
          <w:color w:val="222222"/>
        </w:rPr>
        <w:t>he QQ plotting appear closer to the line in comparison to the previous model. Variable transformation using sqrt(vixclose) did result in improvement</w:t>
      </w:r>
      <w:r>
        <w:rPr>
          <w:rFonts w:ascii="Arial" w:eastAsia="Times New Roman" w:hAnsi="Arial" w:cs="Arial"/>
          <w:color w:val="222222"/>
        </w:rPr>
        <w:t xml:space="preserve">. </w:t>
      </w:r>
      <w:r w:rsidR="00802DF9" w:rsidRPr="00285C16">
        <w:rPr>
          <w:rFonts w:ascii="Arial" w:eastAsia="Times New Roman" w:hAnsi="Arial" w:cs="Arial"/>
          <w:color w:val="222222"/>
        </w:rPr>
        <w:t>R^2 to 41% and QQ plotting appears closer from last modelling.</w:t>
      </w:r>
    </w:p>
    <w:p w14:paraId="78C0FE68" w14:textId="733067C2" w:rsidR="007A62CB" w:rsidRDefault="00285C16" w:rsidP="00285C16">
      <w:pPr>
        <w:pStyle w:val="ListParagraph"/>
        <w:numPr>
          <w:ilvl w:val="1"/>
          <w:numId w:val="4"/>
        </w:numPr>
        <w:spacing w:after="0" w:line="360" w:lineRule="auto"/>
        <w:rPr>
          <w:rFonts w:ascii="Arial" w:eastAsia="Times New Roman" w:hAnsi="Arial" w:cs="Arial"/>
          <w:color w:val="222222"/>
        </w:rPr>
      </w:pPr>
      <w:r>
        <w:rPr>
          <w:rFonts w:ascii="Arial" w:eastAsia="Times New Roman" w:hAnsi="Arial" w:cs="Arial"/>
          <w:color w:val="222222"/>
        </w:rPr>
        <w:t>Model 1 (</w:t>
      </w:r>
      <w:r w:rsidRPr="00285C16">
        <w:rPr>
          <w:rFonts w:ascii="Arial" w:eastAsia="Times New Roman" w:hAnsi="Arial" w:cs="Arial"/>
          <w:color w:val="222222"/>
        </w:rPr>
        <w:t>Adjusted R-squared:  0.8591</w:t>
      </w:r>
      <w:r>
        <w:rPr>
          <w:rFonts w:ascii="Arial" w:eastAsia="Times New Roman" w:hAnsi="Arial" w:cs="Arial"/>
          <w:color w:val="222222"/>
        </w:rPr>
        <w:t xml:space="preserve">) – vix.open: </w:t>
      </w:r>
      <w:r w:rsidRPr="00285C16">
        <w:rPr>
          <w:rFonts w:ascii="Arial" w:eastAsia="Times New Roman" w:hAnsi="Arial" w:cs="Arial"/>
          <w:color w:val="222222"/>
        </w:rPr>
        <w:t>lm(vix.open ~ category + open + previous + vix.previous +</w:t>
      </w:r>
      <w:r w:rsidRPr="00285C16">
        <w:rPr>
          <w:rFonts w:ascii="Arial" w:eastAsia="Times New Roman" w:hAnsi="Arial" w:cs="Arial"/>
          <w:color w:val="222222"/>
        </w:rPr>
        <w:t xml:space="preserve"> </w:t>
      </w:r>
      <w:r w:rsidRPr="00285C16">
        <w:rPr>
          <w:rFonts w:ascii="Arial" w:eastAsia="Times New Roman" w:hAnsi="Arial" w:cs="Arial"/>
          <w:color w:val="222222"/>
        </w:rPr>
        <w:t>confirmed.previous + deaths.previous, data = weekly.model)</w:t>
      </w:r>
    </w:p>
    <w:p w14:paraId="230985C6" w14:textId="04DD2A59" w:rsidR="00285C16" w:rsidRDefault="00285C16" w:rsidP="00285C16">
      <w:pPr>
        <w:pStyle w:val="ListParagraph"/>
        <w:numPr>
          <w:ilvl w:val="1"/>
          <w:numId w:val="4"/>
        </w:numPr>
        <w:spacing w:after="0" w:line="360" w:lineRule="auto"/>
        <w:rPr>
          <w:rFonts w:ascii="Arial" w:eastAsia="Times New Roman" w:hAnsi="Arial" w:cs="Arial"/>
          <w:color w:val="222222"/>
        </w:rPr>
      </w:pPr>
      <w:r>
        <w:rPr>
          <w:rFonts w:ascii="Arial" w:eastAsia="Times New Roman" w:hAnsi="Arial" w:cs="Arial"/>
          <w:color w:val="222222"/>
        </w:rPr>
        <w:t>Model 2 (</w:t>
      </w:r>
      <w:r w:rsidRPr="00285C16">
        <w:rPr>
          <w:rFonts w:ascii="Arial" w:eastAsia="Times New Roman" w:hAnsi="Arial" w:cs="Arial"/>
          <w:color w:val="222222"/>
        </w:rPr>
        <w:t>Adjusted R-squared:  0.9176</w:t>
      </w:r>
      <w:r>
        <w:rPr>
          <w:rFonts w:ascii="Arial" w:eastAsia="Times New Roman" w:hAnsi="Arial" w:cs="Arial"/>
          <w:color w:val="222222"/>
        </w:rPr>
        <w:t xml:space="preserve">) – vix.close: </w:t>
      </w:r>
      <w:r w:rsidRPr="00285C16">
        <w:rPr>
          <w:rFonts w:ascii="Arial" w:eastAsia="Times New Roman" w:hAnsi="Arial" w:cs="Arial"/>
          <w:color w:val="222222"/>
        </w:rPr>
        <w:t>lm(vix.close ~ category + open + high + low + close + previous + vix.previous + confirmed.total + confirmed.change.percent + deaths.total + deaths.change.percent, data = weekly.model)</w:t>
      </w:r>
    </w:p>
    <w:p w14:paraId="623208AA" w14:textId="6C16575F" w:rsidR="00285C16" w:rsidRPr="00802DF9" w:rsidRDefault="00285C16" w:rsidP="00285C16">
      <w:pPr>
        <w:pStyle w:val="ListParagraph"/>
        <w:numPr>
          <w:ilvl w:val="1"/>
          <w:numId w:val="4"/>
        </w:numPr>
        <w:spacing w:after="0" w:line="360" w:lineRule="auto"/>
        <w:rPr>
          <w:rFonts w:ascii="Arial" w:eastAsia="Times New Roman" w:hAnsi="Arial" w:cs="Arial"/>
          <w:color w:val="222222"/>
        </w:rPr>
      </w:pPr>
      <w:r>
        <w:rPr>
          <w:rFonts w:ascii="Arial" w:eastAsia="Times New Roman" w:hAnsi="Arial" w:cs="Arial"/>
          <w:color w:val="222222"/>
        </w:rPr>
        <w:t xml:space="preserve">Model 3 (Adjusted R-squared: </w:t>
      </w:r>
      <w:r w:rsidRPr="00285C16">
        <w:rPr>
          <w:rFonts w:ascii="Arial" w:eastAsia="Times New Roman" w:hAnsi="Arial" w:cs="Arial"/>
          <w:color w:val="222222"/>
        </w:rPr>
        <w:t>0.6982</w:t>
      </w:r>
      <w:r>
        <w:rPr>
          <w:rFonts w:ascii="Arial" w:eastAsia="Times New Roman" w:hAnsi="Arial" w:cs="Arial"/>
          <w:color w:val="222222"/>
        </w:rPr>
        <w:t xml:space="preserve">) – vix.change: </w:t>
      </w:r>
      <w:r w:rsidRPr="00285C16">
        <w:rPr>
          <w:rFonts w:ascii="Arial" w:eastAsia="Times New Roman" w:hAnsi="Arial" w:cs="Arial"/>
          <w:color w:val="222222"/>
        </w:rPr>
        <w:t>lm(vix.change ~ category + open + high + low + close + previous + change.percent + vix.change.percent + confirmed.total +</w:t>
      </w:r>
      <w:r>
        <w:rPr>
          <w:rFonts w:ascii="Arial" w:eastAsia="Times New Roman" w:hAnsi="Arial" w:cs="Arial"/>
          <w:color w:val="222222"/>
        </w:rPr>
        <w:t xml:space="preserve"> </w:t>
      </w:r>
      <w:r w:rsidRPr="00285C16">
        <w:rPr>
          <w:rFonts w:ascii="Arial" w:eastAsia="Times New Roman" w:hAnsi="Arial" w:cs="Arial"/>
          <w:color w:val="222222"/>
        </w:rPr>
        <w:t>confirmed.previous + confirmed.change.percent + deaths.total + deaths.previous + deaths.change.percent, data = weekly.model)</w:t>
      </w:r>
    </w:p>
    <w:p w14:paraId="69FA6825" w14:textId="35F7F43D" w:rsidR="00111EC6" w:rsidRPr="00111EC6" w:rsidRDefault="00111EC6" w:rsidP="00D35332">
      <w:pPr>
        <w:pStyle w:val="Heading2"/>
        <w:spacing w:line="360" w:lineRule="auto"/>
        <w:rPr>
          <w:rFonts w:eastAsia="Times New Roman"/>
        </w:rPr>
      </w:pPr>
      <w:r w:rsidRPr="00111EC6">
        <w:rPr>
          <w:rFonts w:eastAsia="Times New Roman"/>
        </w:rPr>
        <w:t>Goals / Next Steps</w:t>
      </w:r>
    </w:p>
    <w:p w14:paraId="65CE566A" w14:textId="6B5EA605" w:rsidR="00111EC6" w:rsidRDefault="00802DF9" w:rsidP="00D35332">
      <w:pPr>
        <w:pStyle w:val="ListParagraph"/>
        <w:numPr>
          <w:ilvl w:val="0"/>
          <w:numId w:val="2"/>
        </w:numPr>
        <w:spacing w:after="0" w:line="360" w:lineRule="auto"/>
        <w:rPr>
          <w:rFonts w:ascii="Arial" w:eastAsia="Times New Roman" w:hAnsi="Arial" w:cs="Arial"/>
          <w:color w:val="222222"/>
        </w:rPr>
      </w:pPr>
      <w:r>
        <w:rPr>
          <w:rFonts w:ascii="Arial" w:eastAsia="Times New Roman" w:hAnsi="Arial" w:cs="Arial"/>
          <w:color w:val="222222"/>
        </w:rPr>
        <w:t>Variable and model selection are our main focus for the next few days</w:t>
      </w:r>
      <w:r w:rsidR="00285C16">
        <w:rPr>
          <w:rFonts w:ascii="Arial" w:eastAsia="Times New Roman" w:hAnsi="Arial" w:cs="Arial"/>
          <w:color w:val="222222"/>
        </w:rPr>
        <w:t>.</w:t>
      </w:r>
    </w:p>
    <w:p w14:paraId="24F1A8CA" w14:textId="011FEAEE" w:rsidR="000B6DE3" w:rsidRDefault="00935C6A" w:rsidP="00D35332">
      <w:pPr>
        <w:pStyle w:val="ListParagraph"/>
        <w:numPr>
          <w:ilvl w:val="1"/>
          <w:numId w:val="2"/>
        </w:numPr>
        <w:spacing w:after="0" w:line="360" w:lineRule="auto"/>
        <w:rPr>
          <w:rFonts w:ascii="Arial" w:eastAsia="Times New Roman" w:hAnsi="Arial" w:cs="Arial"/>
          <w:color w:val="222222"/>
        </w:rPr>
      </w:pPr>
      <w:r>
        <w:rPr>
          <w:rFonts w:ascii="Arial" w:eastAsia="Times New Roman" w:hAnsi="Arial" w:cs="Arial"/>
          <w:color w:val="222222"/>
        </w:rPr>
        <w:t>We will use a</w:t>
      </w:r>
      <w:r w:rsidR="000B6DE3" w:rsidRPr="000B6DE3">
        <w:rPr>
          <w:rFonts w:ascii="Arial" w:eastAsia="Times New Roman" w:hAnsi="Arial" w:cs="Arial"/>
          <w:color w:val="222222"/>
        </w:rPr>
        <w:t xml:space="preserve"> stepwise</w:t>
      </w:r>
      <w:r>
        <w:rPr>
          <w:rFonts w:ascii="Arial" w:eastAsia="Times New Roman" w:hAnsi="Arial" w:cs="Arial"/>
          <w:color w:val="222222"/>
        </w:rPr>
        <w:t xml:space="preserve"> approach for</w:t>
      </w:r>
      <w:r w:rsidR="000B6DE3" w:rsidRPr="000B6DE3">
        <w:rPr>
          <w:rFonts w:ascii="Arial" w:eastAsia="Times New Roman" w:hAnsi="Arial" w:cs="Arial"/>
          <w:color w:val="222222"/>
        </w:rPr>
        <w:t xml:space="preserve"> variable selection</w:t>
      </w:r>
      <w:r w:rsidR="00285C16">
        <w:rPr>
          <w:rFonts w:ascii="Arial" w:eastAsia="Times New Roman" w:hAnsi="Arial" w:cs="Arial"/>
          <w:color w:val="222222"/>
        </w:rPr>
        <w:t>.</w:t>
      </w:r>
    </w:p>
    <w:p w14:paraId="29751C31" w14:textId="29140C13" w:rsidR="00111EC6" w:rsidRPr="00285C16" w:rsidRDefault="00285C16" w:rsidP="00285C16">
      <w:pPr>
        <w:pStyle w:val="ListParagraph"/>
        <w:numPr>
          <w:ilvl w:val="0"/>
          <w:numId w:val="2"/>
        </w:numPr>
        <w:spacing w:after="0" w:line="360" w:lineRule="auto"/>
        <w:rPr>
          <w:rFonts w:ascii="Arial" w:eastAsia="Times New Roman" w:hAnsi="Arial" w:cs="Arial"/>
          <w:color w:val="222222"/>
        </w:rPr>
      </w:pPr>
      <w:r>
        <w:rPr>
          <w:rFonts w:ascii="Arial" w:eastAsia="Times New Roman" w:hAnsi="Arial" w:cs="Arial"/>
          <w:color w:val="222222"/>
        </w:rPr>
        <w:t>Finalize the presentation deck and visual supports.</w:t>
      </w:r>
    </w:p>
    <w:sectPr w:rsidR="00111EC6" w:rsidRPr="00285C1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77227" w14:textId="77777777" w:rsidR="004938D8" w:rsidRDefault="004938D8" w:rsidP="004938D8">
      <w:pPr>
        <w:spacing w:after="0" w:line="240" w:lineRule="auto"/>
      </w:pPr>
      <w:r>
        <w:separator/>
      </w:r>
    </w:p>
  </w:endnote>
  <w:endnote w:type="continuationSeparator" w:id="0">
    <w:p w14:paraId="278059DD" w14:textId="77777777" w:rsidR="004938D8" w:rsidRDefault="004938D8" w:rsidP="00493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112B3C" w14:textId="77777777" w:rsidR="004938D8" w:rsidRDefault="004938D8" w:rsidP="004938D8">
      <w:pPr>
        <w:spacing w:after="0" w:line="240" w:lineRule="auto"/>
      </w:pPr>
      <w:r>
        <w:separator/>
      </w:r>
    </w:p>
  </w:footnote>
  <w:footnote w:type="continuationSeparator" w:id="0">
    <w:p w14:paraId="30C95487" w14:textId="77777777" w:rsidR="004938D8" w:rsidRDefault="004938D8" w:rsidP="004938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E65F4" w14:textId="500CA3FE" w:rsidR="004938D8" w:rsidRDefault="004938D8" w:rsidP="004938D8">
    <w:pPr>
      <w:pStyle w:val="Header"/>
    </w:pPr>
    <w:r>
      <w:t>Regression Stat-615-001</w:t>
    </w:r>
    <w:r>
      <w:tab/>
    </w:r>
    <w:r>
      <w:tab/>
    </w:r>
    <w:r w:rsidRPr="00E3413C">
      <w:t xml:space="preserve">Data analysis </w:t>
    </w:r>
    <w:r w:rsidR="001B5E0C">
      <w:t>Progress Report</w:t>
    </w:r>
  </w:p>
  <w:p w14:paraId="57F3FD93" w14:textId="563A0A05" w:rsidR="004938D8" w:rsidRDefault="004938D8" w:rsidP="004938D8">
    <w:pPr>
      <w:pStyle w:val="Header"/>
    </w:pPr>
    <w:r>
      <w:t>Summer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D3037"/>
    <w:multiLevelType w:val="hybridMultilevel"/>
    <w:tmpl w:val="B0703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F2FFB"/>
    <w:multiLevelType w:val="hybridMultilevel"/>
    <w:tmpl w:val="34E81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D52725"/>
    <w:multiLevelType w:val="hybridMultilevel"/>
    <w:tmpl w:val="DA06A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813380"/>
    <w:multiLevelType w:val="hybridMultilevel"/>
    <w:tmpl w:val="D3947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E33"/>
    <w:rsid w:val="0000320B"/>
    <w:rsid w:val="00014433"/>
    <w:rsid w:val="00021042"/>
    <w:rsid w:val="000357EF"/>
    <w:rsid w:val="00052D12"/>
    <w:rsid w:val="00060B65"/>
    <w:rsid w:val="000B6DE3"/>
    <w:rsid w:val="000C68C5"/>
    <w:rsid w:val="000E0E50"/>
    <w:rsid w:val="000E6DE0"/>
    <w:rsid w:val="001015C5"/>
    <w:rsid w:val="00105692"/>
    <w:rsid w:val="001069C8"/>
    <w:rsid w:val="00111574"/>
    <w:rsid w:val="00111EC6"/>
    <w:rsid w:val="001219EC"/>
    <w:rsid w:val="00132D4A"/>
    <w:rsid w:val="0016130C"/>
    <w:rsid w:val="0016225E"/>
    <w:rsid w:val="001636CE"/>
    <w:rsid w:val="00176933"/>
    <w:rsid w:val="00176BB9"/>
    <w:rsid w:val="0018537C"/>
    <w:rsid w:val="001A010B"/>
    <w:rsid w:val="001A16BD"/>
    <w:rsid w:val="001A1ED5"/>
    <w:rsid w:val="001B3988"/>
    <w:rsid w:val="001B5E0C"/>
    <w:rsid w:val="001B6F60"/>
    <w:rsid w:val="001C6791"/>
    <w:rsid w:val="00202E33"/>
    <w:rsid w:val="00217AD2"/>
    <w:rsid w:val="00224E91"/>
    <w:rsid w:val="002340E7"/>
    <w:rsid w:val="00235DA4"/>
    <w:rsid w:val="002400FE"/>
    <w:rsid w:val="00247D58"/>
    <w:rsid w:val="00272CE4"/>
    <w:rsid w:val="0027515C"/>
    <w:rsid w:val="002751F2"/>
    <w:rsid w:val="00285C16"/>
    <w:rsid w:val="00297BA9"/>
    <w:rsid w:val="002A1D8F"/>
    <w:rsid w:val="002C2C8A"/>
    <w:rsid w:val="002C3F93"/>
    <w:rsid w:val="002C6EE2"/>
    <w:rsid w:val="002C7753"/>
    <w:rsid w:val="002D3E74"/>
    <w:rsid w:val="002F3660"/>
    <w:rsid w:val="002F41C6"/>
    <w:rsid w:val="00301FC3"/>
    <w:rsid w:val="0030427E"/>
    <w:rsid w:val="00306019"/>
    <w:rsid w:val="00307262"/>
    <w:rsid w:val="00311293"/>
    <w:rsid w:val="00320AB9"/>
    <w:rsid w:val="003232A8"/>
    <w:rsid w:val="0033355C"/>
    <w:rsid w:val="00333AAB"/>
    <w:rsid w:val="00343E52"/>
    <w:rsid w:val="00350D5C"/>
    <w:rsid w:val="00360A4C"/>
    <w:rsid w:val="003A7B7F"/>
    <w:rsid w:val="003E4184"/>
    <w:rsid w:val="00426641"/>
    <w:rsid w:val="00427C6B"/>
    <w:rsid w:val="0046477C"/>
    <w:rsid w:val="004938D8"/>
    <w:rsid w:val="004D57AB"/>
    <w:rsid w:val="004D7D56"/>
    <w:rsid w:val="004F4531"/>
    <w:rsid w:val="004F6CD9"/>
    <w:rsid w:val="00507AC3"/>
    <w:rsid w:val="0052040B"/>
    <w:rsid w:val="005346FB"/>
    <w:rsid w:val="00543697"/>
    <w:rsid w:val="00544A38"/>
    <w:rsid w:val="00551DFE"/>
    <w:rsid w:val="00565641"/>
    <w:rsid w:val="005A11D7"/>
    <w:rsid w:val="005C5C6B"/>
    <w:rsid w:val="005D2381"/>
    <w:rsid w:val="005E341E"/>
    <w:rsid w:val="005F0E27"/>
    <w:rsid w:val="005F4392"/>
    <w:rsid w:val="00610101"/>
    <w:rsid w:val="00615801"/>
    <w:rsid w:val="00622C11"/>
    <w:rsid w:val="00633295"/>
    <w:rsid w:val="00643A27"/>
    <w:rsid w:val="00654F95"/>
    <w:rsid w:val="00656BBB"/>
    <w:rsid w:val="00664CE2"/>
    <w:rsid w:val="00671AB7"/>
    <w:rsid w:val="0068307A"/>
    <w:rsid w:val="0069351E"/>
    <w:rsid w:val="006B1016"/>
    <w:rsid w:val="006B7EEE"/>
    <w:rsid w:val="006D08CE"/>
    <w:rsid w:val="006D135F"/>
    <w:rsid w:val="006D3599"/>
    <w:rsid w:val="006D3713"/>
    <w:rsid w:val="006F66D2"/>
    <w:rsid w:val="0070303B"/>
    <w:rsid w:val="00710E99"/>
    <w:rsid w:val="00713216"/>
    <w:rsid w:val="0072203B"/>
    <w:rsid w:val="0077534F"/>
    <w:rsid w:val="0078729A"/>
    <w:rsid w:val="00792328"/>
    <w:rsid w:val="007955E4"/>
    <w:rsid w:val="00797B7D"/>
    <w:rsid w:val="007A45AA"/>
    <w:rsid w:val="007A62CB"/>
    <w:rsid w:val="007A7692"/>
    <w:rsid w:val="007B2D3B"/>
    <w:rsid w:val="007B5711"/>
    <w:rsid w:val="007B708A"/>
    <w:rsid w:val="007C1CB9"/>
    <w:rsid w:val="007D1074"/>
    <w:rsid w:val="007F17D7"/>
    <w:rsid w:val="007F7649"/>
    <w:rsid w:val="00802DF9"/>
    <w:rsid w:val="00832B8F"/>
    <w:rsid w:val="008352BE"/>
    <w:rsid w:val="008456EC"/>
    <w:rsid w:val="00860495"/>
    <w:rsid w:val="00862DD4"/>
    <w:rsid w:val="00867ECC"/>
    <w:rsid w:val="00871AAC"/>
    <w:rsid w:val="00883E99"/>
    <w:rsid w:val="00886ED6"/>
    <w:rsid w:val="008A5E0A"/>
    <w:rsid w:val="008A7FEE"/>
    <w:rsid w:val="008B52EA"/>
    <w:rsid w:val="008C03F5"/>
    <w:rsid w:val="008C18B1"/>
    <w:rsid w:val="008C6B03"/>
    <w:rsid w:val="008D7A26"/>
    <w:rsid w:val="008F63C7"/>
    <w:rsid w:val="009342F4"/>
    <w:rsid w:val="00935C6A"/>
    <w:rsid w:val="009512E6"/>
    <w:rsid w:val="00955074"/>
    <w:rsid w:val="009667B0"/>
    <w:rsid w:val="00984833"/>
    <w:rsid w:val="00990566"/>
    <w:rsid w:val="00996B0A"/>
    <w:rsid w:val="009B44D0"/>
    <w:rsid w:val="009D2FC6"/>
    <w:rsid w:val="009F14DB"/>
    <w:rsid w:val="009F39A3"/>
    <w:rsid w:val="00A04060"/>
    <w:rsid w:val="00A25296"/>
    <w:rsid w:val="00A37063"/>
    <w:rsid w:val="00A50024"/>
    <w:rsid w:val="00A93E0B"/>
    <w:rsid w:val="00AE157C"/>
    <w:rsid w:val="00AF58A6"/>
    <w:rsid w:val="00AF60C1"/>
    <w:rsid w:val="00B06D9F"/>
    <w:rsid w:val="00B15C63"/>
    <w:rsid w:val="00B17C3D"/>
    <w:rsid w:val="00B233CA"/>
    <w:rsid w:val="00B26749"/>
    <w:rsid w:val="00B40AC8"/>
    <w:rsid w:val="00B44A9C"/>
    <w:rsid w:val="00B4716B"/>
    <w:rsid w:val="00B47789"/>
    <w:rsid w:val="00B60393"/>
    <w:rsid w:val="00B6756F"/>
    <w:rsid w:val="00BE4001"/>
    <w:rsid w:val="00BE5E1B"/>
    <w:rsid w:val="00C11CBA"/>
    <w:rsid w:val="00C2192D"/>
    <w:rsid w:val="00C533C5"/>
    <w:rsid w:val="00C54CBD"/>
    <w:rsid w:val="00C73D56"/>
    <w:rsid w:val="00C75119"/>
    <w:rsid w:val="00C76E4F"/>
    <w:rsid w:val="00CE0B74"/>
    <w:rsid w:val="00CE5D0A"/>
    <w:rsid w:val="00D00ADC"/>
    <w:rsid w:val="00D02E14"/>
    <w:rsid w:val="00D35332"/>
    <w:rsid w:val="00D46E33"/>
    <w:rsid w:val="00D75F32"/>
    <w:rsid w:val="00DE77CE"/>
    <w:rsid w:val="00E03A9D"/>
    <w:rsid w:val="00E07384"/>
    <w:rsid w:val="00E14937"/>
    <w:rsid w:val="00E33685"/>
    <w:rsid w:val="00E35013"/>
    <w:rsid w:val="00E434F7"/>
    <w:rsid w:val="00E638EB"/>
    <w:rsid w:val="00E71512"/>
    <w:rsid w:val="00E72AFB"/>
    <w:rsid w:val="00E83F9E"/>
    <w:rsid w:val="00E91424"/>
    <w:rsid w:val="00EA1AED"/>
    <w:rsid w:val="00ED25C4"/>
    <w:rsid w:val="00F11E57"/>
    <w:rsid w:val="00F16D3A"/>
    <w:rsid w:val="00F31188"/>
    <w:rsid w:val="00F35FD5"/>
    <w:rsid w:val="00F43308"/>
    <w:rsid w:val="00FC0363"/>
    <w:rsid w:val="00FC6F76"/>
    <w:rsid w:val="00FE3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1A997"/>
  <w15:chartTrackingRefBased/>
  <w15:docId w15:val="{F991F09A-9E21-4C71-B2E6-9FB91617D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8D8"/>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38D8"/>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8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8D8"/>
  </w:style>
  <w:style w:type="paragraph" w:styleId="Footer">
    <w:name w:val="footer"/>
    <w:basedOn w:val="Normal"/>
    <w:link w:val="FooterChar"/>
    <w:uiPriority w:val="99"/>
    <w:unhideWhenUsed/>
    <w:rsid w:val="004938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8D8"/>
  </w:style>
  <w:style w:type="character" w:customStyle="1" w:styleId="Heading2Char">
    <w:name w:val="Heading 2 Char"/>
    <w:basedOn w:val="DefaultParagraphFont"/>
    <w:link w:val="Heading2"/>
    <w:uiPriority w:val="9"/>
    <w:rsid w:val="004938D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938D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11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846155">
      <w:bodyDiv w:val="1"/>
      <w:marLeft w:val="0"/>
      <w:marRight w:val="0"/>
      <w:marTop w:val="0"/>
      <w:marBottom w:val="0"/>
      <w:divBdr>
        <w:top w:val="none" w:sz="0" w:space="0" w:color="auto"/>
        <w:left w:val="none" w:sz="0" w:space="0" w:color="auto"/>
        <w:bottom w:val="none" w:sz="0" w:space="0" w:color="auto"/>
        <w:right w:val="none" w:sz="0" w:space="0" w:color="auto"/>
      </w:divBdr>
    </w:div>
    <w:div w:id="749236725">
      <w:bodyDiv w:val="1"/>
      <w:marLeft w:val="0"/>
      <w:marRight w:val="0"/>
      <w:marTop w:val="0"/>
      <w:marBottom w:val="0"/>
      <w:divBdr>
        <w:top w:val="none" w:sz="0" w:space="0" w:color="auto"/>
        <w:left w:val="none" w:sz="0" w:space="0" w:color="auto"/>
        <w:bottom w:val="none" w:sz="0" w:space="0" w:color="auto"/>
        <w:right w:val="none" w:sz="0" w:space="0" w:color="auto"/>
      </w:divBdr>
    </w:div>
    <w:div w:id="958953914">
      <w:bodyDiv w:val="1"/>
      <w:marLeft w:val="0"/>
      <w:marRight w:val="0"/>
      <w:marTop w:val="0"/>
      <w:marBottom w:val="0"/>
      <w:divBdr>
        <w:top w:val="none" w:sz="0" w:space="0" w:color="auto"/>
        <w:left w:val="none" w:sz="0" w:space="0" w:color="auto"/>
        <w:bottom w:val="none" w:sz="0" w:space="0" w:color="auto"/>
        <w:right w:val="none" w:sz="0" w:space="0" w:color="auto"/>
      </w:divBdr>
      <w:divsChild>
        <w:div w:id="525290740">
          <w:marLeft w:val="547"/>
          <w:marRight w:val="0"/>
          <w:marTop w:val="96"/>
          <w:marBottom w:val="120"/>
          <w:divBdr>
            <w:top w:val="none" w:sz="0" w:space="0" w:color="auto"/>
            <w:left w:val="none" w:sz="0" w:space="0" w:color="auto"/>
            <w:bottom w:val="none" w:sz="0" w:space="0" w:color="auto"/>
            <w:right w:val="none" w:sz="0" w:space="0" w:color="auto"/>
          </w:divBdr>
        </w:div>
      </w:divsChild>
    </w:div>
    <w:div w:id="1695572560">
      <w:bodyDiv w:val="1"/>
      <w:marLeft w:val="0"/>
      <w:marRight w:val="0"/>
      <w:marTop w:val="0"/>
      <w:marBottom w:val="0"/>
      <w:divBdr>
        <w:top w:val="none" w:sz="0" w:space="0" w:color="auto"/>
        <w:left w:val="none" w:sz="0" w:space="0" w:color="auto"/>
        <w:bottom w:val="none" w:sz="0" w:space="0" w:color="auto"/>
        <w:right w:val="none" w:sz="0" w:space="0" w:color="auto"/>
      </w:divBdr>
      <w:divsChild>
        <w:div w:id="1248659664">
          <w:marLeft w:val="0"/>
          <w:marRight w:val="0"/>
          <w:marTop w:val="0"/>
          <w:marBottom w:val="0"/>
          <w:divBdr>
            <w:top w:val="none" w:sz="0" w:space="0" w:color="auto"/>
            <w:left w:val="none" w:sz="0" w:space="0" w:color="auto"/>
            <w:bottom w:val="none" w:sz="0" w:space="0" w:color="auto"/>
            <w:right w:val="none" w:sz="0" w:space="0" w:color="auto"/>
          </w:divBdr>
        </w:div>
        <w:div w:id="789397534">
          <w:marLeft w:val="0"/>
          <w:marRight w:val="0"/>
          <w:marTop w:val="0"/>
          <w:marBottom w:val="0"/>
          <w:divBdr>
            <w:top w:val="none" w:sz="0" w:space="0" w:color="auto"/>
            <w:left w:val="none" w:sz="0" w:space="0" w:color="auto"/>
            <w:bottom w:val="none" w:sz="0" w:space="0" w:color="auto"/>
            <w:right w:val="none" w:sz="0" w:space="0" w:color="auto"/>
          </w:divBdr>
        </w:div>
        <w:div w:id="1439059929">
          <w:marLeft w:val="0"/>
          <w:marRight w:val="0"/>
          <w:marTop w:val="0"/>
          <w:marBottom w:val="0"/>
          <w:divBdr>
            <w:top w:val="none" w:sz="0" w:space="0" w:color="auto"/>
            <w:left w:val="none" w:sz="0" w:space="0" w:color="auto"/>
            <w:bottom w:val="none" w:sz="0" w:space="0" w:color="auto"/>
            <w:right w:val="none" w:sz="0" w:space="0" w:color="auto"/>
          </w:divBdr>
        </w:div>
        <w:div w:id="1170561701">
          <w:marLeft w:val="0"/>
          <w:marRight w:val="0"/>
          <w:marTop w:val="0"/>
          <w:marBottom w:val="0"/>
          <w:divBdr>
            <w:top w:val="none" w:sz="0" w:space="0" w:color="auto"/>
            <w:left w:val="none" w:sz="0" w:space="0" w:color="auto"/>
            <w:bottom w:val="none" w:sz="0" w:space="0" w:color="auto"/>
            <w:right w:val="none" w:sz="0" w:space="0" w:color="auto"/>
          </w:divBdr>
        </w:div>
        <w:div w:id="396130244">
          <w:marLeft w:val="0"/>
          <w:marRight w:val="0"/>
          <w:marTop w:val="0"/>
          <w:marBottom w:val="0"/>
          <w:divBdr>
            <w:top w:val="none" w:sz="0" w:space="0" w:color="auto"/>
            <w:left w:val="none" w:sz="0" w:space="0" w:color="auto"/>
            <w:bottom w:val="none" w:sz="0" w:space="0" w:color="auto"/>
            <w:right w:val="none" w:sz="0" w:space="0" w:color="auto"/>
          </w:divBdr>
        </w:div>
        <w:div w:id="888347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1477</TotalTime>
  <Pages>2</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Karwal</dc:creator>
  <cp:keywords/>
  <dc:description/>
  <cp:lastModifiedBy>Minh Nguyen</cp:lastModifiedBy>
  <cp:revision>210</cp:revision>
  <dcterms:created xsi:type="dcterms:W3CDTF">2020-07-20T22:03:00Z</dcterms:created>
  <dcterms:modified xsi:type="dcterms:W3CDTF">2020-07-28T15:14:00Z</dcterms:modified>
</cp:coreProperties>
</file>