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47C4" w14:textId="267AB149" w:rsidR="006540BA" w:rsidRPr="006540BA" w:rsidRDefault="006540BA">
      <w:pPr>
        <w:rPr>
          <w:b/>
          <w:bCs/>
        </w:rPr>
      </w:pPr>
      <w:r>
        <w:rPr>
          <w:b/>
          <w:bCs/>
        </w:rPr>
        <w:t>Air Quality Sensors</w:t>
      </w:r>
    </w:p>
    <w:p w14:paraId="4A12B684" w14:textId="5FC5BDE1" w:rsidR="006540BA" w:rsidRDefault="006540BA">
      <w:proofErr w:type="spellStart"/>
      <w:r>
        <w:t>AirNow</w:t>
      </w:r>
      <w:proofErr w:type="spellEnd"/>
      <w:r>
        <w:t xml:space="preserve">: </w:t>
      </w:r>
      <w:hyperlink r:id="rId5" w:history="1">
        <w:r w:rsidRPr="00695542">
          <w:rPr>
            <w:rStyle w:val="Hyperlink"/>
          </w:rPr>
          <w:t>https://www.airnow.gov/</w:t>
        </w:r>
      </w:hyperlink>
      <w:r>
        <w:t xml:space="preserve"> </w:t>
      </w:r>
    </w:p>
    <w:p w14:paraId="07410367" w14:textId="7D3DE1F7" w:rsidR="006540BA" w:rsidRDefault="006540BA">
      <w:proofErr w:type="spellStart"/>
      <w:r>
        <w:t>AirNow</w:t>
      </w:r>
      <w:proofErr w:type="spellEnd"/>
      <w:r>
        <w:t xml:space="preserve"> API: </w:t>
      </w:r>
      <w:hyperlink r:id="rId6" w:history="1">
        <w:r w:rsidRPr="00695542">
          <w:rPr>
            <w:rStyle w:val="Hyperlink"/>
          </w:rPr>
          <w:t>https://docs.airnowapi.org/about</w:t>
        </w:r>
      </w:hyperlink>
    </w:p>
    <w:p w14:paraId="5529738C" w14:textId="09C3AF36" w:rsidR="006540BA" w:rsidRDefault="006540BA">
      <w:proofErr w:type="spellStart"/>
      <w:r>
        <w:t>OpenAQ</w:t>
      </w:r>
      <w:proofErr w:type="spellEnd"/>
      <w:r>
        <w:t xml:space="preserve"> API: </w:t>
      </w:r>
      <w:hyperlink r:id="rId7" w:history="1">
        <w:r w:rsidRPr="00695542">
          <w:rPr>
            <w:rStyle w:val="Hyperlink"/>
          </w:rPr>
          <w:t>https://github.com/ropensci/ropenaq</w:t>
        </w:r>
      </w:hyperlink>
    </w:p>
    <w:p w14:paraId="33255840" w14:textId="7570BA33" w:rsidR="006540BA" w:rsidRDefault="006540BA">
      <w:proofErr w:type="spellStart"/>
      <w:r>
        <w:t>PurpleAir</w:t>
      </w:r>
      <w:proofErr w:type="spellEnd"/>
      <w:r>
        <w:t xml:space="preserve"> Download: </w:t>
      </w:r>
      <w:hyperlink r:id="rId8" w:history="1">
        <w:r w:rsidRPr="00695542">
          <w:rPr>
            <w:rStyle w:val="Hyperlink"/>
          </w:rPr>
          <w:t>https://www.purpleair.com/sensorlist?exclude=true&amp;nwlat=39.00066904852048&amp;selat=38.789626479879445&amp;nwlng=-77.25683421078284&amp;selng=-76.76194140840359</w:t>
        </w:r>
      </w:hyperlink>
      <w:r>
        <w:t xml:space="preserve"> </w:t>
      </w:r>
    </w:p>
    <w:p w14:paraId="00A42C3E" w14:textId="74F1A8FB" w:rsidR="006540BA" w:rsidRDefault="006540BA">
      <w:r>
        <w:t xml:space="preserve">Air Data, EPA: </w:t>
      </w:r>
      <w:hyperlink r:id="rId9" w:history="1">
        <w:r w:rsidRPr="00695542">
          <w:rPr>
            <w:rStyle w:val="Hyperlink"/>
          </w:rPr>
          <w:t>https://www.epa.gov/outdoor-air-quality-data</w:t>
        </w:r>
      </w:hyperlink>
      <w:r>
        <w:t xml:space="preserve"> </w:t>
      </w:r>
    </w:p>
    <w:p w14:paraId="75ECA3BC" w14:textId="6FC6D24E" w:rsidR="006540BA" w:rsidRDefault="006540BA">
      <w:r>
        <w:t xml:space="preserve">Outdoor Air Quality Data, EPA: </w:t>
      </w:r>
      <w:hyperlink r:id="rId10" w:history="1">
        <w:r w:rsidRPr="00695542">
          <w:rPr>
            <w:rStyle w:val="Hyperlink"/>
          </w:rPr>
          <w:t>https://www.epa.gov/outdoor-air-quality-data/download-daily-data</w:t>
        </w:r>
      </w:hyperlink>
      <w:r>
        <w:t xml:space="preserve"> </w:t>
      </w:r>
    </w:p>
    <w:p w14:paraId="411CD855" w14:textId="2537E26D" w:rsidR="006540BA" w:rsidRDefault="006540BA"/>
    <w:p w14:paraId="6BF637C0" w14:textId="56C6BF89" w:rsidR="006540BA" w:rsidRDefault="006540BA">
      <w:pPr>
        <w:rPr>
          <w:b/>
          <w:bCs/>
        </w:rPr>
      </w:pPr>
      <w:r>
        <w:rPr>
          <w:b/>
          <w:bCs/>
        </w:rPr>
        <w:t>Open Data DC</w:t>
      </w:r>
    </w:p>
    <w:p w14:paraId="21AED46C" w14:textId="55B47D5D" w:rsidR="006540BA" w:rsidRDefault="006540BA">
      <w:r>
        <w:t xml:space="preserve">Greenhouse Gases Data 2006 to 2017: </w:t>
      </w:r>
      <w:hyperlink r:id="rId11" w:history="1">
        <w:r w:rsidRPr="00695542">
          <w:rPr>
            <w:rStyle w:val="Hyperlink"/>
          </w:rPr>
          <w:t>https://opendata.dc.gov/datasets/greenhouse-gas-data-2006-to-2017</w:t>
        </w:r>
      </w:hyperlink>
      <w:r>
        <w:t xml:space="preserve"> </w:t>
      </w:r>
    </w:p>
    <w:p w14:paraId="083A4BBB" w14:textId="397EED6D" w:rsidR="006540BA" w:rsidRDefault="006540BA">
      <w:r>
        <w:t xml:space="preserve">Green Sites and Amenities: </w:t>
      </w:r>
      <w:hyperlink r:id="rId12" w:history="1">
        <w:r w:rsidRPr="00695542">
          <w:rPr>
            <w:rStyle w:val="Hyperlink"/>
          </w:rPr>
          <w:t>https://opendata.dc.gov/datasets/green-sites-and-amenities-</w:t>
        </w:r>
      </w:hyperlink>
    </w:p>
    <w:p w14:paraId="55674870" w14:textId="66624BC0" w:rsidR="006540BA" w:rsidRDefault="006540BA">
      <w:r>
        <w:t xml:space="preserve">Traffic Volume: </w:t>
      </w:r>
      <w:hyperlink r:id="rId13" w:history="1">
        <w:r w:rsidRPr="00695542">
          <w:rPr>
            <w:rStyle w:val="Hyperlink"/>
          </w:rPr>
          <w:t>https://opendata.dc.gov/search?q=traffic</w:t>
        </w:r>
      </w:hyperlink>
      <w:r>
        <w:t xml:space="preserve"> </w:t>
      </w:r>
    </w:p>
    <w:p w14:paraId="6400F31E" w14:textId="31F77305" w:rsidR="008920A4" w:rsidRDefault="008920A4">
      <w:r>
        <w:t xml:space="preserve">Median Household Income Variables Tract: </w:t>
      </w:r>
      <w:hyperlink r:id="rId14" w:history="1">
        <w:r w:rsidRPr="00695542">
          <w:rPr>
            <w:rStyle w:val="Hyperlink"/>
          </w:rPr>
          <w:t>https://opendata.dc.gov/datasets/acs-2018-median-household-income-variables-tract</w:t>
        </w:r>
      </w:hyperlink>
      <w:r>
        <w:t xml:space="preserve"> </w:t>
      </w:r>
    </w:p>
    <w:p w14:paraId="7D045D48" w14:textId="62170343" w:rsidR="008920A4" w:rsidRDefault="008920A4">
      <w:r>
        <w:t xml:space="preserve">Population Variables Tract: </w:t>
      </w:r>
      <w:hyperlink r:id="rId15" w:history="1">
        <w:r w:rsidRPr="00695542">
          <w:rPr>
            <w:rStyle w:val="Hyperlink"/>
          </w:rPr>
          <w:t>https://opendata.dc.gov/datasets/acs-2018-population-variables-tract</w:t>
        </w:r>
      </w:hyperlink>
      <w:r>
        <w:t xml:space="preserve"> </w:t>
      </w:r>
    </w:p>
    <w:p w14:paraId="32852F76" w14:textId="06DDFC96" w:rsidR="006540BA" w:rsidRDefault="006540BA">
      <w:r>
        <w:t xml:space="preserve">Public School Grounds: </w:t>
      </w:r>
      <w:hyperlink r:id="rId16" w:history="1">
        <w:r w:rsidR="0009585E" w:rsidRPr="00695542">
          <w:rPr>
            <w:rStyle w:val="Hyperlink"/>
          </w:rPr>
          <w:t>https://opendata.dc.gov/datasets/public-school-grounds</w:t>
        </w:r>
      </w:hyperlink>
    </w:p>
    <w:p w14:paraId="2E26F2DA" w14:textId="5A2977B9" w:rsidR="0009585E" w:rsidRDefault="0009585E">
      <w:r>
        <w:t xml:space="preserve">Metro Bus Stops: </w:t>
      </w:r>
      <w:hyperlink r:id="rId17" w:history="1">
        <w:r w:rsidRPr="00695542">
          <w:rPr>
            <w:rStyle w:val="Hyperlink"/>
          </w:rPr>
          <w:t>https://opendata.dc.gov/datasets/metro-bus-stops</w:t>
        </w:r>
      </w:hyperlink>
      <w:r>
        <w:t xml:space="preserve"> </w:t>
      </w:r>
    </w:p>
    <w:p w14:paraId="03E2D7F1" w14:textId="38BC748B" w:rsidR="0009585E" w:rsidRDefault="0009585E">
      <w:r>
        <w:t xml:space="preserve">Smart Bike Locations: </w:t>
      </w:r>
      <w:hyperlink r:id="rId18" w:history="1">
        <w:r w:rsidRPr="00695542">
          <w:rPr>
            <w:rStyle w:val="Hyperlink"/>
          </w:rPr>
          <w:t>https://opendata.dc.gov/datasets/smart-bike-locations</w:t>
        </w:r>
      </w:hyperlink>
      <w:r>
        <w:t xml:space="preserve"> </w:t>
      </w:r>
    </w:p>
    <w:p w14:paraId="30CFC8E6" w14:textId="7CBBDBFA" w:rsidR="0009585E" w:rsidRDefault="0009585E">
      <w:r>
        <w:t xml:space="preserve">Signed Bike Routes: </w:t>
      </w:r>
      <w:hyperlink r:id="rId19" w:history="1">
        <w:r w:rsidRPr="00695542">
          <w:rPr>
            <w:rStyle w:val="Hyperlink"/>
          </w:rPr>
          <w:t>https://opendata.dc.gov/datasets/signed-bike-routes</w:t>
        </w:r>
      </w:hyperlink>
      <w:r>
        <w:t xml:space="preserve"> </w:t>
      </w:r>
    </w:p>
    <w:p w14:paraId="4DF31203" w14:textId="36C71A72" w:rsidR="0009585E" w:rsidRDefault="0009585E">
      <w:r>
        <w:t xml:space="preserve">Capital Bike Share Locations: </w:t>
      </w:r>
      <w:hyperlink r:id="rId20" w:history="1">
        <w:r w:rsidRPr="00695542">
          <w:rPr>
            <w:rStyle w:val="Hyperlink"/>
          </w:rPr>
          <w:t>https://opendata.dc.gov/datasets/capital-bike-share-locations</w:t>
        </w:r>
      </w:hyperlink>
      <w:r>
        <w:t xml:space="preserve"> </w:t>
      </w:r>
    </w:p>
    <w:p w14:paraId="5221D188" w14:textId="27E51E06" w:rsidR="0009585E" w:rsidRDefault="0009585E">
      <w:r>
        <w:t xml:space="preserve">Zip Codes: </w:t>
      </w:r>
      <w:hyperlink r:id="rId21" w:history="1">
        <w:r w:rsidRPr="00695542">
          <w:rPr>
            <w:rStyle w:val="Hyperlink"/>
          </w:rPr>
          <w:t>https://opendata.dc.gov/datasets/zip-codes</w:t>
        </w:r>
      </w:hyperlink>
      <w:r>
        <w:t xml:space="preserve"> </w:t>
      </w:r>
    </w:p>
    <w:p w14:paraId="1BBD8940" w14:textId="0858F716" w:rsidR="008920A4" w:rsidRDefault="008920A4">
      <w:r>
        <w:t xml:space="preserve">Advisory Neighborhood Commissions from 2013: </w:t>
      </w:r>
      <w:hyperlink r:id="rId22" w:history="1">
        <w:r w:rsidRPr="00695542">
          <w:rPr>
            <w:rStyle w:val="Hyperlink"/>
          </w:rPr>
          <w:t>https://opendata.dc.gov/datasets/advisory-neighborhood-commissions-from-2013</w:t>
        </w:r>
      </w:hyperlink>
      <w:r>
        <w:t xml:space="preserve"> </w:t>
      </w:r>
    </w:p>
    <w:p w14:paraId="0921FF39" w14:textId="116DBAA3" w:rsidR="006540BA" w:rsidRDefault="006540BA"/>
    <w:p w14:paraId="399DA880" w14:textId="7363F471" w:rsidR="006540BA" w:rsidRPr="006540BA" w:rsidRDefault="006540BA">
      <w:pPr>
        <w:rPr>
          <w:b/>
          <w:bCs/>
        </w:rPr>
      </w:pPr>
      <w:r>
        <w:rPr>
          <w:b/>
          <w:bCs/>
        </w:rPr>
        <w:t>Additional Data</w:t>
      </w:r>
    </w:p>
    <w:p w14:paraId="10179378" w14:textId="79B803FB" w:rsidR="006540BA" w:rsidRDefault="006540BA">
      <w:r>
        <w:t xml:space="preserve">Air Quality Data Assessment and Analysis: </w:t>
      </w:r>
      <w:hyperlink r:id="rId23" w:history="1">
        <w:r w:rsidRPr="00695542">
          <w:rPr>
            <w:rStyle w:val="Hyperlink"/>
          </w:rPr>
          <w:t>https://doee.dc.gov/service/air-quality-data-assessment-and-analysis</w:t>
        </w:r>
      </w:hyperlink>
      <w:r>
        <w:t xml:space="preserve"> </w:t>
      </w:r>
    </w:p>
    <w:p w14:paraId="5EE79D8D" w14:textId="642C3C70" w:rsidR="00DB05B6" w:rsidRDefault="006540BA">
      <w:r>
        <w:t xml:space="preserve">Green House Gas Inventories, DC: </w:t>
      </w:r>
      <w:hyperlink r:id="rId24" w:history="1">
        <w:r w:rsidRPr="00695542">
          <w:rPr>
            <w:rStyle w:val="Hyperlink"/>
          </w:rPr>
          <w:t>https://doee.dc.gov/service/greenhouse-gas-inventories</w:t>
        </w:r>
      </w:hyperlink>
    </w:p>
    <w:p w14:paraId="18B0D055" w14:textId="332C7EA6" w:rsidR="006540BA" w:rsidRDefault="006540BA">
      <w:r>
        <w:t xml:space="preserve">Weather Underground, DC Air Quality &amp; Pollen: </w:t>
      </w:r>
      <w:hyperlink r:id="rId25" w:history="1">
        <w:r w:rsidRPr="00695542">
          <w:rPr>
            <w:rStyle w:val="Hyperlink"/>
          </w:rPr>
          <w:t>https://www.wunderground.com/health/us/dc/washington/20001</w:t>
        </w:r>
      </w:hyperlink>
    </w:p>
    <w:p w14:paraId="3FC1695D" w14:textId="0BA45806" w:rsidR="006540BA" w:rsidRDefault="006540BA">
      <w:r>
        <w:t xml:space="preserve">Ambient Air Quality Monitoring, DC: </w:t>
      </w:r>
      <w:hyperlink r:id="rId26" w:history="1">
        <w:r w:rsidRPr="00695542">
          <w:rPr>
            <w:rStyle w:val="Hyperlink"/>
          </w:rPr>
          <w:t>https://doee.dc.gov/service/ambient-air-quality-monitoring</w:t>
        </w:r>
      </w:hyperlink>
    </w:p>
    <w:p w14:paraId="4DCD56B1" w14:textId="730D912D" w:rsidR="006540BA" w:rsidRDefault="006540BA">
      <w:r>
        <w:t xml:space="preserve">Air Quality Forecast, Metropolitan Washington: </w:t>
      </w:r>
      <w:hyperlink r:id="rId27" w:history="1">
        <w:r w:rsidRPr="00695542">
          <w:rPr>
            <w:rStyle w:val="Hyperlink"/>
          </w:rPr>
          <w:t>https://www.mwcog.org/environment/planning-areas/air-quality/air-quality-forecast/</w:t>
        </w:r>
      </w:hyperlink>
    </w:p>
    <w:p w14:paraId="64927BDE" w14:textId="62A6F2E0" w:rsidR="006540BA" w:rsidRDefault="006540BA"/>
    <w:p w14:paraId="39C0658D" w14:textId="4DEEED47" w:rsidR="006540BA" w:rsidRDefault="006540BA">
      <w:pPr>
        <w:rPr>
          <w:b/>
          <w:bCs/>
        </w:rPr>
      </w:pPr>
      <w:r>
        <w:rPr>
          <w:b/>
          <w:bCs/>
        </w:rPr>
        <w:t>Examples</w:t>
      </w:r>
    </w:p>
    <w:p w14:paraId="6211A7A4" w14:textId="4B82C778" w:rsidR="006540BA" w:rsidRDefault="006540BA">
      <w:r>
        <w:t xml:space="preserve">Washington Map: </w:t>
      </w:r>
      <w:hyperlink r:id="rId28" w:history="1">
        <w:r w:rsidRPr="00695542">
          <w:rPr>
            <w:rStyle w:val="Hyperlink"/>
          </w:rPr>
          <w:t>https://fortress.wa.gov/doh/wtn/WTNIBL/</w:t>
        </w:r>
      </w:hyperlink>
      <w:r>
        <w:t xml:space="preserve"> </w:t>
      </w:r>
    </w:p>
    <w:p w14:paraId="732B3303" w14:textId="109310A1" w:rsidR="006540BA" w:rsidRPr="006540BA" w:rsidRDefault="006540BA">
      <w:r>
        <w:t xml:space="preserve">California Map: </w:t>
      </w:r>
      <w:hyperlink r:id="rId29" w:history="1">
        <w:r w:rsidRPr="00695542">
          <w:rPr>
            <w:rStyle w:val="Hyperlink"/>
          </w:rPr>
          <w:t>https://oehha.ca.gov/calenviroscreen/report/calenviroscreen-30</w:t>
        </w:r>
      </w:hyperlink>
      <w:r>
        <w:t xml:space="preserve"> </w:t>
      </w:r>
    </w:p>
    <w:p w14:paraId="5BEA5CCF" w14:textId="77777777" w:rsidR="006540BA" w:rsidRDefault="006540BA"/>
    <w:p w14:paraId="3BC03C39" w14:textId="048BAC01" w:rsidR="006540BA" w:rsidRPr="006540BA" w:rsidRDefault="006540BA">
      <w:pPr>
        <w:rPr>
          <w:b/>
          <w:bCs/>
        </w:rPr>
      </w:pPr>
      <w:r>
        <w:rPr>
          <w:b/>
          <w:bCs/>
        </w:rPr>
        <w:lastRenderedPageBreak/>
        <w:t>Extra Crowd Source</w:t>
      </w:r>
    </w:p>
    <w:p w14:paraId="37FA680B" w14:textId="0EA2FDA1" w:rsidR="006540BA" w:rsidRDefault="006540BA">
      <w:r>
        <w:t xml:space="preserve">Research on Bike Monitors: </w:t>
      </w:r>
      <w:hyperlink r:id="rId30" w:history="1">
        <w:r w:rsidRPr="00695542">
          <w:rPr>
            <w:rStyle w:val="Hyperlink"/>
          </w:rPr>
          <w:t>https://augustafreepress.com/measuring-air-pollution-with-bicycle-sensors-and-an-app-in-dc/</w:t>
        </w:r>
      </w:hyperlink>
    </w:p>
    <w:p w14:paraId="0123D6A1" w14:textId="3478AD2D" w:rsidR="006540BA" w:rsidRDefault="006540BA">
      <w:r>
        <w:t xml:space="preserve">Crowd Sourced Air Monitors: </w:t>
      </w:r>
      <w:hyperlink r:id="rId31" w:history="1">
        <w:r w:rsidRPr="00695542">
          <w:rPr>
            <w:rStyle w:val="Hyperlink"/>
          </w:rPr>
          <w:t>https://crowdsourced-transport.com/analyse/environmental-and-air-quality-sensors/</w:t>
        </w:r>
      </w:hyperlink>
      <w:r>
        <w:t xml:space="preserve"> </w:t>
      </w:r>
    </w:p>
    <w:p w14:paraId="149874DC" w14:textId="37C7E9C6" w:rsidR="005A217F" w:rsidRDefault="005A217F"/>
    <w:p w14:paraId="0B602035" w14:textId="5A11806A" w:rsidR="005A217F" w:rsidRDefault="005A217F">
      <w:pPr>
        <w:rPr>
          <w:b/>
          <w:bCs/>
        </w:rPr>
      </w:pPr>
      <w:r>
        <w:rPr>
          <w:b/>
          <w:bCs/>
        </w:rPr>
        <w:t>Pollutant Levels</w:t>
      </w:r>
    </w:p>
    <w:p w14:paraId="6C783F57" w14:textId="74D96B31" w:rsidR="005A217F" w:rsidRDefault="005A217F">
      <w:r>
        <w:t xml:space="preserve">EPA: </w:t>
      </w:r>
      <w:hyperlink r:id="rId32" w:history="1">
        <w:r w:rsidRPr="00695542">
          <w:rPr>
            <w:rStyle w:val="Hyperlink"/>
          </w:rPr>
          <w:t>https://www.epa.gov/criteria-air-pollutants/naaqs-table</w:t>
        </w:r>
      </w:hyperlink>
    </w:p>
    <w:p w14:paraId="32075D4E" w14:textId="2263D20E" w:rsidR="005A217F" w:rsidRPr="005A217F" w:rsidRDefault="005A217F">
      <w:r>
        <w:t xml:space="preserve">European: </w:t>
      </w:r>
      <w:hyperlink r:id="rId33" w:history="1">
        <w:r w:rsidRPr="00695542">
          <w:rPr>
            <w:rStyle w:val="Hyperlink"/>
          </w:rPr>
          <w:t>https://ec.europa.eu/environment/air/quality/standards.htm</w:t>
        </w:r>
      </w:hyperlink>
      <w:r>
        <w:t xml:space="preserve"> </w:t>
      </w:r>
    </w:p>
    <w:p w14:paraId="2843742C" w14:textId="0B765E8F" w:rsidR="006540BA" w:rsidRDefault="006540BA"/>
    <w:p w14:paraId="1F80A30A" w14:textId="4773986E" w:rsidR="00950611" w:rsidRPr="005E7B43" w:rsidRDefault="00950611" w:rsidP="00C44EA7">
      <w:r>
        <w:t xml:space="preserve"> </w:t>
      </w:r>
    </w:p>
    <w:sectPr w:rsidR="00950611" w:rsidRPr="005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7856"/>
    <w:multiLevelType w:val="hybridMultilevel"/>
    <w:tmpl w:val="D9F29512"/>
    <w:lvl w:ilvl="0" w:tplc="06228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BA"/>
    <w:rsid w:val="0009585E"/>
    <w:rsid w:val="0010595E"/>
    <w:rsid w:val="001D2445"/>
    <w:rsid w:val="00235D5A"/>
    <w:rsid w:val="00450939"/>
    <w:rsid w:val="005A217F"/>
    <w:rsid w:val="005E7B43"/>
    <w:rsid w:val="00642903"/>
    <w:rsid w:val="006540BA"/>
    <w:rsid w:val="008800D4"/>
    <w:rsid w:val="008920A4"/>
    <w:rsid w:val="00950611"/>
    <w:rsid w:val="00C44EA7"/>
    <w:rsid w:val="00D902C7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CFC1"/>
  <w15:chartTrackingRefBased/>
  <w15:docId w15:val="{5F6A0496-BC31-724D-8A7F-72DF2D91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0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data.dc.gov/search?q=traffic" TargetMode="External"/><Relationship Id="rId18" Type="http://schemas.openxmlformats.org/officeDocument/2006/relationships/hyperlink" Target="https://opendata.dc.gov/datasets/smart-bike-locations" TargetMode="External"/><Relationship Id="rId26" Type="http://schemas.openxmlformats.org/officeDocument/2006/relationships/hyperlink" Target="https://doee.dc.gov/service/ambient-air-quality-monito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data.dc.gov/datasets/zip-cod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ropensci/ropenaq" TargetMode="External"/><Relationship Id="rId12" Type="http://schemas.openxmlformats.org/officeDocument/2006/relationships/hyperlink" Target="https://opendata.dc.gov/datasets/green-sites-and-amenities-" TargetMode="External"/><Relationship Id="rId17" Type="http://schemas.openxmlformats.org/officeDocument/2006/relationships/hyperlink" Target="https://opendata.dc.gov/datasets/metro-bus-stops" TargetMode="External"/><Relationship Id="rId25" Type="http://schemas.openxmlformats.org/officeDocument/2006/relationships/hyperlink" Target="https://www.wunderground.com/health/us/dc/washington/20001" TargetMode="External"/><Relationship Id="rId33" Type="http://schemas.openxmlformats.org/officeDocument/2006/relationships/hyperlink" Target="https://ec.europa.eu/environment/air/quality/standard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dc.gov/datasets/public-school-grounds" TargetMode="External"/><Relationship Id="rId20" Type="http://schemas.openxmlformats.org/officeDocument/2006/relationships/hyperlink" Target="https://opendata.dc.gov/datasets/capital-bike-share-locations" TargetMode="External"/><Relationship Id="rId29" Type="http://schemas.openxmlformats.org/officeDocument/2006/relationships/hyperlink" Target="https://oehha.ca.gov/calenviroscreen/report/calenviroscreen-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irnowapi.org/about" TargetMode="External"/><Relationship Id="rId11" Type="http://schemas.openxmlformats.org/officeDocument/2006/relationships/hyperlink" Target="https://opendata.dc.gov/datasets/greenhouse-gas-data-2006-to-2017" TargetMode="External"/><Relationship Id="rId24" Type="http://schemas.openxmlformats.org/officeDocument/2006/relationships/hyperlink" Target="https://doee.dc.gov/service/greenhouse-gas-inventories" TargetMode="External"/><Relationship Id="rId32" Type="http://schemas.openxmlformats.org/officeDocument/2006/relationships/hyperlink" Target="https://www.epa.gov/criteria-air-pollutants/naaqs-table" TargetMode="External"/><Relationship Id="rId5" Type="http://schemas.openxmlformats.org/officeDocument/2006/relationships/hyperlink" Target="https://www.airnow.gov/" TargetMode="External"/><Relationship Id="rId15" Type="http://schemas.openxmlformats.org/officeDocument/2006/relationships/hyperlink" Target="https://opendata.dc.gov/datasets/acs-2018-population-variables-tract" TargetMode="External"/><Relationship Id="rId23" Type="http://schemas.openxmlformats.org/officeDocument/2006/relationships/hyperlink" Target="https://doee.dc.gov/service/air-quality-data-assessment-and-analysis" TargetMode="External"/><Relationship Id="rId28" Type="http://schemas.openxmlformats.org/officeDocument/2006/relationships/hyperlink" Target="https://fortress.wa.gov/doh/wtn/WTNIBL/" TargetMode="External"/><Relationship Id="rId10" Type="http://schemas.openxmlformats.org/officeDocument/2006/relationships/hyperlink" Target="https://www.epa.gov/outdoor-air-quality-data/download-daily-data" TargetMode="External"/><Relationship Id="rId19" Type="http://schemas.openxmlformats.org/officeDocument/2006/relationships/hyperlink" Target="https://opendata.dc.gov/datasets/signed-bike-routes" TargetMode="External"/><Relationship Id="rId31" Type="http://schemas.openxmlformats.org/officeDocument/2006/relationships/hyperlink" Target="https://crowdsourced-transport.com/analyse/environmental-and-air-quality-sens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outdoor-air-quality-data" TargetMode="External"/><Relationship Id="rId14" Type="http://schemas.openxmlformats.org/officeDocument/2006/relationships/hyperlink" Target="https://opendata.dc.gov/datasets/acs-2018-median-household-income-variables-tract" TargetMode="External"/><Relationship Id="rId22" Type="http://schemas.openxmlformats.org/officeDocument/2006/relationships/hyperlink" Target="https://opendata.dc.gov/datasets/advisory-neighborhood-commissions-from-2013" TargetMode="External"/><Relationship Id="rId27" Type="http://schemas.openxmlformats.org/officeDocument/2006/relationships/hyperlink" Target="https://www.mwcog.org/environment/planning-areas/air-quality/air-quality-forecast/" TargetMode="External"/><Relationship Id="rId30" Type="http://schemas.openxmlformats.org/officeDocument/2006/relationships/hyperlink" Target="https://augustafreepress.com/measuring-air-pollution-with-bicycle-sensors-and-an-app-in-dc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urpleair.com/sensorlist?exclude=true&amp;nwlat=39.00066904852048&amp;selat=38.789626479879445&amp;nwlng=-77.25683421078284&amp;selng=-76.76194140840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Chace Paulson</dc:creator>
  <cp:keywords/>
  <dc:description/>
  <cp:lastModifiedBy>Chace Paulson</cp:lastModifiedBy>
  <cp:revision>9</cp:revision>
  <dcterms:created xsi:type="dcterms:W3CDTF">2020-10-01T19:22:00Z</dcterms:created>
  <dcterms:modified xsi:type="dcterms:W3CDTF">2020-10-01T21:03:00Z</dcterms:modified>
</cp:coreProperties>
</file>