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BA7F" w14:textId="77777777" w:rsidR="00565422" w:rsidRDefault="00000000">
      <w:pPr>
        <w:shd w:val="clear" w:color="auto" w:fill="FFFFFF"/>
        <w:spacing w:line="240" w:lineRule="auto"/>
        <w:ind w:right="-180"/>
        <w:rPr>
          <w:rFonts w:ascii="Trebuchet MS" w:eastAsia="Trebuchet MS" w:hAnsi="Trebuchet MS" w:cs="Trebuchet MS"/>
          <w:i/>
          <w:sz w:val="20"/>
          <w:szCs w:val="20"/>
        </w:rPr>
      </w:pPr>
      <w:r>
        <w:rPr>
          <w:rFonts w:ascii="Nunito" w:eastAsia="Nunito" w:hAnsi="Nunito" w:cs="Nunito"/>
          <w:b/>
          <w:sz w:val="28"/>
          <w:szCs w:val="28"/>
        </w:rPr>
        <w:t>Data Analyst / Implementation Specialist - Exercise 1</w:t>
      </w:r>
    </w:p>
    <w:p w14:paraId="25AE43F3" w14:textId="77777777" w:rsidR="00565422" w:rsidRDefault="00565422">
      <w:pPr>
        <w:shd w:val="clear" w:color="auto" w:fill="FFFFFF"/>
        <w:spacing w:line="240" w:lineRule="auto"/>
        <w:ind w:right="-180"/>
        <w:rPr>
          <w:rFonts w:ascii="Trebuchet MS" w:eastAsia="Trebuchet MS" w:hAnsi="Trebuchet MS" w:cs="Trebuchet MS"/>
          <w:sz w:val="18"/>
          <w:szCs w:val="18"/>
        </w:rPr>
      </w:pPr>
    </w:p>
    <w:p w14:paraId="29718265" w14:textId="77777777" w:rsidR="00565422" w:rsidRDefault="00000000">
      <w:pPr>
        <w:spacing w:line="240" w:lineRule="auto"/>
        <w:ind w:right="-180"/>
        <w:rPr>
          <w:rFonts w:ascii="Nunito" w:eastAsia="Nunito" w:hAnsi="Nunito" w:cs="Nunito"/>
          <w:b/>
        </w:rPr>
      </w:pPr>
      <w:r>
        <w:rPr>
          <w:rFonts w:ascii="Nunito" w:eastAsia="Nunito" w:hAnsi="Nunito" w:cs="Nunito"/>
          <w:b/>
        </w:rPr>
        <w:t>Background:</w:t>
      </w:r>
    </w:p>
    <w:p w14:paraId="02A415C1" w14:textId="77777777" w:rsidR="00565422" w:rsidRDefault="00565422">
      <w:pPr>
        <w:spacing w:line="240" w:lineRule="auto"/>
        <w:ind w:right="-180"/>
        <w:rPr>
          <w:rFonts w:ascii="Nunito" w:eastAsia="Nunito" w:hAnsi="Nunito" w:cs="Nunito"/>
          <w:b/>
        </w:rPr>
      </w:pPr>
    </w:p>
    <w:p w14:paraId="6BE339A8" w14:textId="77777777" w:rsidR="00565422" w:rsidRDefault="00000000">
      <w:p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The “Extraction File” is a list of raw materials used in the cosmetic industry. The “Customer Supplied RM List” lists the same raw materials with their preferred names. Each raw material contains information such as manufacturers, ingredient compositions, and functions. You will clean this data and transition it to an upload template so that it can be uploaded to our database. </w:t>
      </w:r>
    </w:p>
    <w:p w14:paraId="0727CE7F" w14:textId="77777777" w:rsidR="00565422" w:rsidRDefault="00565422">
      <w:pPr>
        <w:shd w:val="clear" w:color="auto" w:fill="FFFFFF"/>
        <w:spacing w:line="240" w:lineRule="auto"/>
        <w:ind w:right="-180"/>
        <w:jc w:val="both"/>
        <w:rPr>
          <w:rFonts w:ascii="Nunito Light" w:eastAsia="Nunito Light" w:hAnsi="Nunito Light" w:cs="Nunito Light"/>
          <w:sz w:val="18"/>
          <w:szCs w:val="18"/>
        </w:rPr>
      </w:pPr>
    </w:p>
    <w:p w14:paraId="1D299284" w14:textId="77777777" w:rsidR="00565422" w:rsidRDefault="00000000">
      <w:pPr>
        <w:spacing w:line="240" w:lineRule="auto"/>
        <w:ind w:right="-180"/>
        <w:rPr>
          <w:rFonts w:ascii="Nunito" w:eastAsia="Nunito" w:hAnsi="Nunito" w:cs="Nunito"/>
          <w:b/>
        </w:rPr>
      </w:pPr>
      <w:r>
        <w:rPr>
          <w:rFonts w:ascii="Nunito" w:eastAsia="Nunito" w:hAnsi="Nunito" w:cs="Nunito"/>
          <w:b/>
        </w:rPr>
        <w:t>Associated documents:</w:t>
      </w:r>
    </w:p>
    <w:p w14:paraId="5EE68427" w14:textId="77777777" w:rsidR="00565422" w:rsidRDefault="00565422">
      <w:pPr>
        <w:shd w:val="clear" w:color="auto" w:fill="FFFFFF"/>
        <w:spacing w:line="240" w:lineRule="auto"/>
        <w:ind w:right="-180"/>
        <w:jc w:val="both"/>
        <w:rPr>
          <w:rFonts w:ascii="Nunito Light" w:eastAsia="Nunito Light" w:hAnsi="Nunito Light" w:cs="Nunito Light"/>
          <w:sz w:val="18"/>
          <w:szCs w:val="18"/>
        </w:rPr>
      </w:pPr>
    </w:p>
    <w:p w14:paraId="4C68C0D5" w14:textId="77777777" w:rsidR="00565422" w:rsidRDefault="00000000">
      <w:pPr>
        <w:numPr>
          <w:ilvl w:val="0"/>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Data Analyst / Implementation Specialist - RM Glossary</w:t>
      </w:r>
    </w:p>
    <w:p w14:paraId="69BA7E19" w14:textId="77777777" w:rsidR="00565422" w:rsidRDefault="00000000">
      <w:pPr>
        <w:numPr>
          <w:ilvl w:val="0"/>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Raw Materials Template (Hiring)</w:t>
      </w:r>
    </w:p>
    <w:p w14:paraId="3284734D" w14:textId="77777777" w:rsidR="00565422" w:rsidRDefault="00000000">
      <w:pPr>
        <w:numPr>
          <w:ilvl w:val="0"/>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Extraction File</w:t>
      </w:r>
    </w:p>
    <w:p w14:paraId="1E48323B" w14:textId="77777777" w:rsidR="00565422" w:rsidRDefault="00000000">
      <w:pPr>
        <w:numPr>
          <w:ilvl w:val="0"/>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Customer Supplied RM List</w:t>
      </w:r>
    </w:p>
    <w:p w14:paraId="52BBD26E" w14:textId="77777777" w:rsidR="00565422" w:rsidRDefault="00565422">
      <w:pPr>
        <w:shd w:val="clear" w:color="auto" w:fill="FFFFFF"/>
        <w:spacing w:line="240" w:lineRule="auto"/>
        <w:ind w:right="-180"/>
        <w:jc w:val="both"/>
        <w:rPr>
          <w:rFonts w:ascii="Nunito Light" w:eastAsia="Nunito Light" w:hAnsi="Nunito Light" w:cs="Nunito Light"/>
          <w:sz w:val="18"/>
          <w:szCs w:val="18"/>
        </w:rPr>
      </w:pPr>
    </w:p>
    <w:p w14:paraId="0A84AD5E" w14:textId="77777777" w:rsidR="00565422" w:rsidRDefault="00000000">
      <w:pPr>
        <w:spacing w:line="240" w:lineRule="auto"/>
        <w:ind w:right="-180"/>
        <w:rPr>
          <w:rFonts w:ascii="Nunito" w:eastAsia="Nunito" w:hAnsi="Nunito" w:cs="Nunito"/>
          <w:b/>
        </w:rPr>
      </w:pPr>
      <w:r>
        <w:rPr>
          <w:rFonts w:ascii="Nunito" w:eastAsia="Nunito" w:hAnsi="Nunito" w:cs="Nunito"/>
          <w:b/>
        </w:rPr>
        <w:t>Raw Material Extraction - Cleanup Instructions</w:t>
      </w:r>
    </w:p>
    <w:p w14:paraId="1EFB95BD" w14:textId="77777777" w:rsidR="00565422" w:rsidRDefault="00565422">
      <w:pPr>
        <w:spacing w:line="240" w:lineRule="auto"/>
        <w:ind w:right="-180"/>
        <w:rPr>
          <w:rFonts w:ascii="Nunito" w:eastAsia="Nunito" w:hAnsi="Nunito" w:cs="Nunito"/>
          <w:b/>
        </w:rPr>
      </w:pPr>
    </w:p>
    <w:p w14:paraId="34AC3C0B" w14:textId="77777777" w:rsidR="00565422" w:rsidRDefault="00000000">
      <w:p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The following are instructions on how to clean up the raw material extraction data. </w:t>
      </w:r>
    </w:p>
    <w:p w14:paraId="4E88374E" w14:textId="77777777" w:rsidR="00565422" w:rsidRDefault="00565422">
      <w:pPr>
        <w:shd w:val="clear" w:color="auto" w:fill="FFFFFF"/>
        <w:spacing w:line="240" w:lineRule="auto"/>
        <w:ind w:right="-180"/>
        <w:jc w:val="both"/>
        <w:rPr>
          <w:rFonts w:ascii="Nunito Light" w:eastAsia="Nunito Light" w:hAnsi="Nunito Light" w:cs="Nunito Light"/>
          <w:sz w:val="18"/>
          <w:szCs w:val="18"/>
        </w:rPr>
      </w:pPr>
    </w:p>
    <w:p w14:paraId="5ABE85D9" w14:textId="77777777" w:rsidR="00565422" w:rsidRDefault="00000000">
      <w:pPr>
        <w:numPr>
          <w:ilvl w:val="0"/>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Reference Number:</w:t>
      </w:r>
    </w:p>
    <w:p w14:paraId="5A21BFDB" w14:textId="77777777" w:rsidR="00565422" w:rsidRDefault="00000000">
      <w:pPr>
        <w:numPr>
          <w:ilvl w:val="1"/>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Within the “Extraction File”, if a trade name does not have a corresponding reference number, copy the reference number from the trade name above.</w:t>
      </w:r>
    </w:p>
    <w:p w14:paraId="5BCA0F38" w14:textId="77777777" w:rsidR="00565422" w:rsidRDefault="00000000">
      <w:pPr>
        <w:numPr>
          <w:ilvl w:val="1"/>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Map the Reference Number from the “Extraction File” to the Item ID in the “Customer Supplied RM List” and return the “Client Preferred Trade Name.”</w:t>
      </w:r>
    </w:p>
    <w:p w14:paraId="71B6CF4D" w14:textId="77777777" w:rsidR="00565422" w:rsidRDefault="00000000">
      <w:pPr>
        <w:numPr>
          <w:ilvl w:val="0"/>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INCI Comp (Column H):</w:t>
      </w:r>
    </w:p>
    <w:p w14:paraId="0D3BB5C3" w14:textId="77777777" w:rsidR="00565422" w:rsidRDefault="00000000">
      <w:pPr>
        <w:numPr>
          <w:ilvl w:val="1"/>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Within the “Extraction File”, clean and separate into three columns: minimum, maximum, and exact composition. </w:t>
      </w:r>
    </w:p>
    <w:p w14:paraId="46B8A5D3" w14:textId="77777777" w:rsidR="00565422" w:rsidRDefault="00000000">
      <w:pPr>
        <w:numPr>
          <w:ilvl w:val="0"/>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Impurity Comp: </w:t>
      </w:r>
    </w:p>
    <w:p w14:paraId="34BE5B08" w14:textId="77777777" w:rsidR="00565422" w:rsidRDefault="00000000">
      <w:pPr>
        <w:numPr>
          <w:ilvl w:val="1"/>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Within the “Extraction File”, identify composition as percentage or ppm and separate the units from the value. </w:t>
      </w:r>
    </w:p>
    <w:p w14:paraId="05B71169" w14:textId="77777777" w:rsidR="00565422" w:rsidRDefault="00000000">
      <w:pPr>
        <w:numPr>
          <w:ilvl w:val="1"/>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Within the “Extraction File” if range, use the maximum of a concentration range. </w:t>
      </w:r>
    </w:p>
    <w:p w14:paraId="5B2391E7" w14:textId="77777777" w:rsidR="00565422" w:rsidRDefault="00000000">
      <w:pPr>
        <w:numPr>
          <w:ilvl w:val="0"/>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Allergen Comp:</w:t>
      </w:r>
    </w:p>
    <w:p w14:paraId="7EA143EC" w14:textId="77777777" w:rsidR="00565422" w:rsidRDefault="00000000">
      <w:pPr>
        <w:numPr>
          <w:ilvl w:val="1"/>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Within the “Extraction File” if range, use the maximum of a concentration range</w:t>
      </w:r>
    </w:p>
    <w:p w14:paraId="0BB7C25A" w14:textId="77777777" w:rsidR="00565422" w:rsidRDefault="00000000">
      <w:pPr>
        <w:numPr>
          <w:ilvl w:val="0"/>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Function:</w:t>
      </w:r>
    </w:p>
    <w:p w14:paraId="23A7B5B6" w14:textId="77777777" w:rsidR="00565422" w:rsidRDefault="00000000">
      <w:pPr>
        <w:numPr>
          <w:ilvl w:val="1"/>
          <w:numId w:val="1"/>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Within the “Extraction File” in each column, make data points semi-colon-separated</w:t>
      </w:r>
    </w:p>
    <w:p w14:paraId="73F2D7BD" w14:textId="77777777" w:rsidR="00565422" w:rsidRDefault="00565422">
      <w:pPr>
        <w:shd w:val="clear" w:color="auto" w:fill="FFFFFF"/>
        <w:spacing w:line="240" w:lineRule="auto"/>
        <w:ind w:right="-180"/>
        <w:jc w:val="both"/>
        <w:rPr>
          <w:rFonts w:ascii="Nunito Light" w:eastAsia="Nunito Light" w:hAnsi="Nunito Light" w:cs="Nunito Light"/>
          <w:sz w:val="18"/>
          <w:szCs w:val="18"/>
        </w:rPr>
      </w:pPr>
    </w:p>
    <w:p w14:paraId="464B5895" w14:textId="77777777" w:rsidR="00565422" w:rsidRDefault="00000000">
      <w:p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Note: As part of this exercise, please ensure that all data is </w:t>
      </w:r>
      <w:proofErr w:type="spellStart"/>
      <w:r>
        <w:rPr>
          <w:rFonts w:ascii="Nunito Light" w:eastAsia="Nunito Light" w:hAnsi="Nunito Light" w:cs="Nunito Light"/>
          <w:sz w:val="18"/>
          <w:szCs w:val="18"/>
        </w:rPr>
        <w:t>standardised</w:t>
      </w:r>
      <w:proofErr w:type="spellEnd"/>
      <w:r>
        <w:rPr>
          <w:rFonts w:ascii="Nunito Light" w:eastAsia="Nunito Light" w:hAnsi="Nunito Light" w:cs="Nunito Light"/>
          <w:sz w:val="18"/>
          <w:szCs w:val="18"/>
        </w:rPr>
        <w:t xml:space="preserve"> throughout </w:t>
      </w:r>
    </w:p>
    <w:p w14:paraId="53922DC2" w14:textId="77777777" w:rsidR="00565422" w:rsidRDefault="00565422">
      <w:pPr>
        <w:shd w:val="clear" w:color="auto" w:fill="FFFFFF"/>
        <w:spacing w:line="240" w:lineRule="auto"/>
        <w:ind w:right="-180"/>
        <w:jc w:val="both"/>
        <w:rPr>
          <w:rFonts w:ascii="Nunito Light" w:eastAsia="Nunito Light" w:hAnsi="Nunito Light" w:cs="Nunito Light"/>
          <w:sz w:val="18"/>
          <w:szCs w:val="18"/>
        </w:rPr>
      </w:pPr>
    </w:p>
    <w:p w14:paraId="29F25F51" w14:textId="77777777" w:rsidR="00565422" w:rsidRDefault="00000000">
      <w:pPr>
        <w:spacing w:line="240" w:lineRule="auto"/>
        <w:ind w:right="-180"/>
        <w:rPr>
          <w:rFonts w:ascii="Nunito" w:eastAsia="Nunito" w:hAnsi="Nunito" w:cs="Nunito"/>
          <w:b/>
        </w:rPr>
      </w:pPr>
      <w:r>
        <w:rPr>
          <w:rFonts w:ascii="Nunito" w:eastAsia="Nunito" w:hAnsi="Nunito" w:cs="Nunito"/>
          <w:b/>
        </w:rPr>
        <w:t>Raw Material Extraction - Transfer Data Instructions</w:t>
      </w:r>
    </w:p>
    <w:p w14:paraId="523F7939" w14:textId="77777777" w:rsidR="00565422" w:rsidRDefault="00565422">
      <w:pPr>
        <w:spacing w:line="240" w:lineRule="auto"/>
        <w:ind w:right="-180"/>
        <w:rPr>
          <w:rFonts w:ascii="Nunito" w:eastAsia="Nunito" w:hAnsi="Nunito" w:cs="Nunito"/>
          <w:b/>
        </w:rPr>
      </w:pPr>
    </w:p>
    <w:p w14:paraId="681A4E88" w14:textId="77777777" w:rsidR="00565422" w:rsidRDefault="00000000">
      <w:p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The following are instructions on how to move the cleaned data from the “Extraction File” to the “Raw Materials Template (Hiring)” file and </w:t>
      </w:r>
      <w:proofErr w:type="spellStart"/>
      <w:r>
        <w:rPr>
          <w:rFonts w:ascii="Nunito Light" w:eastAsia="Nunito Light" w:hAnsi="Nunito Light" w:cs="Nunito Light"/>
          <w:sz w:val="18"/>
          <w:szCs w:val="18"/>
        </w:rPr>
        <w:t>analyse</w:t>
      </w:r>
      <w:proofErr w:type="spellEnd"/>
      <w:r>
        <w:rPr>
          <w:rFonts w:ascii="Nunito Light" w:eastAsia="Nunito Light" w:hAnsi="Nunito Light" w:cs="Nunito Light"/>
          <w:sz w:val="18"/>
          <w:szCs w:val="18"/>
        </w:rPr>
        <w:t xml:space="preserve">. </w:t>
      </w:r>
    </w:p>
    <w:p w14:paraId="5443948B" w14:textId="77777777" w:rsidR="00565422" w:rsidRDefault="00565422">
      <w:pPr>
        <w:shd w:val="clear" w:color="auto" w:fill="FFFFFF"/>
        <w:spacing w:line="240" w:lineRule="auto"/>
        <w:ind w:right="-180"/>
        <w:jc w:val="both"/>
        <w:rPr>
          <w:rFonts w:ascii="Nunito Light" w:eastAsia="Nunito Light" w:hAnsi="Nunito Light" w:cs="Nunito Light"/>
          <w:sz w:val="18"/>
          <w:szCs w:val="18"/>
        </w:rPr>
      </w:pPr>
    </w:p>
    <w:p w14:paraId="3FA669DE" w14:textId="77777777" w:rsidR="00565422" w:rsidRDefault="00000000">
      <w:pPr>
        <w:numPr>
          <w:ilvl w:val="0"/>
          <w:numId w:val="2"/>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Move cleaned data</w:t>
      </w:r>
    </w:p>
    <w:p w14:paraId="6E384D86" w14:textId="5BAC6374" w:rsidR="00565422" w:rsidRDefault="00000000">
      <w:pPr>
        <w:numPr>
          <w:ilvl w:val="1"/>
          <w:numId w:val="2"/>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Take all data from the “Extraction File” and move to the corresponding column within the </w:t>
      </w:r>
      <w:r w:rsidR="00AC3E0F">
        <w:rPr>
          <w:rFonts w:ascii="Nunito Light" w:eastAsia="Nunito Light" w:hAnsi="Nunito Light" w:cs="Nunito Light"/>
          <w:sz w:val="18"/>
          <w:szCs w:val="18"/>
        </w:rPr>
        <w:t>“Raw Materials Template (Hiring)”</w:t>
      </w:r>
      <w:r>
        <w:rPr>
          <w:rFonts w:ascii="Nunito Light" w:eastAsia="Nunito Light" w:hAnsi="Nunito Light" w:cs="Nunito Light"/>
          <w:sz w:val="18"/>
          <w:szCs w:val="18"/>
        </w:rPr>
        <w:t xml:space="preserve"> file.</w:t>
      </w:r>
    </w:p>
    <w:p w14:paraId="010312C2" w14:textId="77777777" w:rsidR="00565422" w:rsidRDefault="00000000">
      <w:pPr>
        <w:numPr>
          <w:ilvl w:val="0"/>
          <w:numId w:val="2"/>
        </w:numPr>
        <w:shd w:val="clear" w:color="auto" w:fill="FFFFFF"/>
        <w:spacing w:line="240" w:lineRule="auto"/>
        <w:ind w:right="-180"/>
        <w:jc w:val="both"/>
        <w:rPr>
          <w:rFonts w:ascii="Nunito Light" w:eastAsia="Nunito Light" w:hAnsi="Nunito Light" w:cs="Nunito Light"/>
          <w:sz w:val="18"/>
          <w:szCs w:val="18"/>
        </w:rPr>
      </w:pPr>
      <w:proofErr w:type="spellStart"/>
      <w:r>
        <w:rPr>
          <w:rFonts w:ascii="Nunito Light" w:eastAsia="Nunito Light" w:hAnsi="Nunito Light" w:cs="Nunito Light"/>
          <w:sz w:val="18"/>
          <w:szCs w:val="18"/>
        </w:rPr>
        <w:t>Analyse</w:t>
      </w:r>
      <w:proofErr w:type="spellEnd"/>
      <w:r>
        <w:rPr>
          <w:rFonts w:ascii="Nunito Light" w:eastAsia="Nunito Light" w:hAnsi="Nunito Light" w:cs="Nunito Light"/>
          <w:sz w:val="18"/>
          <w:szCs w:val="18"/>
        </w:rPr>
        <w:t xml:space="preserve"> the concentration of each Raw Material. </w:t>
      </w:r>
    </w:p>
    <w:p w14:paraId="6DF3405D" w14:textId="77777777" w:rsidR="00565422" w:rsidRDefault="00000000">
      <w:pPr>
        <w:numPr>
          <w:ilvl w:val="1"/>
          <w:numId w:val="2"/>
        </w:numPr>
        <w:shd w:val="clear" w:color="auto" w:fill="FFFFFF"/>
        <w:spacing w:line="240" w:lineRule="auto"/>
        <w:ind w:right="-180"/>
        <w:jc w:val="both"/>
        <w:rPr>
          <w:rFonts w:ascii="Nunito Light" w:eastAsia="Nunito Light" w:hAnsi="Nunito Light" w:cs="Nunito Light"/>
          <w:sz w:val="18"/>
          <w:szCs w:val="18"/>
        </w:rPr>
      </w:pPr>
      <w:r>
        <w:rPr>
          <w:rFonts w:ascii="Nunito Light" w:eastAsia="Nunito Light" w:hAnsi="Nunito Light" w:cs="Nunito Light"/>
          <w:sz w:val="18"/>
          <w:szCs w:val="18"/>
        </w:rPr>
        <w:t xml:space="preserve">Record the total concentration of each raw material and flag any that do not total 100%. Record any additional findings. </w:t>
      </w:r>
    </w:p>
    <w:sectPr w:rsidR="00565422">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81A0" w14:textId="77777777" w:rsidR="005D7F67" w:rsidRDefault="005D7F67">
      <w:pPr>
        <w:spacing w:line="240" w:lineRule="auto"/>
      </w:pPr>
      <w:r>
        <w:separator/>
      </w:r>
    </w:p>
  </w:endnote>
  <w:endnote w:type="continuationSeparator" w:id="0">
    <w:p w14:paraId="66790DF0" w14:textId="77777777" w:rsidR="005D7F67" w:rsidRDefault="005D7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3709811-B43E-4E4C-B142-6A506FE73D8F}"/>
  </w:font>
  <w:font w:name="Arial">
    <w:panose1 w:val="020B0604020202020204"/>
    <w:charset w:val="00"/>
    <w:family w:val="swiss"/>
    <w:pitch w:val="variable"/>
    <w:sig w:usb0="E0002AFF" w:usb1="C0007843" w:usb2="00000009" w:usb3="00000000" w:csb0="000001FF" w:csb1="00000000"/>
    <w:embedRegular r:id="rId2" w:fontKey="{F7601BCE-720E-5140-A958-B838B2EE24DC}"/>
    <w:embedItalic r:id="rId3" w:fontKey="{53C38319-15D4-284D-905A-FDD0F9BD2868}"/>
  </w:font>
  <w:font w:name="Trebuchet MS">
    <w:panose1 w:val="020B0603020202020204"/>
    <w:charset w:val="00"/>
    <w:family w:val="swiss"/>
    <w:pitch w:val="variable"/>
    <w:sig w:usb0="00000287" w:usb1="00000000" w:usb2="00000000" w:usb3="00000000" w:csb0="0000009F" w:csb1="00000000"/>
    <w:embedRegular r:id="rId4" w:fontKey="{BF6C3FFB-1638-264B-8AE1-0507BB0F73FC}"/>
    <w:embedItalic r:id="rId5" w:fontKey="{E617115D-0A3F-104D-A91E-792C39CF924F}"/>
  </w:font>
  <w:font w:name="Nunito">
    <w:panose1 w:val="00000000000000000000"/>
    <w:charset w:val="4D"/>
    <w:family w:val="auto"/>
    <w:pitch w:val="variable"/>
    <w:sig w:usb0="A00002FF" w:usb1="5000204B" w:usb2="00000000" w:usb3="00000000" w:csb0="00000197" w:csb1="00000000"/>
  </w:font>
  <w:font w:name="Nunito Light">
    <w:panose1 w:val="00000000000000000000"/>
    <w:charset w:val="4D"/>
    <w:family w:val="auto"/>
    <w:pitch w:val="variable"/>
    <w:sig w:usb0="A00002FF" w:usb1="5000204B" w:usb2="00000000" w:usb3="00000000" w:csb0="00000197" w:csb1="00000000"/>
    <w:embedRegular r:id="rId6" w:fontKey="{B30CC72A-3C5F-EE4C-8EA0-C4797182290B}"/>
  </w:font>
  <w:font w:name="Calibri">
    <w:panose1 w:val="020F0502020204030204"/>
    <w:charset w:val="00"/>
    <w:family w:val="swiss"/>
    <w:pitch w:val="variable"/>
    <w:sig w:usb0="E0002AFF" w:usb1="C000ACFF" w:usb2="00000009" w:usb3="00000000" w:csb0="000001FF" w:csb1="00000000"/>
    <w:embedRegular r:id="rId7" w:fontKey="{C3A32D1C-AE87-BB4C-9A63-F9D7900D5B76}"/>
  </w:font>
  <w:font w:name="Cambria">
    <w:panose1 w:val="02040503050406030204"/>
    <w:charset w:val="00"/>
    <w:family w:val="roman"/>
    <w:pitch w:val="variable"/>
    <w:sig w:usb0="E00006FF" w:usb1="420024FF" w:usb2="02000000" w:usb3="00000000" w:csb0="0000019F" w:csb1="00000000"/>
    <w:embedRegular r:id="rId8" w:fontKey="{CFC088A0-3ECC-1241-B3D2-E71A896D276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601BB" w14:textId="77777777" w:rsidR="005D7F67" w:rsidRDefault="005D7F67">
      <w:pPr>
        <w:spacing w:line="240" w:lineRule="auto"/>
      </w:pPr>
      <w:r>
        <w:separator/>
      </w:r>
    </w:p>
  </w:footnote>
  <w:footnote w:type="continuationSeparator" w:id="0">
    <w:p w14:paraId="6533DCDA" w14:textId="77777777" w:rsidR="005D7F67" w:rsidRDefault="005D7F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9D81" w14:textId="77777777" w:rsidR="00565422" w:rsidRDefault="00000000">
    <w:r>
      <w:rPr>
        <w:noProof/>
      </w:rPr>
      <w:drawing>
        <wp:anchor distT="114300" distB="114300" distL="114300" distR="114300" simplePos="0" relativeHeight="251658240" behindDoc="0" locked="0" layoutInCell="1" hidden="0" allowOverlap="1" wp14:anchorId="677A330E" wp14:editId="560584B7">
          <wp:simplePos x="0" y="0"/>
          <wp:positionH relativeFrom="column">
            <wp:posOffset>-676274</wp:posOffset>
          </wp:positionH>
          <wp:positionV relativeFrom="paragraph">
            <wp:posOffset>-257174</wp:posOffset>
          </wp:positionV>
          <wp:extent cx="2861163" cy="3381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61163" cy="3381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962FC"/>
    <w:multiLevelType w:val="multilevel"/>
    <w:tmpl w:val="358A7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EBD12CE"/>
    <w:multiLevelType w:val="multilevel"/>
    <w:tmpl w:val="1A8A8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670588">
    <w:abstractNumId w:val="0"/>
  </w:num>
  <w:num w:numId="2" w16cid:durableId="302543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422"/>
    <w:rsid w:val="003763E1"/>
    <w:rsid w:val="00565422"/>
    <w:rsid w:val="005D7F67"/>
    <w:rsid w:val="00AC3E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93D137"/>
  <w15:docId w15:val="{FC3A7485-D35E-D646-A891-6B0F05F1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Liam Calvert</cp:lastModifiedBy>
  <cp:revision>2</cp:revision>
  <dcterms:created xsi:type="dcterms:W3CDTF">2025-02-17T22:01:00Z</dcterms:created>
  <dcterms:modified xsi:type="dcterms:W3CDTF">2025-02-17T22:04:00Z</dcterms:modified>
</cp:coreProperties>
</file>