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8647E" w14:textId="4B8047AF" w:rsidR="00D80005" w:rsidRDefault="00000000">
      <w:pPr>
        <w:shd w:val="clear" w:color="auto" w:fill="FFFFFF"/>
        <w:spacing w:line="240" w:lineRule="auto"/>
        <w:ind w:right="-180"/>
        <w:rPr>
          <w:rFonts w:ascii="Trebuchet MS" w:eastAsia="Trebuchet MS" w:hAnsi="Trebuchet MS" w:cs="Trebuchet MS"/>
          <w:i/>
          <w:sz w:val="20"/>
          <w:szCs w:val="20"/>
        </w:rPr>
      </w:pPr>
      <w:r>
        <w:rPr>
          <w:rFonts w:ascii="Nunito" w:eastAsia="Nunito" w:hAnsi="Nunito" w:cs="Nunito"/>
          <w:b/>
          <w:sz w:val="28"/>
          <w:szCs w:val="28"/>
        </w:rPr>
        <w:t xml:space="preserve">Data Analyst / Implementation Specialist - Exercise </w:t>
      </w:r>
      <w:r w:rsidR="00212465">
        <w:rPr>
          <w:rFonts w:ascii="Nunito" w:eastAsia="Nunito" w:hAnsi="Nunito" w:cs="Nunito"/>
          <w:b/>
          <w:sz w:val="28"/>
          <w:szCs w:val="28"/>
        </w:rPr>
        <w:t>2</w:t>
      </w:r>
    </w:p>
    <w:p w14:paraId="3834171B" w14:textId="77777777" w:rsidR="00D80005" w:rsidRDefault="00D80005">
      <w:pPr>
        <w:shd w:val="clear" w:color="auto" w:fill="FFFFFF"/>
        <w:spacing w:line="240" w:lineRule="auto"/>
        <w:ind w:right="-180"/>
        <w:rPr>
          <w:rFonts w:ascii="Trebuchet MS" w:eastAsia="Trebuchet MS" w:hAnsi="Trebuchet MS" w:cs="Trebuchet MS"/>
          <w:sz w:val="18"/>
          <w:szCs w:val="18"/>
        </w:rPr>
      </w:pPr>
    </w:p>
    <w:p w14:paraId="41673EC6" w14:textId="77777777" w:rsidR="00D80005" w:rsidRDefault="00000000">
      <w:pPr>
        <w:spacing w:line="240" w:lineRule="auto"/>
        <w:ind w:right="-180"/>
        <w:rPr>
          <w:rFonts w:ascii="Nunito" w:eastAsia="Nunito" w:hAnsi="Nunito" w:cs="Nunito"/>
          <w:b/>
        </w:rPr>
      </w:pPr>
      <w:r>
        <w:rPr>
          <w:rFonts w:ascii="Nunito" w:eastAsia="Nunito" w:hAnsi="Nunito" w:cs="Nunito"/>
          <w:b/>
        </w:rPr>
        <w:t>Background:</w:t>
      </w:r>
    </w:p>
    <w:p w14:paraId="30E01536" w14:textId="77777777" w:rsidR="00D80005" w:rsidRDefault="00D80005">
      <w:pPr>
        <w:spacing w:line="240" w:lineRule="auto"/>
        <w:ind w:right="-180"/>
        <w:rPr>
          <w:rFonts w:ascii="Nunito" w:eastAsia="Nunito" w:hAnsi="Nunito" w:cs="Nunito"/>
          <w:b/>
        </w:rPr>
      </w:pPr>
    </w:p>
    <w:p w14:paraId="1F9A85F2" w14:textId="5D9F7660" w:rsidR="00D80005" w:rsidRDefault="00000000">
      <w:p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The “</w:t>
      </w:r>
      <w:r w:rsidR="00184678">
        <w:rPr>
          <w:rFonts w:ascii="Nunito Light" w:eastAsia="Nunito Light" w:hAnsi="Nunito Light" w:cs="Nunito Light"/>
          <w:sz w:val="18"/>
          <w:szCs w:val="18"/>
        </w:rPr>
        <w:t xml:space="preserve">Formula </w:t>
      </w:r>
      <w:r>
        <w:rPr>
          <w:rFonts w:ascii="Nunito Light" w:eastAsia="Nunito Light" w:hAnsi="Nunito Light" w:cs="Nunito Light"/>
          <w:sz w:val="18"/>
          <w:szCs w:val="18"/>
        </w:rPr>
        <w:t xml:space="preserve">Extraction File” is a list of </w:t>
      </w:r>
      <w:r w:rsidR="00184678">
        <w:rPr>
          <w:rFonts w:ascii="Nunito Light" w:eastAsia="Nunito Light" w:hAnsi="Nunito Light" w:cs="Nunito Light"/>
          <w:sz w:val="18"/>
          <w:szCs w:val="18"/>
        </w:rPr>
        <w:t>formulas</w:t>
      </w:r>
      <w:r>
        <w:rPr>
          <w:rFonts w:ascii="Nunito Light" w:eastAsia="Nunito Light" w:hAnsi="Nunito Light" w:cs="Nunito Light"/>
          <w:sz w:val="18"/>
          <w:szCs w:val="18"/>
        </w:rPr>
        <w:t xml:space="preserve"> </w:t>
      </w:r>
      <w:r w:rsidR="00184678">
        <w:rPr>
          <w:rFonts w:ascii="Nunito Light" w:eastAsia="Nunito Light" w:hAnsi="Nunito Light" w:cs="Nunito Light"/>
          <w:sz w:val="18"/>
          <w:szCs w:val="18"/>
        </w:rPr>
        <w:t>created</w:t>
      </w:r>
      <w:r>
        <w:rPr>
          <w:rFonts w:ascii="Nunito Light" w:eastAsia="Nunito Light" w:hAnsi="Nunito Light" w:cs="Nunito Light"/>
          <w:sz w:val="18"/>
          <w:szCs w:val="18"/>
        </w:rPr>
        <w:t xml:space="preserve"> </w:t>
      </w:r>
      <w:r w:rsidR="00184678">
        <w:rPr>
          <w:rFonts w:ascii="Nunito Light" w:eastAsia="Nunito Light" w:hAnsi="Nunito Light" w:cs="Nunito Light"/>
          <w:sz w:val="18"/>
          <w:szCs w:val="18"/>
        </w:rPr>
        <w:t>by a cosmetic brand or manufacturer</w:t>
      </w:r>
      <w:r>
        <w:rPr>
          <w:rFonts w:ascii="Nunito Light" w:eastAsia="Nunito Light" w:hAnsi="Nunito Light" w:cs="Nunito Light"/>
          <w:sz w:val="18"/>
          <w:szCs w:val="18"/>
        </w:rPr>
        <w:t xml:space="preserve">. Each </w:t>
      </w:r>
      <w:r w:rsidR="00184678">
        <w:rPr>
          <w:rFonts w:ascii="Nunito Light" w:eastAsia="Nunito Light" w:hAnsi="Nunito Light" w:cs="Nunito Light"/>
          <w:sz w:val="18"/>
          <w:szCs w:val="18"/>
        </w:rPr>
        <w:t>formula</w:t>
      </w:r>
      <w:r>
        <w:rPr>
          <w:rFonts w:ascii="Nunito Light" w:eastAsia="Nunito Light" w:hAnsi="Nunito Light" w:cs="Nunito Light"/>
          <w:sz w:val="18"/>
          <w:szCs w:val="18"/>
        </w:rPr>
        <w:t xml:space="preserve"> contains information such as </w:t>
      </w:r>
      <w:r w:rsidR="00184678">
        <w:rPr>
          <w:rFonts w:ascii="Nunito Light" w:eastAsia="Nunito Light" w:hAnsi="Nunito Light" w:cs="Nunito Light"/>
          <w:sz w:val="18"/>
          <w:szCs w:val="18"/>
        </w:rPr>
        <w:t>name</w:t>
      </w:r>
      <w:r>
        <w:rPr>
          <w:rFonts w:ascii="Nunito Light" w:eastAsia="Nunito Light" w:hAnsi="Nunito Light" w:cs="Nunito Light"/>
          <w:sz w:val="18"/>
          <w:szCs w:val="18"/>
        </w:rPr>
        <w:t xml:space="preserve">, </w:t>
      </w:r>
      <w:r w:rsidR="00184678">
        <w:rPr>
          <w:rFonts w:ascii="Nunito Light" w:eastAsia="Nunito Light" w:hAnsi="Nunito Light" w:cs="Nunito Light"/>
          <w:sz w:val="18"/>
          <w:szCs w:val="18"/>
        </w:rPr>
        <w:t>formula number</w:t>
      </w:r>
      <w:r>
        <w:rPr>
          <w:rFonts w:ascii="Nunito Light" w:eastAsia="Nunito Light" w:hAnsi="Nunito Light" w:cs="Nunito Light"/>
          <w:sz w:val="18"/>
          <w:szCs w:val="18"/>
        </w:rPr>
        <w:t xml:space="preserve">, </w:t>
      </w:r>
      <w:r w:rsidR="00184678">
        <w:rPr>
          <w:rFonts w:ascii="Nunito Light" w:eastAsia="Nunito Light" w:hAnsi="Nunito Light" w:cs="Nunito Light"/>
          <w:sz w:val="18"/>
          <w:szCs w:val="18"/>
        </w:rPr>
        <w:t>composition of raw materials within the formula, and composition of INCIs within the raw materials</w:t>
      </w:r>
      <w:r>
        <w:rPr>
          <w:rFonts w:ascii="Nunito Light" w:eastAsia="Nunito Light" w:hAnsi="Nunito Light" w:cs="Nunito Light"/>
          <w:sz w:val="18"/>
          <w:szCs w:val="18"/>
        </w:rPr>
        <w:t xml:space="preserve">. You will clean this </w:t>
      </w:r>
      <w:r w:rsidR="00184678">
        <w:rPr>
          <w:rFonts w:ascii="Nunito Light" w:eastAsia="Nunito Light" w:hAnsi="Nunito Light" w:cs="Nunito Light"/>
          <w:sz w:val="18"/>
          <w:szCs w:val="18"/>
        </w:rPr>
        <w:t xml:space="preserve">raw material and formula </w:t>
      </w:r>
      <w:r>
        <w:rPr>
          <w:rFonts w:ascii="Nunito Light" w:eastAsia="Nunito Light" w:hAnsi="Nunito Light" w:cs="Nunito Light"/>
          <w:sz w:val="18"/>
          <w:szCs w:val="18"/>
        </w:rPr>
        <w:t>data and transition it to upload template</w:t>
      </w:r>
      <w:r w:rsidR="00184678">
        <w:rPr>
          <w:rFonts w:ascii="Nunito Light" w:eastAsia="Nunito Light" w:hAnsi="Nunito Light" w:cs="Nunito Light"/>
          <w:sz w:val="18"/>
          <w:szCs w:val="18"/>
        </w:rPr>
        <w:t>s</w:t>
      </w:r>
      <w:r>
        <w:rPr>
          <w:rFonts w:ascii="Nunito Light" w:eastAsia="Nunito Light" w:hAnsi="Nunito Light" w:cs="Nunito Light"/>
          <w:sz w:val="18"/>
          <w:szCs w:val="18"/>
        </w:rPr>
        <w:t xml:space="preserve"> so that it can be uploaded to our database. </w:t>
      </w:r>
      <w:r w:rsidR="00184678">
        <w:rPr>
          <w:rFonts w:ascii="Nunito Light" w:eastAsia="Nunito Light" w:hAnsi="Nunito Light" w:cs="Nunito Light"/>
          <w:sz w:val="18"/>
          <w:szCs w:val="18"/>
        </w:rPr>
        <w:t>Finally, you will report your findings.</w:t>
      </w:r>
    </w:p>
    <w:p w14:paraId="061159C7" w14:textId="77777777" w:rsidR="00D80005" w:rsidRDefault="00D80005">
      <w:p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</w:p>
    <w:p w14:paraId="62ADD7FF" w14:textId="77777777" w:rsidR="00D80005" w:rsidRDefault="00000000">
      <w:pPr>
        <w:spacing w:line="240" w:lineRule="auto"/>
        <w:ind w:right="-180"/>
        <w:rPr>
          <w:rFonts w:ascii="Nunito" w:eastAsia="Nunito" w:hAnsi="Nunito" w:cs="Nunito"/>
          <w:b/>
        </w:rPr>
      </w:pPr>
      <w:r>
        <w:rPr>
          <w:rFonts w:ascii="Nunito" w:eastAsia="Nunito" w:hAnsi="Nunito" w:cs="Nunito"/>
          <w:b/>
        </w:rPr>
        <w:t>Associated documents:</w:t>
      </w:r>
    </w:p>
    <w:p w14:paraId="42442E06" w14:textId="77777777" w:rsidR="00D80005" w:rsidRDefault="00D80005">
      <w:p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</w:p>
    <w:p w14:paraId="4CA67498" w14:textId="0097E17E" w:rsidR="00D80005" w:rsidRDefault="00000000">
      <w:pPr>
        <w:numPr>
          <w:ilvl w:val="0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 xml:space="preserve">Data Analyst / Implementation Specialist - </w:t>
      </w:r>
      <w:r w:rsidR="00212465">
        <w:rPr>
          <w:rFonts w:ascii="Nunito Light" w:eastAsia="Nunito Light" w:hAnsi="Nunito Light" w:cs="Nunito Light"/>
          <w:sz w:val="18"/>
          <w:szCs w:val="18"/>
        </w:rPr>
        <w:t>Formula</w:t>
      </w:r>
      <w:r>
        <w:rPr>
          <w:rFonts w:ascii="Nunito Light" w:eastAsia="Nunito Light" w:hAnsi="Nunito Light" w:cs="Nunito Light"/>
          <w:sz w:val="18"/>
          <w:szCs w:val="18"/>
        </w:rPr>
        <w:t xml:space="preserve"> Glossary</w:t>
      </w:r>
    </w:p>
    <w:p w14:paraId="44B6F69E" w14:textId="1D1C41B7" w:rsidR="00184678" w:rsidRPr="00184678" w:rsidRDefault="00184678" w:rsidP="00184678">
      <w:pPr>
        <w:numPr>
          <w:ilvl w:val="0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Formula Extraction File</w:t>
      </w:r>
    </w:p>
    <w:p w14:paraId="08ADF9AC" w14:textId="498D16F8" w:rsidR="00212465" w:rsidRDefault="00212465">
      <w:pPr>
        <w:numPr>
          <w:ilvl w:val="0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Raw Material Template (Hiring)</w:t>
      </w:r>
    </w:p>
    <w:p w14:paraId="28D3D1F2" w14:textId="5900A45A" w:rsidR="00D80005" w:rsidRDefault="00212465">
      <w:pPr>
        <w:numPr>
          <w:ilvl w:val="0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Formula Template (Hiring)</w:t>
      </w:r>
    </w:p>
    <w:p w14:paraId="6AE6AFC4" w14:textId="77777777" w:rsidR="00D80005" w:rsidRDefault="00D80005">
      <w:p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</w:p>
    <w:p w14:paraId="2EF1EC6A" w14:textId="57DC315B" w:rsidR="00D80005" w:rsidRDefault="00000000">
      <w:pPr>
        <w:spacing w:line="240" w:lineRule="auto"/>
        <w:ind w:right="-180"/>
        <w:rPr>
          <w:rFonts w:ascii="Nunito" w:eastAsia="Nunito" w:hAnsi="Nunito" w:cs="Nunito"/>
          <w:b/>
        </w:rPr>
      </w:pPr>
      <w:r>
        <w:rPr>
          <w:rFonts w:ascii="Nunito" w:eastAsia="Nunito" w:hAnsi="Nunito" w:cs="Nunito"/>
          <w:b/>
        </w:rPr>
        <w:t xml:space="preserve">Raw Material </w:t>
      </w:r>
      <w:r w:rsidR="00212465">
        <w:rPr>
          <w:rFonts w:ascii="Nunito" w:eastAsia="Nunito" w:hAnsi="Nunito" w:cs="Nunito"/>
          <w:b/>
        </w:rPr>
        <w:t xml:space="preserve">from Formulas </w:t>
      </w:r>
      <w:r w:rsidR="00184678">
        <w:rPr>
          <w:rFonts w:ascii="Nunito" w:eastAsia="Nunito" w:hAnsi="Nunito" w:cs="Nunito"/>
          <w:b/>
        </w:rPr>
        <w:t>–</w:t>
      </w:r>
      <w:r>
        <w:rPr>
          <w:rFonts w:ascii="Nunito" w:eastAsia="Nunito" w:hAnsi="Nunito" w:cs="Nunito"/>
          <w:b/>
        </w:rPr>
        <w:t xml:space="preserve"> </w:t>
      </w:r>
      <w:r w:rsidR="00184678">
        <w:rPr>
          <w:rFonts w:ascii="Nunito" w:eastAsia="Nunito" w:hAnsi="Nunito" w:cs="Nunito"/>
          <w:b/>
        </w:rPr>
        <w:t>Extraction and Cleanup</w:t>
      </w:r>
      <w:r>
        <w:rPr>
          <w:rFonts w:ascii="Nunito" w:eastAsia="Nunito" w:hAnsi="Nunito" w:cs="Nunito"/>
          <w:b/>
        </w:rPr>
        <w:t xml:space="preserve"> Instructions</w:t>
      </w:r>
    </w:p>
    <w:p w14:paraId="12075BE1" w14:textId="77777777" w:rsidR="00D80005" w:rsidRDefault="00D80005">
      <w:pPr>
        <w:spacing w:line="240" w:lineRule="auto"/>
        <w:ind w:right="-180"/>
        <w:rPr>
          <w:rFonts w:ascii="Nunito" w:eastAsia="Nunito" w:hAnsi="Nunito" w:cs="Nunito"/>
          <w:b/>
        </w:rPr>
      </w:pPr>
    </w:p>
    <w:p w14:paraId="3F5C7126" w14:textId="39FFBC5A" w:rsidR="00D80005" w:rsidRDefault="00000000">
      <w:p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 xml:space="preserve">The following are instructions on how to clean up the </w:t>
      </w:r>
      <w:r w:rsidR="00212465">
        <w:rPr>
          <w:rFonts w:ascii="Nunito Light" w:eastAsia="Nunito Light" w:hAnsi="Nunito Light" w:cs="Nunito Light"/>
          <w:sz w:val="18"/>
          <w:szCs w:val="18"/>
        </w:rPr>
        <w:t xml:space="preserve">raw material </w:t>
      </w:r>
      <w:r>
        <w:rPr>
          <w:rFonts w:ascii="Nunito Light" w:eastAsia="Nunito Light" w:hAnsi="Nunito Light" w:cs="Nunito Light"/>
          <w:sz w:val="18"/>
          <w:szCs w:val="18"/>
        </w:rPr>
        <w:t xml:space="preserve">data. </w:t>
      </w:r>
    </w:p>
    <w:p w14:paraId="785A6B06" w14:textId="37B8B12E" w:rsidR="00D80005" w:rsidRDefault="00D80005" w:rsidP="00212465">
      <w:p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</w:p>
    <w:p w14:paraId="48C66B6A" w14:textId="50B6E08A" w:rsidR="00D80005" w:rsidRDefault="00085B75" w:rsidP="00085B75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Extract raw materials from formulas</w:t>
      </w:r>
    </w:p>
    <w:p w14:paraId="7D208099" w14:textId="24461A48" w:rsidR="007B785E" w:rsidRPr="00184678" w:rsidRDefault="007B785E" w:rsidP="00184678">
      <w:pPr>
        <w:numPr>
          <w:ilvl w:val="1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Create a list of all raw materials used in the formulas</w:t>
      </w:r>
      <w:r w:rsidR="00184678">
        <w:rPr>
          <w:rFonts w:ascii="Nunito Light" w:eastAsia="Nunito Light" w:hAnsi="Nunito Light" w:cs="Nunito Light"/>
          <w:sz w:val="18"/>
          <w:szCs w:val="18"/>
        </w:rPr>
        <w:t xml:space="preserve"> in “Formula Extraction File”.</w:t>
      </w:r>
      <w:r w:rsidRPr="00184678">
        <w:rPr>
          <w:rFonts w:ascii="Nunito Light" w:eastAsia="Nunito Light" w:hAnsi="Nunito Light" w:cs="Nunito Light"/>
          <w:sz w:val="18"/>
          <w:szCs w:val="18"/>
        </w:rPr>
        <w:t xml:space="preserve"> </w:t>
      </w:r>
      <w:r w:rsidR="00184678">
        <w:rPr>
          <w:rFonts w:ascii="Nunito Light" w:eastAsia="Nunito Light" w:hAnsi="Nunito Light" w:cs="Nunito Light"/>
          <w:sz w:val="18"/>
          <w:szCs w:val="18"/>
        </w:rPr>
        <w:t>I</w:t>
      </w:r>
      <w:r w:rsidRPr="00184678">
        <w:rPr>
          <w:rFonts w:ascii="Nunito Light" w:eastAsia="Nunito Light" w:hAnsi="Nunito Light" w:cs="Nunito Light"/>
          <w:sz w:val="18"/>
          <w:szCs w:val="18"/>
        </w:rPr>
        <w:t>nclud</w:t>
      </w:r>
      <w:r w:rsidR="00184678">
        <w:rPr>
          <w:rFonts w:ascii="Nunito Light" w:eastAsia="Nunito Light" w:hAnsi="Nunito Light" w:cs="Nunito Light"/>
          <w:sz w:val="18"/>
          <w:szCs w:val="18"/>
        </w:rPr>
        <w:t>e</w:t>
      </w:r>
      <w:r w:rsidRPr="00184678">
        <w:rPr>
          <w:rFonts w:ascii="Nunito Light" w:eastAsia="Nunito Light" w:hAnsi="Nunito Light" w:cs="Nunito Light"/>
          <w:sz w:val="18"/>
          <w:szCs w:val="18"/>
        </w:rPr>
        <w:t xml:space="preserve"> the raw material vendors and INCI percent compositions</w:t>
      </w:r>
    </w:p>
    <w:p w14:paraId="4565C120" w14:textId="34A6D0BD" w:rsidR="00085B75" w:rsidRDefault="007B785E" w:rsidP="00085B75">
      <w:pPr>
        <w:pStyle w:val="ListParagraph"/>
        <w:numPr>
          <w:ilvl w:val="1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C</w:t>
      </w:r>
      <w:r w:rsidR="00085B75">
        <w:rPr>
          <w:rFonts w:ascii="Nunito Light" w:eastAsia="Nunito Light" w:hAnsi="Nunito Light" w:cs="Nunito Light"/>
          <w:sz w:val="18"/>
          <w:szCs w:val="18"/>
        </w:rPr>
        <w:t>olumns</w:t>
      </w:r>
      <w:r>
        <w:rPr>
          <w:rFonts w:ascii="Nunito Light" w:eastAsia="Nunito Light" w:hAnsi="Nunito Light" w:cs="Nunito Light"/>
          <w:sz w:val="18"/>
          <w:szCs w:val="18"/>
        </w:rPr>
        <w:t xml:space="preserve"> to use</w:t>
      </w:r>
      <w:r w:rsidR="00DB7944">
        <w:rPr>
          <w:rFonts w:ascii="Nunito Light" w:eastAsia="Nunito Light" w:hAnsi="Nunito Light" w:cs="Nunito Light"/>
          <w:sz w:val="18"/>
          <w:szCs w:val="18"/>
        </w:rPr>
        <w:t>:</w:t>
      </w:r>
      <w:r w:rsidR="00085B75">
        <w:rPr>
          <w:rFonts w:ascii="Nunito Light" w:eastAsia="Nunito Light" w:hAnsi="Nunito Light" w:cs="Nunito Light"/>
          <w:sz w:val="18"/>
          <w:szCs w:val="18"/>
        </w:rPr>
        <w:t xml:space="preserve"> </w:t>
      </w:r>
      <w:r w:rsidR="00085B75" w:rsidRPr="007B785E">
        <w:rPr>
          <w:rFonts w:ascii="Nunito Light" w:eastAsia="Nunito Light" w:hAnsi="Nunito Light" w:cs="Nunito Light"/>
          <w:i/>
          <w:iCs/>
          <w:sz w:val="18"/>
          <w:szCs w:val="18"/>
        </w:rPr>
        <w:t>RM Tradename, INCI Name,</w:t>
      </w:r>
      <w:r w:rsidR="00DB7944" w:rsidRPr="007B785E">
        <w:rPr>
          <w:rFonts w:ascii="Nunito Light" w:eastAsia="Nunito Light" w:hAnsi="Nunito Light" w:cs="Nunito Light"/>
          <w:i/>
          <w:iCs/>
          <w:sz w:val="18"/>
          <w:szCs w:val="18"/>
        </w:rPr>
        <w:t xml:space="preserve"> RM Vendor, </w:t>
      </w:r>
      <w:r w:rsidR="00085B75" w:rsidRPr="007B785E">
        <w:rPr>
          <w:rFonts w:ascii="Nunito Light" w:eastAsia="Nunito Light" w:hAnsi="Nunito Light" w:cs="Nunito Light"/>
          <w:i/>
          <w:iCs/>
          <w:sz w:val="18"/>
          <w:szCs w:val="18"/>
        </w:rPr>
        <w:t>INCI % in RM</w:t>
      </w:r>
      <w:r w:rsidR="00DB7944" w:rsidRPr="007B785E">
        <w:rPr>
          <w:rFonts w:ascii="Nunito Light" w:eastAsia="Nunito Light" w:hAnsi="Nunito Light" w:cs="Nunito Light"/>
          <w:i/>
          <w:iCs/>
          <w:sz w:val="18"/>
          <w:szCs w:val="18"/>
        </w:rPr>
        <w:t>, INCI % in Formula</w:t>
      </w:r>
    </w:p>
    <w:p w14:paraId="550412D9" w14:textId="26F90D85" w:rsidR="00DB4E5B" w:rsidRDefault="00DB4E5B" w:rsidP="00085B75">
      <w:pPr>
        <w:pStyle w:val="ListParagraph"/>
        <w:numPr>
          <w:ilvl w:val="1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 xml:space="preserve">The </w:t>
      </w:r>
      <w:r w:rsidR="007B785E">
        <w:rPr>
          <w:rFonts w:ascii="Nunito Light" w:eastAsia="Nunito Light" w:hAnsi="Nunito Light" w:cs="Nunito Light"/>
          <w:sz w:val="18"/>
          <w:szCs w:val="18"/>
        </w:rPr>
        <w:t xml:space="preserve">percent </w:t>
      </w:r>
      <w:r>
        <w:rPr>
          <w:rFonts w:ascii="Nunito Light" w:eastAsia="Nunito Light" w:hAnsi="Nunito Light" w:cs="Nunito Light"/>
          <w:sz w:val="18"/>
          <w:szCs w:val="18"/>
        </w:rPr>
        <w:t xml:space="preserve">composition of INCIs is split between column </w:t>
      </w:r>
      <w:r w:rsidRPr="007B785E">
        <w:rPr>
          <w:rFonts w:ascii="Nunito Light" w:eastAsia="Nunito Light" w:hAnsi="Nunito Light" w:cs="Nunito Light"/>
          <w:i/>
          <w:iCs/>
          <w:sz w:val="18"/>
          <w:szCs w:val="18"/>
        </w:rPr>
        <w:t>INCI% in RM</w:t>
      </w:r>
      <w:r>
        <w:rPr>
          <w:rFonts w:ascii="Nunito Light" w:eastAsia="Nunito Light" w:hAnsi="Nunito Light" w:cs="Nunito Light"/>
          <w:sz w:val="18"/>
          <w:szCs w:val="18"/>
        </w:rPr>
        <w:t xml:space="preserve"> and </w:t>
      </w:r>
      <w:r w:rsidRPr="007B785E">
        <w:rPr>
          <w:rFonts w:ascii="Nunito Light" w:eastAsia="Nunito Light" w:hAnsi="Nunito Light" w:cs="Nunito Light"/>
          <w:i/>
          <w:iCs/>
          <w:sz w:val="18"/>
          <w:szCs w:val="18"/>
        </w:rPr>
        <w:t>INCI% in RM not 100%,</w:t>
      </w:r>
      <w:r>
        <w:rPr>
          <w:rFonts w:ascii="Nunito Light" w:eastAsia="Nunito Light" w:hAnsi="Nunito Light" w:cs="Nunito Light"/>
          <w:sz w:val="18"/>
          <w:szCs w:val="18"/>
        </w:rPr>
        <w:t xml:space="preserve"> depending on the formula.</w:t>
      </w:r>
    </w:p>
    <w:p w14:paraId="42EA1A66" w14:textId="6F0590DF" w:rsidR="007B785E" w:rsidRPr="007B785E" w:rsidRDefault="00085B75" w:rsidP="007B785E">
      <w:pPr>
        <w:pStyle w:val="ListParagraph"/>
        <w:numPr>
          <w:ilvl w:val="1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Only report exact compositions</w:t>
      </w:r>
    </w:p>
    <w:p w14:paraId="73117CA4" w14:textId="1A805BBA" w:rsidR="00085B75" w:rsidRDefault="00085B75" w:rsidP="00085B75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Analyze the concentration of each Raw Material</w:t>
      </w:r>
    </w:p>
    <w:p w14:paraId="77CABE8D" w14:textId="73F19359" w:rsidR="00085B75" w:rsidRPr="00DB4E5B" w:rsidRDefault="00DB4E5B" w:rsidP="00DB4E5B">
      <w:pPr>
        <w:numPr>
          <w:ilvl w:val="1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 xml:space="preserve">Record the total concentration of each raw material and flag any that do not total 100%. Record any additional findings. </w:t>
      </w:r>
    </w:p>
    <w:p w14:paraId="465E3920" w14:textId="52CC27FC" w:rsidR="00DB4E5B" w:rsidRDefault="00DB4E5B" w:rsidP="00DB4E5B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Move clean data</w:t>
      </w:r>
    </w:p>
    <w:p w14:paraId="11084D72" w14:textId="57E59031" w:rsidR="00DB4E5B" w:rsidRDefault="00DB4E5B" w:rsidP="00DB4E5B">
      <w:pPr>
        <w:pStyle w:val="ListParagraph"/>
        <w:numPr>
          <w:ilvl w:val="1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 xml:space="preserve">Take all applicable raw material columns (listed above) and move to the corresponding columns within the </w:t>
      </w:r>
      <w:r w:rsidR="007B785E">
        <w:rPr>
          <w:rFonts w:ascii="Nunito Light" w:eastAsia="Nunito Light" w:hAnsi="Nunito Light" w:cs="Nunito Light"/>
          <w:sz w:val="18"/>
          <w:szCs w:val="18"/>
        </w:rPr>
        <w:t>“</w:t>
      </w:r>
      <w:r>
        <w:rPr>
          <w:rFonts w:ascii="Nunito Light" w:eastAsia="Nunito Light" w:hAnsi="Nunito Light" w:cs="Nunito Light"/>
          <w:sz w:val="18"/>
          <w:szCs w:val="18"/>
        </w:rPr>
        <w:t>Raw Material Template (Hiring)</w:t>
      </w:r>
      <w:r w:rsidR="007B785E">
        <w:rPr>
          <w:rFonts w:ascii="Nunito Light" w:eastAsia="Nunito Light" w:hAnsi="Nunito Light" w:cs="Nunito Light"/>
          <w:sz w:val="18"/>
          <w:szCs w:val="18"/>
        </w:rPr>
        <w:t>”</w:t>
      </w:r>
      <w:r>
        <w:rPr>
          <w:rFonts w:ascii="Nunito Light" w:eastAsia="Nunito Light" w:hAnsi="Nunito Light" w:cs="Nunito Light"/>
          <w:sz w:val="18"/>
          <w:szCs w:val="18"/>
        </w:rPr>
        <w:t xml:space="preserve"> file</w:t>
      </w:r>
    </w:p>
    <w:p w14:paraId="38D938AD" w14:textId="313BFAA4" w:rsidR="007B785E" w:rsidRPr="007B785E" w:rsidRDefault="007B785E" w:rsidP="007B785E">
      <w:pPr>
        <w:pStyle w:val="ListParagraph"/>
        <w:numPr>
          <w:ilvl w:val="1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RM Vendor = Supplier/Distributer</w:t>
      </w:r>
    </w:p>
    <w:p w14:paraId="27C52660" w14:textId="5D0D0780" w:rsidR="00DB4E5B" w:rsidRPr="00DB4E5B" w:rsidRDefault="00DB4E5B" w:rsidP="00DB4E5B">
      <w:pPr>
        <w:pStyle w:val="ListParagraph"/>
        <w:numPr>
          <w:ilvl w:val="1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 xml:space="preserve">Not all columns from the </w:t>
      </w:r>
      <w:r w:rsidR="007B785E">
        <w:rPr>
          <w:rFonts w:ascii="Nunito Light" w:eastAsia="Nunito Light" w:hAnsi="Nunito Light" w:cs="Nunito Light"/>
          <w:sz w:val="18"/>
          <w:szCs w:val="18"/>
        </w:rPr>
        <w:t>“</w:t>
      </w:r>
      <w:r>
        <w:rPr>
          <w:rFonts w:ascii="Nunito Light" w:eastAsia="Nunito Light" w:hAnsi="Nunito Light" w:cs="Nunito Light"/>
          <w:sz w:val="18"/>
          <w:szCs w:val="18"/>
        </w:rPr>
        <w:t>Raw Material Template (Hiring)</w:t>
      </w:r>
      <w:r w:rsidR="007B785E">
        <w:rPr>
          <w:rFonts w:ascii="Nunito Light" w:eastAsia="Nunito Light" w:hAnsi="Nunito Light" w:cs="Nunito Light"/>
          <w:sz w:val="18"/>
          <w:szCs w:val="18"/>
        </w:rPr>
        <w:t>”</w:t>
      </w:r>
      <w:r>
        <w:rPr>
          <w:rFonts w:ascii="Nunito Light" w:eastAsia="Nunito Light" w:hAnsi="Nunito Light" w:cs="Nunito Light"/>
          <w:sz w:val="18"/>
          <w:szCs w:val="18"/>
        </w:rPr>
        <w:t xml:space="preserve"> file will be used, this is to be expected</w:t>
      </w:r>
    </w:p>
    <w:p w14:paraId="5BE7B11A" w14:textId="77777777" w:rsidR="00DB4E5B" w:rsidRPr="00DB4E5B" w:rsidRDefault="00DB4E5B" w:rsidP="00DB4E5B">
      <w:p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</w:p>
    <w:p w14:paraId="7F138C6F" w14:textId="3BE6348E" w:rsidR="00D80005" w:rsidRDefault="00000000">
      <w:p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 xml:space="preserve">Note: As part of this exercise, please ensure that all data is </w:t>
      </w:r>
      <w:r w:rsidR="00DB4E5B">
        <w:rPr>
          <w:rFonts w:ascii="Nunito Light" w:eastAsia="Nunito Light" w:hAnsi="Nunito Light" w:cs="Nunito Light"/>
          <w:sz w:val="18"/>
          <w:szCs w:val="18"/>
        </w:rPr>
        <w:t>standardized</w:t>
      </w:r>
      <w:r>
        <w:rPr>
          <w:rFonts w:ascii="Nunito Light" w:eastAsia="Nunito Light" w:hAnsi="Nunito Light" w:cs="Nunito Light"/>
          <w:sz w:val="18"/>
          <w:szCs w:val="18"/>
        </w:rPr>
        <w:t xml:space="preserve"> throughout </w:t>
      </w:r>
    </w:p>
    <w:p w14:paraId="2BFF70BE" w14:textId="77777777" w:rsidR="00D80005" w:rsidRDefault="00D80005">
      <w:p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</w:p>
    <w:p w14:paraId="0194EA97" w14:textId="1264BCB2" w:rsidR="00D80005" w:rsidRDefault="00212465">
      <w:pPr>
        <w:spacing w:line="240" w:lineRule="auto"/>
        <w:ind w:right="-180"/>
        <w:rPr>
          <w:rFonts w:ascii="Nunito" w:eastAsia="Nunito" w:hAnsi="Nunito" w:cs="Nunito"/>
          <w:b/>
        </w:rPr>
      </w:pPr>
      <w:r>
        <w:rPr>
          <w:rFonts w:ascii="Nunito" w:eastAsia="Nunito" w:hAnsi="Nunito" w:cs="Nunito"/>
          <w:b/>
        </w:rPr>
        <w:t>Formula Extraction - Cleanup Instructions</w:t>
      </w:r>
    </w:p>
    <w:p w14:paraId="53E47BAF" w14:textId="77777777" w:rsidR="00D80005" w:rsidRDefault="00D80005">
      <w:p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</w:p>
    <w:p w14:paraId="07EB58C2" w14:textId="701D3039" w:rsidR="00184678" w:rsidRDefault="00184678">
      <w:p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 xml:space="preserve">The following are instructions on how to clean up the formula </w:t>
      </w:r>
      <w:r w:rsidR="00F04D6C">
        <w:rPr>
          <w:rFonts w:ascii="Nunito Light" w:eastAsia="Nunito Light" w:hAnsi="Nunito Light" w:cs="Nunito Light"/>
          <w:sz w:val="18"/>
          <w:szCs w:val="18"/>
        </w:rPr>
        <w:t>data.</w:t>
      </w:r>
    </w:p>
    <w:p w14:paraId="0F0C11B8" w14:textId="77777777" w:rsidR="00F04D6C" w:rsidRDefault="00F04D6C">
      <w:p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</w:p>
    <w:p w14:paraId="291FABF5" w14:textId="238B6019" w:rsidR="00212465" w:rsidRDefault="000333F0">
      <w:pPr>
        <w:numPr>
          <w:ilvl w:val="0"/>
          <w:numId w:val="2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Clean formula</w:t>
      </w:r>
      <w:r w:rsidR="004165B2">
        <w:rPr>
          <w:rFonts w:ascii="Nunito Light" w:eastAsia="Nunito Light" w:hAnsi="Nunito Light" w:cs="Nunito Light"/>
          <w:sz w:val="18"/>
          <w:szCs w:val="18"/>
        </w:rPr>
        <w:t>s</w:t>
      </w:r>
    </w:p>
    <w:p w14:paraId="17FABAAC" w14:textId="6FFAC77D" w:rsidR="000333F0" w:rsidRDefault="000333F0" w:rsidP="000333F0">
      <w:pPr>
        <w:numPr>
          <w:ilvl w:val="1"/>
          <w:numId w:val="2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Identify all raw materials that are used in a formula</w:t>
      </w:r>
      <w:r w:rsidR="00FE7E61" w:rsidRPr="00FE7E61">
        <w:rPr>
          <w:rFonts w:ascii="Nunito Light" w:eastAsia="Nunito Light" w:hAnsi="Nunito Light" w:cs="Nunito Light"/>
          <w:sz w:val="18"/>
          <w:szCs w:val="18"/>
        </w:rPr>
        <w:t xml:space="preserve"> </w:t>
      </w:r>
      <w:r w:rsidR="00FE7E61">
        <w:rPr>
          <w:rFonts w:ascii="Nunito Light" w:eastAsia="Nunito Light" w:hAnsi="Nunito Light" w:cs="Nunito Light"/>
          <w:sz w:val="18"/>
          <w:szCs w:val="18"/>
        </w:rPr>
        <w:t>in “Formula Extraction File”,</w:t>
      </w:r>
      <w:r>
        <w:rPr>
          <w:rFonts w:ascii="Nunito Light" w:eastAsia="Nunito Light" w:hAnsi="Nunito Light" w:cs="Nunito Light"/>
          <w:sz w:val="18"/>
          <w:szCs w:val="18"/>
        </w:rPr>
        <w:t xml:space="preserve"> including their percent composition</w:t>
      </w:r>
    </w:p>
    <w:p w14:paraId="412EA403" w14:textId="686493A1" w:rsidR="000333F0" w:rsidRPr="000333F0" w:rsidRDefault="000333F0" w:rsidP="000333F0">
      <w:pPr>
        <w:numPr>
          <w:ilvl w:val="1"/>
          <w:numId w:val="2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 xml:space="preserve">Columns to use: </w:t>
      </w:r>
      <w:r>
        <w:rPr>
          <w:rFonts w:ascii="Nunito Light" w:eastAsia="Nunito Light" w:hAnsi="Nunito Light" w:cs="Nunito Light"/>
          <w:i/>
          <w:iCs/>
          <w:sz w:val="18"/>
          <w:szCs w:val="18"/>
        </w:rPr>
        <w:t>Formula Name, Formula #, RM Tradename, RM% in formula</w:t>
      </w:r>
    </w:p>
    <w:p w14:paraId="5B44CC9D" w14:textId="05DFE94E" w:rsidR="000333F0" w:rsidRDefault="000333F0" w:rsidP="000333F0">
      <w:pPr>
        <w:numPr>
          <w:ilvl w:val="1"/>
          <w:numId w:val="2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When a raw material has a blank</w:t>
      </w:r>
      <w:r w:rsidR="00566F52">
        <w:rPr>
          <w:rFonts w:ascii="Nunito Light" w:eastAsia="Nunito Light" w:hAnsi="Nunito Light" w:cs="Nunito Light"/>
          <w:sz w:val="18"/>
          <w:szCs w:val="18"/>
        </w:rPr>
        <w:t xml:space="preserve"> composition in </w:t>
      </w:r>
      <w:r w:rsidR="00566F52">
        <w:rPr>
          <w:rFonts w:ascii="Nunito Light" w:eastAsia="Nunito Light" w:hAnsi="Nunito Light" w:cs="Nunito Light"/>
          <w:i/>
          <w:iCs/>
          <w:sz w:val="18"/>
          <w:szCs w:val="18"/>
        </w:rPr>
        <w:t>RM% in formula</w:t>
      </w:r>
      <w:r w:rsidR="00566F52">
        <w:rPr>
          <w:rFonts w:ascii="Nunito Light" w:eastAsia="Nunito Light" w:hAnsi="Nunito Light" w:cs="Nunito Light"/>
          <w:sz w:val="18"/>
          <w:szCs w:val="18"/>
        </w:rPr>
        <w:t>, remove this raw material from the formula</w:t>
      </w:r>
    </w:p>
    <w:p w14:paraId="7F69C8DB" w14:textId="3DA7C025" w:rsidR="00D80005" w:rsidRDefault="00000000">
      <w:pPr>
        <w:numPr>
          <w:ilvl w:val="0"/>
          <w:numId w:val="2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Move cleaned data</w:t>
      </w:r>
    </w:p>
    <w:p w14:paraId="184B630F" w14:textId="3CE83116" w:rsidR="00D80005" w:rsidRDefault="00000000" w:rsidP="007B785E">
      <w:pPr>
        <w:numPr>
          <w:ilvl w:val="1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 xml:space="preserve">Take all </w:t>
      </w:r>
      <w:r w:rsidR="007B785E">
        <w:rPr>
          <w:rFonts w:ascii="Nunito Light" w:eastAsia="Nunito Light" w:hAnsi="Nunito Light" w:cs="Nunito Light"/>
          <w:sz w:val="18"/>
          <w:szCs w:val="18"/>
        </w:rPr>
        <w:t xml:space="preserve">applicable </w:t>
      </w:r>
      <w:r w:rsidR="00184678">
        <w:rPr>
          <w:rFonts w:ascii="Nunito Light" w:eastAsia="Nunito Light" w:hAnsi="Nunito Light" w:cs="Nunito Light"/>
          <w:sz w:val="18"/>
          <w:szCs w:val="18"/>
        </w:rPr>
        <w:t xml:space="preserve">formula </w:t>
      </w:r>
      <w:r w:rsidR="007B785E">
        <w:rPr>
          <w:rFonts w:ascii="Nunito Light" w:eastAsia="Nunito Light" w:hAnsi="Nunito Light" w:cs="Nunito Light"/>
          <w:sz w:val="18"/>
          <w:szCs w:val="18"/>
        </w:rPr>
        <w:t>columns</w:t>
      </w:r>
      <w:r w:rsidR="004165B2">
        <w:rPr>
          <w:rFonts w:ascii="Nunito Light" w:eastAsia="Nunito Light" w:hAnsi="Nunito Light" w:cs="Nunito Light"/>
          <w:sz w:val="18"/>
          <w:szCs w:val="18"/>
        </w:rPr>
        <w:t xml:space="preserve"> (listed above)</w:t>
      </w:r>
      <w:r>
        <w:rPr>
          <w:rFonts w:ascii="Nunito Light" w:eastAsia="Nunito Light" w:hAnsi="Nunito Light" w:cs="Nunito Light"/>
          <w:sz w:val="18"/>
          <w:szCs w:val="18"/>
        </w:rPr>
        <w:t xml:space="preserve"> from</w:t>
      </w:r>
      <w:r w:rsidR="00184678">
        <w:rPr>
          <w:rFonts w:ascii="Nunito Light" w:eastAsia="Nunito Light" w:hAnsi="Nunito Light" w:cs="Nunito Light"/>
          <w:sz w:val="18"/>
          <w:szCs w:val="18"/>
        </w:rPr>
        <w:t xml:space="preserve"> </w:t>
      </w:r>
      <w:r>
        <w:rPr>
          <w:rFonts w:ascii="Nunito Light" w:eastAsia="Nunito Light" w:hAnsi="Nunito Light" w:cs="Nunito Light"/>
          <w:sz w:val="18"/>
          <w:szCs w:val="18"/>
        </w:rPr>
        <w:t>“</w:t>
      </w:r>
      <w:r w:rsidR="007B785E">
        <w:rPr>
          <w:rFonts w:ascii="Nunito Light" w:eastAsia="Nunito Light" w:hAnsi="Nunito Light" w:cs="Nunito Light"/>
          <w:sz w:val="18"/>
          <w:szCs w:val="18"/>
        </w:rPr>
        <w:t xml:space="preserve">Formula </w:t>
      </w:r>
      <w:r>
        <w:rPr>
          <w:rFonts w:ascii="Nunito Light" w:eastAsia="Nunito Light" w:hAnsi="Nunito Light" w:cs="Nunito Light"/>
          <w:sz w:val="18"/>
          <w:szCs w:val="18"/>
        </w:rPr>
        <w:t>Extraction File” and move to the corresponding column</w:t>
      </w:r>
      <w:r w:rsidR="007B785E">
        <w:rPr>
          <w:rFonts w:ascii="Nunito Light" w:eastAsia="Nunito Light" w:hAnsi="Nunito Light" w:cs="Nunito Light"/>
          <w:sz w:val="18"/>
          <w:szCs w:val="18"/>
        </w:rPr>
        <w:t xml:space="preserve">s </w:t>
      </w:r>
      <w:r>
        <w:rPr>
          <w:rFonts w:ascii="Nunito Light" w:eastAsia="Nunito Light" w:hAnsi="Nunito Light" w:cs="Nunito Light"/>
          <w:sz w:val="18"/>
          <w:szCs w:val="18"/>
        </w:rPr>
        <w:t>within the “</w:t>
      </w:r>
      <w:r w:rsidR="007B785E">
        <w:rPr>
          <w:rFonts w:ascii="Nunito Light" w:eastAsia="Nunito Light" w:hAnsi="Nunito Light" w:cs="Nunito Light"/>
          <w:sz w:val="18"/>
          <w:szCs w:val="18"/>
        </w:rPr>
        <w:t>Formula Template (Hiring)</w:t>
      </w:r>
      <w:r w:rsidRPr="007B785E">
        <w:rPr>
          <w:rFonts w:ascii="Nunito Light" w:eastAsia="Nunito Light" w:hAnsi="Nunito Light" w:cs="Nunito Light"/>
          <w:sz w:val="18"/>
          <w:szCs w:val="18"/>
        </w:rPr>
        <w:t xml:space="preserve">” file.    </w:t>
      </w:r>
    </w:p>
    <w:p w14:paraId="4BD2DE4D" w14:textId="7E72F571" w:rsidR="004165B2" w:rsidRPr="004165B2" w:rsidRDefault="004165B2" w:rsidP="004165B2">
      <w:pPr>
        <w:pStyle w:val="ListParagraph"/>
        <w:numPr>
          <w:ilvl w:val="1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lastRenderedPageBreak/>
        <w:t>Not all columns from the “</w:t>
      </w:r>
      <w:r w:rsidR="00FE7E61">
        <w:rPr>
          <w:rFonts w:ascii="Nunito Light" w:eastAsia="Nunito Light" w:hAnsi="Nunito Light" w:cs="Nunito Light"/>
          <w:sz w:val="18"/>
          <w:szCs w:val="18"/>
        </w:rPr>
        <w:t>Formula</w:t>
      </w:r>
      <w:r>
        <w:rPr>
          <w:rFonts w:ascii="Nunito Light" w:eastAsia="Nunito Light" w:hAnsi="Nunito Light" w:cs="Nunito Light"/>
          <w:sz w:val="18"/>
          <w:szCs w:val="18"/>
        </w:rPr>
        <w:t xml:space="preserve"> Template (Hiring)” file will be used, this is to be expected</w:t>
      </w:r>
    </w:p>
    <w:p w14:paraId="1F2406B3" w14:textId="7F73EF6D" w:rsidR="00D80005" w:rsidRDefault="00184678">
      <w:pPr>
        <w:numPr>
          <w:ilvl w:val="0"/>
          <w:numId w:val="2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 xml:space="preserve">Analyze the concentration of each Formula. </w:t>
      </w:r>
    </w:p>
    <w:p w14:paraId="4421C91C" w14:textId="57B42B0F" w:rsidR="00D80005" w:rsidRDefault="00000000">
      <w:pPr>
        <w:numPr>
          <w:ilvl w:val="1"/>
          <w:numId w:val="2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 xml:space="preserve">Record the total concentration of each </w:t>
      </w:r>
      <w:r w:rsidR="00184678">
        <w:rPr>
          <w:rFonts w:ascii="Nunito Light" w:eastAsia="Nunito Light" w:hAnsi="Nunito Light" w:cs="Nunito Light"/>
          <w:sz w:val="18"/>
          <w:szCs w:val="18"/>
        </w:rPr>
        <w:t>formula</w:t>
      </w:r>
      <w:r>
        <w:rPr>
          <w:rFonts w:ascii="Nunito Light" w:eastAsia="Nunito Light" w:hAnsi="Nunito Light" w:cs="Nunito Light"/>
          <w:sz w:val="18"/>
          <w:szCs w:val="18"/>
        </w:rPr>
        <w:t xml:space="preserve"> and flag any that do not total 100%. Record any additional findings. </w:t>
      </w:r>
    </w:p>
    <w:p w14:paraId="145AC94B" w14:textId="77777777" w:rsidR="00212465" w:rsidRDefault="00212465" w:rsidP="00212465">
      <w:p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</w:p>
    <w:p w14:paraId="2B243A5B" w14:textId="0E07F629" w:rsidR="00566F52" w:rsidRDefault="00566F52" w:rsidP="00566F52">
      <w:pPr>
        <w:spacing w:line="240" w:lineRule="auto"/>
        <w:ind w:right="-180"/>
        <w:rPr>
          <w:rFonts w:ascii="Nunito" w:eastAsia="Nunito" w:hAnsi="Nunito" w:cs="Nunito"/>
          <w:b/>
        </w:rPr>
      </w:pPr>
      <w:r>
        <w:rPr>
          <w:rFonts w:ascii="Nunito" w:eastAsia="Nunito" w:hAnsi="Nunito" w:cs="Nunito"/>
          <w:b/>
        </w:rPr>
        <w:t>Report Findings</w:t>
      </w:r>
    </w:p>
    <w:p w14:paraId="575B84E7" w14:textId="77777777" w:rsidR="00566F52" w:rsidRDefault="00566F52" w:rsidP="00212465">
      <w:p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</w:p>
    <w:p w14:paraId="7D0CFF00" w14:textId="2D5FAFF0" w:rsidR="00212465" w:rsidRPr="00566F52" w:rsidRDefault="00212465" w:rsidP="00566F52">
      <w:pPr>
        <w:pStyle w:val="ListParagraph"/>
        <w:numPr>
          <w:ilvl w:val="0"/>
          <w:numId w:val="2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 w:rsidRPr="00566F52">
        <w:rPr>
          <w:rFonts w:ascii="Nunito Light" w:eastAsia="Nunito Light" w:hAnsi="Nunito Light" w:cs="Nunito Light"/>
          <w:sz w:val="18"/>
          <w:szCs w:val="18"/>
        </w:rPr>
        <w:t xml:space="preserve">Share </w:t>
      </w:r>
      <w:r w:rsidR="00566F52" w:rsidRPr="00566F52">
        <w:rPr>
          <w:rFonts w:ascii="Nunito Light" w:eastAsia="Nunito Light" w:hAnsi="Nunito Light" w:cs="Nunito Light"/>
          <w:sz w:val="18"/>
          <w:szCs w:val="18"/>
        </w:rPr>
        <w:t xml:space="preserve">your </w:t>
      </w:r>
      <w:r w:rsidRPr="00566F52">
        <w:rPr>
          <w:rFonts w:ascii="Nunito Light" w:eastAsia="Nunito Light" w:hAnsi="Nunito Light" w:cs="Nunito Light"/>
          <w:sz w:val="18"/>
          <w:szCs w:val="18"/>
        </w:rPr>
        <w:t>working file</w:t>
      </w:r>
      <w:r w:rsidR="00566F52">
        <w:rPr>
          <w:rFonts w:ascii="Nunito Light" w:eastAsia="Nunito Light" w:hAnsi="Nunito Light" w:cs="Nunito Light"/>
          <w:sz w:val="18"/>
          <w:szCs w:val="18"/>
        </w:rPr>
        <w:t>s</w:t>
      </w:r>
      <w:r w:rsidRPr="00566F52">
        <w:rPr>
          <w:rFonts w:ascii="Nunito Light" w:eastAsia="Nunito Light" w:hAnsi="Nunito Light" w:cs="Nunito Light"/>
          <w:sz w:val="18"/>
          <w:szCs w:val="18"/>
        </w:rPr>
        <w:t xml:space="preserve"> (</w:t>
      </w:r>
      <w:r w:rsidR="00566F52" w:rsidRPr="00566F52">
        <w:rPr>
          <w:rFonts w:ascii="Nunito Light" w:eastAsia="Nunito Light" w:hAnsi="Nunito Light" w:cs="Nunito Light"/>
          <w:sz w:val="18"/>
          <w:szCs w:val="18"/>
        </w:rPr>
        <w:t xml:space="preserve">e.g. </w:t>
      </w:r>
      <w:r w:rsidRPr="00566F52">
        <w:rPr>
          <w:rFonts w:ascii="Nunito Light" w:eastAsia="Nunito Light" w:hAnsi="Nunito Light" w:cs="Nunito Light"/>
          <w:sz w:val="18"/>
          <w:szCs w:val="18"/>
        </w:rPr>
        <w:t xml:space="preserve">excel </w:t>
      </w:r>
      <w:r w:rsidR="00566F52">
        <w:rPr>
          <w:rFonts w:ascii="Nunito Light" w:eastAsia="Nunito Light" w:hAnsi="Nunito Light" w:cs="Nunito Light"/>
          <w:sz w:val="18"/>
          <w:szCs w:val="18"/>
        </w:rPr>
        <w:t>file</w:t>
      </w:r>
      <w:r w:rsidRPr="00566F52">
        <w:rPr>
          <w:rFonts w:ascii="Nunito Light" w:eastAsia="Nunito Light" w:hAnsi="Nunito Light" w:cs="Nunito Light"/>
          <w:sz w:val="18"/>
          <w:szCs w:val="18"/>
        </w:rPr>
        <w:t xml:space="preserve"> with formulas)</w:t>
      </w:r>
    </w:p>
    <w:p w14:paraId="19310B37" w14:textId="346B1C5C" w:rsidR="00212465" w:rsidRPr="00566F52" w:rsidRDefault="00566F52" w:rsidP="00566F52">
      <w:pPr>
        <w:pStyle w:val="ListParagraph"/>
        <w:numPr>
          <w:ilvl w:val="0"/>
          <w:numId w:val="2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Provide a</w:t>
      </w:r>
      <w:r w:rsidR="00212465" w:rsidRPr="00566F52">
        <w:rPr>
          <w:rFonts w:ascii="Nunito Light" w:eastAsia="Nunito Light" w:hAnsi="Nunito Light" w:cs="Nunito Light"/>
          <w:sz w:val="18"/>
          <w:szCs w:val="18"/>
        </w:rPr>
        <w:t xml:space="preserve"> write-up </w:t>
      </w:r>
      <w:r>
        <w:rPr>
          <w:rFonts w:ascii="Nunito Light" w:eastAsia="Nunito Light" w:hAnsi="Nunito Light" w:cs="Nunito Light"/>
          <w:sz w:val="18"/>
          <w:szCs w:val="18"/>
        </w:rPr>
        <w:t>containing</w:t>
      </w:r>
      <w:r w:rsidR="00212465" w:rsidRPr="00566F52">
        <w:rPr>
          <w:rFonts w:ascii="Nunito Light" w:eastAsia="Nunito Light" w:hAnsi="Nunito Light" w:cs="Nunito Light"/>
          <w:sz w:val="18"/>
          <w:szCs w:val="18"/>
        </w:rPr>
        <w:t xml:space="preserve"> cleaning steps and findings</w:t>
      </w:r>
    </w:p>
    <w:sectPr w:rsidR="00212465" w:rsidRPr="00566F52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66B3A" w14:textId="77777777" w:rsidR="000A1548" w:rsidRDefault="000A1548">
      <w:pPr>
        <w:spacing w:line="240" w:lineRule="auto"/>
      </w:pPr>
      <w:r>
        <w:separator/>
      </w:r>
    </w:p>
  </w:endnote>
  <w:endnote w:type="continuationSeparator" w:id="0">
    <w:p w14:paraId="362F2099" w14:textId="77777777" w:rsidR="000A1548" w:rsidRDefault="000A15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66D16BE-2AC7-134F-8987-5ED2544C820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6293597D-008C-4147-82D3-15AF45754C25}"/>
    <w:embedItalic r:id="rId3" w:fontKey="{E640E3BC-9A2A-BE4A-8496-0C2B4695971E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Regular r:id="rId4" w:fontKey="{B6860BCD-3401-FD42-95F0-DB8C5BD1C3C3}"/>
    <w:embedItalic r:id="rId5" w:fontKey="{069AFB5F-712F-6E45-B66B-4FEBE388C559}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Nunito Light">
    <w:panose1 w:val="00000000000000000000"/>
    <w:charset w:val="4D"/>
    <w:family w:val="auto"/>
    <w:pitch w:val="variable"/>
    <w:sig w:usb0="A00002FF" w:usb1="5000204B" w:usb2="00000000" w:usb3="00000000" w:csb0="00000197" w:csb1="00000000"/>
    <w:embedRegular r:id="rId6" w:fontKey="{ADFB30CD-A258-9E42-B655-3A0BEA9FB8AA}"/>
    <w:embedItalic r:id="rId7" w:fontKey="{4464158C-B2FB-2C40-A567-6371EE10FD36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8" w:fontKey="{09F4EF20-DD1F-F64A-A0FC-5E03B5BCAE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0EE74CA-4DB0-3744-A472-F613D5760E0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2E26A" w14:textId="77777777" w:rsidR="000A1548" w:rsidRDefault="000A1548">
      <w:pPr>
        <w:spacing w:line="240" w:lineRule="auto"/>
      </w:pPr>
      <w:r>
        <w:separator/>
      </w:r>
    </w:p>
  </w:footnote>
  <w:footnote w:type="continuationSeparator" w:id="0">
    <w:p w14:paraId="7000940B" w14:textId="77777777" w:rsidR="000A1548" w:rsidRDefault="000A154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88BE6" w14:textId="77777777" w:rsidR="00D80005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F26F2B5" wp14:editId="6439D2BB">
          <wp:simplePos x="0" y="0"/>
          <wp:positionH relativeFrom="column">
            <wp:posOffset>-676274</wp:posOffset>
          </wp:positionH>
          <wp:positionV relativeFrom="paragraph">
            <wp:posOffset>-257174</wp:posOffset>
          </wp:positionV>
          <wp:extent cx="2861163" cy="33813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61163" cy="338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36699"/>
    <w:multiLevelType w:val="multilevel"/>
    <w:tmpl w:val="A08E1A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1744CA"/>
    <w:multiLevelType w:val="multilevel"/>
    <w:tmpl w:val="92ECE8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538931707">
    <w:abstractNumId w:val="1"/>
  </w:num>
  <w:num w:numId="2" w16cid:durableId="30559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005"/>
    <w:rsid w:val="000333F0"/>
    <w:rsid w:val="00085B75"/>
    <w:rsid w:val="000A1548"/>
    <w:rsid w:val="00184678"/>
    <w:rsid w:val="001A5CA8"/>
    <w:rsid w:val="00212465"/>
    <w:rsid w:val="003744D1"/>
    <w:rsid w:val="004165B2"/>
    <w:rsid w:val="00566F52"/>
    <w:rsid w:val="006B548C"/>
    <w:rsid w:val="007906BE"/>
    <w:rsid w:val="007B785E"/>
    <w:rsid w:val="008A07BA"/>
    <w:rsid w:val="00AA6C98"/>
    <w:rsid w:val="00BF6969"/>
    <w:rsid w:val="00D80005"/>
    <w:rsid w:val="00DB4E5B"/>
    <w:rsid w:val="00DB7944"/>
    <w:rsid w:val="00F04D6C"/>
    <w:rsid w:val="00FE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D465D2"/>
  <w15:docId w15:val="{708E74DB-3ABC-FA4F-9D5F-8CBCBFE03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85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Liam Calvert</cp:lastModifiedBy>
  <cp:revision>7</cp:revision>
  <dcterms:created xsi:type="dcterms:W3CDTF">2025-02-24T19:28:00Z</dcterms:created>
  <dcterms:modified xsi:type="dcterms:W3CDTF">2026-05-01T20:30:00Z</dcterms:modified>
</cp:coreProperties>
</file>