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2"/>
        </w:rPr>
        <w:t>InstallScout – teknisk reference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Version </w:t>
      </w:r>
      <w:r>
        <w:rPr>
          <w:rFonts w:ascii="Calibri" w:hAnsi="Calibri" w:eastAsia="Calibri"/>
          <w:b/>
          <w:i w:val="0"/>
          <w:color w:val="1A1A1A"/>
          <w:sz w:val="22"/>
        </w:rPr>
        <w:t>1.8.46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Kort forløb: </w:t>
      </w:r>
      <w:r>
        <w:rPr>
          <w:rFonts w:ascii="Calibri" w:hAnsi="Calibri" w:eastAsia="Calibri"/>
          <w:b w:val="0"/>
          <w:i w:val="0"/>
          <w:color w:val="1A1A1A"/>
          <w:sz w:val="22"/>
        </w:rPr>
        <w:t>quickstart.md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Brugerforløbet står i </w:t>
      </w:r>
      <w:r>
        <w:rPr>
          <w:rFonts w:ascii="Calibri" w:hAnsi="Calibri" w:eastAsia="Calibri"/>
          <w:b w:val="0"/>
          <w:i w:val="0"/>
          <w:color w:val="1A1A1A"/>
          <w:sz w:val="22"/>
        </w:rPr>
        <w:t>vejledning.md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Denne fil beskriver motorer, kommandolinje og Microsoft Graph. Word: </w:t>
      </w:r>
      <w:r>
        <w:rPr>
          <w:rFonts w:ascii="Calibri" w:hAnsi="Calibri" w:eastAsia="Calibri"/>
          <w:b w:val="0"/>
          <w:i w:val="0"/>
          <w:color w:val="1A1A1A"/>
          <w:sz w:val="22"/>
        </w:rPr>
        <w:t>InstallScout-reference.docx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InstallScout kører ikke installeren. Den læser filen, bygger en silent-kommando, pakker PSADT 4.1.8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opretter en Win32-app.</w:t>
      </w:r>
    </w:p>
    <w:p>
      <w:pPr>
        <w:pStyle w:val="Heading1"/>
      </w:pPr>
      <w:r>
        <w:rPr>
          <w:rFonts w:ascii="Calibri" w:hAnsi="Calibri"/>
          <w:color w:val="1D4E89"/>
        </w:rPr>
        <w:t>1. Engines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En motor genkendes på byte-markører i filen, PE-sektioner og søskendefiler. Den motor med højest score vinder.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base_confidence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nedenfor er startværdien, før ekstra bevis lægges til.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Wrappers (7-Zip SFX, WinRAR SFX, IExpress, Self Extractor, ukendt EXE) pakkes ud lokalt, når den ydre fil ikke selv har en pålidelig silent-linje. Rene motorer som Inno, NSIS, Wacom og DDPM pakkes ikke ud.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sættes ikke på. Det er allerede standard for WiX Burn.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sættes heller ikke på. Inno Setup beholder sin egen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{file}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den citerede sti til installeren.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{product_code}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MSI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ProductCode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{app}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den installerede mappe, som PSADT kender ved afinstallation.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Navn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Silent install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Alternativ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Afinstallation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Start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Windows Installer (MSI)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msiexec /i "{file}" /qn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msiexec /i "{file}" /qb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msiexec /x "{product_code}" /qn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0.97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inno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Inno Setup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/VERYSILENT /SUPPRESSMSGBOXES /NORESTART /SP-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/SILENT /NORESTART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"{app}\unins000.exe" /VERYSILENT /NORESTART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0.95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wixburn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WiX Burn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/quiet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/passive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/uninstall /quiet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0.93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ddpm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Dell Display and Peripheral Manager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/Silent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/Silent /CreateDebugLog="%TEMP%\DDPM-install.log"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/uninst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0.93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advanced_installer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Advanced Installer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/exenoui /qn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/exenoui /passive /qn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/exenoui /x // /qn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0.92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nsis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NSIS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"{app}\uninstall.exe" /S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wacom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Wacom Tablet Driver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/opt nowdc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/u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msix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MSIX / AppX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Add-AppxPackage -Path "{file}"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Add-AppxProvisionedPackage -Online -PackagePath "{file}" -SkipLicense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self_extractor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Self Extractor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høstet, ellers indre setup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/uninst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 xml:space="preserve"> eller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/uninstall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 xml:space="preserve"> når det findes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0.88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bitrock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BitRock InstallBuilder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--mode unattended --unattendedmodeui none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0.88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install4j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install4j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-q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0.85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installaware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InstallAware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sevenzip_sfx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7-Zip SFX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-y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qt_installer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Qt Installer Framework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--silent --accept-licenses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installshield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InstallShield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/v"/qn"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/sms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0.78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winrar_sfx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WinRAR SFX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0.75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squirrel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Squirrel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--silent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0.72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clickonce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ClickOnce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ingen pålidelig silent-linje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iexpress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IExpress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/Q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wise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Wise Installer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0.65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89"/>
        </w:rPr>
        <w:t>Særlige regler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NSIS.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skal være stort.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/D=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skal stå sidst og uden citationstegn.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Inno.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ikke silent her.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Innos egen switch og bliver stående.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InstallShield.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Nyere wrappers sender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/qn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videre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/v"/qn"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Ældre InstallScript kan kræve en optaget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setup.iss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derefter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 /f1</w:t>
      </w:r>
      <w:r>
        <w:rPr>
          <w:rFonts w:ascii="Calibri" w:hAnsi="Calibri" w:eastAsia="Calibri"/>
          <w:b w:val="0"/>
          <w:i w:val="0"/>
          <w:color w:val="1A1A1A"/>
          <w:sz w:val="22"/>
        </w:rPr>
        <w:t>).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WiX Burn.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/quiet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silent.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udelades, fordi install er default.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Advanced Installer.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/VERYSILENT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giver typisk *Invalid command line*.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DDPM.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ikke InstallShield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 /v"/qn"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Wacom.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Den downloadede fil er en 7-Zip SFX, men silent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på EXE’en, ikke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-y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Self Extractor.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Ydre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eller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beholdes. Adobe-kæden bliver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"fil" /sAll /rs /rps /msi /quiet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når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eller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/rps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står i filen. Uden ydre silent-flag udpakkes den indre MSI/EXE.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Squirrel.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Installerer som regel per bruger. Context bliver User.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ClickOnce.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Ingen silent-skabelon. Intune-pakning er ikke et pålideligt mål.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MSIX.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Detection bruger pakkenavn, ikke product code.</w:t>
      </w:r>
    </w:p>
    <w:p>
      <w:pPr>
        <w:pStyle w:val="Heading2"/>
      </w:pPr>
      <w:r>
        <w:rPr>
          <w:rFonts w:ascii="Calibri" w:hAnsi="Calibri"/>
          <w:color w:val="1D4E89"/>
        </w:rPr>
        <w:t>Foreslåede switche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Op til 10 forslag. Først flag fundet i filen (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/analytics no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/sso no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andre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navn yes|no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), derefter motorens valgfrie flag.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foreslås ikke. Et flueben sætter switchen på silent-linjen og gør den lokale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ugyldig, så pakken skal bygges igen.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Motor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Forslag ud over det, filen selv nævner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MSI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ALLUSERS=1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REBOOT=ReallySuppress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/l*v 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Inno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/NORESTARTAPPLICATIONS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/LOG="%TEMP%\install.log"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/MERGETASKS=!desktopicon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NSIS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/NCRC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InstallShield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/f2"%TEMP%\install.log"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WiX Burn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/log 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Advanced Installer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/exenoupdates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Wise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/l="%TEMP%\install.log"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DDPM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/TelemetryConsent=false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/HeadlessMode=true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/CreateDebugLog=%TEMP%\DDPM.log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/TurnOffCA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Wacom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/opt nowdc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89"/>
        </w:rPr>
        <w:t>Detection i forhold til motor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skriver til STDOUT og afslutter med kode 0, når appen er installeret. Tom STDOUT betyder ikke installeret. Scriptet kaster ikke.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Kilde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Match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MSI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ProductCode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, eller en GUID i afinstallationskommandoen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Den nøgle i Uninstall, og version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&gt;=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EXE uden product code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DisplayName, Publisher og version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&gt;=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MSIX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Pakkenavn, og version når den kendes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Et efterstillet Installer, Setup eller Bootstrapper må mangle i DisplayName.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 Installer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Et generisk restord som Advanced bruges ikke. Selskabsendelser ignoreres, så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Logitech, Inc.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</w:t>
      </w:r>
      <w:r>
        <w:rPr>
          <w:rFonts w:ascii="Calibri" w:hAnsi="Calibri" w:eastAsia="Calibri"/>
          <w:b w:val="0"/>
          <w:i w:val="0"/>
          <w:color w:val="1A1A1A"/>
          <w:sz w:val="22"/>
        </w:rPr>
        <w:t>. Version sammenlignes numerisk. Samme version og nyere tæller. Ældre gør ikke.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Nøgler der læses: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HKLM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HKCU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begge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WOW6432Node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under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SOFTWARE\Microsoft\Windows\CurrentVersion\Uninstall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1"/>
      </w:pPr>
      <w:r>
        <w:rPr>
          <w:rFonts w:ascii="Calibri" w:hAnsi="Calibri"/>
          <w:color w:val="1D4E89"/>
        </w:rPr>
        <w:t>2. CLI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InstallScoutPortable.exe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uden argumenter åbner GUI. En frossen EXE åbner også GUI, medmindre et CLI-flag er sat. Fra kilde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python -m installscout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det samme.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Et af disse flag tvinger CLI, også uden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--cli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: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--json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--out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--psadt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--online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--sihq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--publish-intune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--switches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--supersede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--supersede-id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Flag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Betydning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paths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Filer eller mapper. Endelser: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.exe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.msi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.com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.msix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.appx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.msixbundle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.appxbundle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--gui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Åbn GUI, også når der er stier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--cli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Tving tekstoutput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--json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Skriv analysen som JSON på stdout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--out PATH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Skriv samme JSON til en fil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--psadt DIR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Skriv PSADT-kilde, uden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.intunewin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--intune DIR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Skriv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.intunewin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PSADT-kilde,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Intune.txt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og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Detection.ps1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--no-copy-installer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Lad installeren ligge, hvor den er. Pakken peger på den oprindelige sti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--publish-intune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Opret Win32-appen. Kræver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--intune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--icon PATH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PNG, JPEG, GIF, ICO eller BMP til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largeIcon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. Uden flag bruges ikon fra EXE eller en søskendefil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--supersede update|replace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Supersedence mod ældre Win32-apps med beslægtet navn. Højst 10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--supersede-id GUID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Gentages. Brug kendte app-id’er i stedet for navnesøgning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--tenant ID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Tom betyder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organizations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--client-id ID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Tom betyder Microsoft Graph PowerShell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--online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WinGet og Chocolatey. Kun produktnavn og vendor sendes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--sihq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Åbn navnesøgning på silentinstallhq.com. Kommandoen overskrives ikke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--switches TEXT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Tilføj argumenter til silent-linjen på alle filer i kørslen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--lang en|da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Sprog for CLI-tekst. GUI husker sit eget valg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-r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--recursive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Søg mapper rekursivt. Det er standard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--no-recursive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Kun den angivne mappe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--version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Skriv version og afslut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Exitkode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0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succes. Exitkode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2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bruges, når der ikke er nogen understøttet fil,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--publish-intune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mangler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eller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ikke kan læses.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.\setup.exe</w:t>
        <w:br/>
        <w:t>.\InstallScoutPortable.exe --cli .\setup.exe --online</w:t>
        <w:br/>
        <w:t>.\InstallScoutPortable.exe --cli .\setup.exe --switches "/LOG=C:\logs\app.log" --json --out .\analysis.json</w:t>
        <w:br/>
        <w:t>.\InstallScoutPortable.exe --cli .\setup.exe --intune C:\out\intune</w:t>
        <w:br/>
        <w:t>.\InstallScoutPortable.exe --cli .\setup.exe --intune C:\out\intune --publish-intune --icon .\logo.png --supersede update</w:t>
        <w:br/>
        <w:t>.\InstallScoutPortable.exe --cli .\setup.exe --intune C:\out\intune --publish-intune --supersede replace --supersede-id &lt;app-guid&gt;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--json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en liste af analyseobjekter: sti, motor, confidence, kommandoer, høstede switche,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option_flags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VersionInfo, MSI-egenskaber og noter. Den første kommando med formål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silent_install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den anbefalede linje.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Intune-installationslinjen i portalen er altid PSADT, ikke den rå silent-kommando: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.\Invoke-AppDeployToolkit.exe -DeploymentType Install -DeployMode Silent</w:t>
        <w:br/>
        <w:t>.\Invoke-AppDeployToolkit.exe -DeploymentType Uninstall -DeployMode Silent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setupFilePath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Invoke-AppDeployToolkit.exe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1"/>
      </w:pPr>
      <w:r>
        <w:rPr>
          <w:rFonts w:ascii="Calibri" w:hAnsi="Calibri"/>
          <w:color w:val="1D4E89"/>
        </w:rPr>
        <w:t>3. Graph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Win32-felterne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detectionRules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displayVersion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maxRunTimeInMinutes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findes på Graph </w:t>
      </w:r>
      <w:r>
        <w:rPr>
          <w:rFonts w:ascii="Calibri" w:hAnsi="Calibri" w:eastAsia="Calibri"/>
          <w:b/>
          <w:i w:val="0"/>
          <w:color w:val="1A1A1A"/>
          <w:sz w:val="22"/>
        </w:rPr>
        <w:t>beta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ikke på v1.0. App-kald går derfor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https://graph.microsoft.com/beta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GET /me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til whoami går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https://graph.microsoft.com/v1.0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2"/>
      </w:pPr>
      <w:r>
        <w:rPr>
          <w:rFonts w:ascii="Calibri" w:hAnsi="Calibri"/>
          <w:color w:val="1D4E89"/>
        </w:rPr>
        <w:t>Login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OAuth 2.0 authorization code med PKCE. Device code bruges ikke. En lokal HTTP-lytter på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http://localhost:&lt;port&gt;/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tager koden. Browseren åbnes i Edge-arbejdsprofilen, når den kan genkendes.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Authority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onsolas" w:hAnsi="Consolas" w:eastAsia="Consolas"/>
                <w:b/>
                <w:i w:val="0"/>
                <w:color w:val="FFFFFF"/>
                <w:sz w:val="16"/>
              </w:rPr>
              <w:t>https://login.microsoftonline.com/{tenant}/oauth2/v2.0/authorize</w:t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 xml:space="preserve"> og </w:t>
            </w:r>
            <w:r>
              <w:rPr>
                <w:rFonts w:ascii="Consolas" w:hAnsi="Consolas" w:eastAsia="Consolas"/>
                <w:b/>
                <w:i w:val="0"/>
                <w:color w:val="FFFFFF"/>
                <w:sz w:val="16"/>
              </w:rPr>
              <w:t>/token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Standard-tenant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organizations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Standard-klient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14d82eec-204b-4c2f-b7e8-296a70dab67e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(Microsoft Graph PowerShell, offentlig klient)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Scopes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DeviceManagementApps.ReadWrite.All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User.Read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offline_access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openid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profile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Tokenfil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%LOCALAPPDATA%\InstallScout\graph.json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, Windows DPAPI for den aktuelle bruger (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ISC1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). Bundet til tenant og Client ID. Klartekst slettes.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Fornyelse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Refresh-token. Et 401 prøves én gang efter refresh. Udløbet session sletter tokenfilen. En anden tenant eller et andet Client ID genbruger ikke sessionen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Eget Client ID skal være en public client med redirect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http://localhost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samme app-tilladelse. InstallScout opretter ikke en app-registration.</w:t>
      </w:r>
    </w:p>
    <w:p>
      <w:pPr>
        <w:pStyle w:val="Heading2"/>
      </w:pPr>
      <w:r>
        <w:rPr>
          <w:rFonts w:ascii="Calibri" w:hAnsi="Calibri"/>
          <w:color w:val="1D4E89"/>
        </w:rPr>
        <w:t>Opret og upload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/deviceAppManagement/mobileApps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#microsoft.graph.win32LobApp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.../microsoft.graph.win32LobApp/contentVersions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.../contentVersions/{version}/files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krypteret størrelse og ukrypteret størrelse.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Poll filen,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azureStorageUri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findes.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PUT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den krypterede blob i bidder på 6 MiB.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.../files/{id}/commit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fileEncryptionInfo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PATCH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appen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committedContentVersion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upload eller commit fejler, slettes den nye app. Supersedence kører bagefter og sletter ikke appen, hvis den fejler.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Kryptering er den samme form som Microsoft Win32 Content Prep: AES-CBC, 256-bit nøgle, HMAC-SHA256,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ProfileVersion1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digest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SHA256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Nøgle, IV, MAC og digest sendes i commit. Selve installeren sendes ikke under online-opslag, kun i den krypterede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2"/>
      </w:pPr>
      <w:r>
        <w:rPr>
          <w:rFonts w:ascii="Calibri" w:hAnsi="Calibri"/>
          <w:color w:val="1D4E89"/>
        </w:rPr>
        <w:t>App-payload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Felt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Værdi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displayName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Navn i dialogen, ellers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{produkt} {version}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. Højst 500 tegn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publisher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Vendor, eller produktnavnet når vendor er Unknown. Højst 500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displayVersion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Analyseret version. Højst 50 tegn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description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Motor, context og detection-opsummering. Højst 4000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installCommandLine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uninstallCommandLine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PSADT Silent, som ovenfor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setupFilePath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Invoke-AppDeployToolkit.exe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applicableArchitectures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x64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x86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eller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arm64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minimumSupportedWindowsRelease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Windows10_22H2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installExperience.runAsAccount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system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eller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user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installExperience.deviceRestartBehavior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suppress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(No specific action)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installExperience.maxRunTimeInMinutes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60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allowAvailableUninstall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true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detectionRules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Ét PowerShell-script,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enforceSignatureCheck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false,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runAs32Bit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false, indhold base64 UTF-8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largeIcon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Udelades, når der ikke er et logo. Ellers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mimeContent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med PNG, JPEG eller GIF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returnCodes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0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success,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1707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success,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3010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softReboot,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1641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hardReboot,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1618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retry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Et MSI-ikon inde i pakken læses ikke. Logo kommer fra EXE/DLL/COM-ressourcen, fra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logo.png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/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icon.ico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ved siden af filen, eller fra den fil brugeren vælger.</w:t>
      </w:r>
    </w:p>
    <w:p>
      <w:pPr>
        <w:pStyle w:val="Heading2"/>
      </w:pPr>
      <w:r>
        <w:rPr>
          <w:rFonts w:ascii="Calibri" w:hAnsi="Calibri"/>
          <w:color w:val="1D4E89"/>
        </w:rPr>
        <w:t>Supersedence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Søgning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GET /deviceAppManagement/mobileApps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$filter=startswith(displayName,'…')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$top=50</w:t>
      </w:r>
      <w:r>
        <w:rPr>
          <w:rFonts w:ascii="Calibri" w:hAnsi="Calibri" w:eastAsia="Calibri"/>
          <w:b w:val="0"/>
          <w:i w:val="0"/>
          <w:color w:val="1A1A1A"/>
          <w:sz w:val="22"/>
        </w:rPr>
        <w:t>, højst 5 sider. Hele kataloget hentes ikke. Søgeordet er produktnavnet, ikke det redigerede Intune-navn.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/deviceAppManagement/mobileApps/{id}/updateRelationships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#microsoft.graph.mobileAppSupersedence</w:t>
      </w:r>
      <w:r>
        <w:rPr>
          <w:rFonts w:ascii="Calibri" w:hAnsi="Calibri" w:eastAsia="Calibri"/>
          <w:b w:val="0"/>
          <w:i w:val="0"/>
          <w:color w:val="1A1A1A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onsolas" w:hAnsi="Consolas" w:eastAsia="Consolas"/>
                <w:b/>
                <w:i w:val="0"/>
                <w:color w:val="FFFFFF"/>
                <w:sz w:val="16"/>
              </w:rPr>
              <w:t>supersedenceType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Betydning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update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Installér den nye uden at afinstallere den gamle først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replace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Afinstallér den gamle, og installér derefter den nye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Højst 10 mål. Ingenting vælges automatisk i GUI. CLI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--supersede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vælger de apps, hvis navn ligner produktet.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Portal-link efter succes: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https://intune.microsoft.com/#view/Microsoft_Intune_Apps/SettingsMenu/~/0/appId/{appId}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1.8.46  ·  teknisk reference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teknisk reference</dc:title>
  <dc:subject>Engines, CLI og Microsoft Graph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