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1.8.45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Send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Send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Send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Send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Requirement: an Entra user with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1.8.45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