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6FBB" w:rsidRDefault="00916FBB" w:rsidP="00916FBB">
      <w:pPr>
        <w:snapToGrid w:val="0"/>
        <w:spacing w:after="0" w:line="276" w:lineRule="auto"/>
        <w:contextualSpacing/>
      </w:pPr>
      <w:r>
        <w:rPr>
          <w:rFonts w:hint="eastAsia"/>
        </w:rPr>
        <w:t>1</w:t>
      </w:r>
      <w:r>
        <w:t xml:space="preserve">. </w:t>
      </w:r>
      <w:r>
        <w:t>依發布年份統計影片總觀看次數與平均觀看次數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6FBB" w:rsidTr="00916FBB">
        <w:tc>
          <w:tcPr>
            <w:tcW w:w="10456" w:type="dxa"/>
          </w:tcPr>
          <w:p w:rsidR="00916FBB" w:rsidRPr="00916FBB" w:rsidRDefault="00916FBB" w:rsidP="00916FBB">
            <w:pPr>
              <w:snapToGrid w:val="0"/>
              <w:spacing w:after="0" w:line="276" w:lineRule="auto"/>
              <w:contextualSpacing/>
              <w:rPr>
                <w:rFonts w:ascii="Consolas" w:hAnsi="Consolas" w:cs="Consolas" w:hint="eastAsia"/>
                <w:sz w:val="20"/>
                <w:szCs w:val="20"/>
              </w:rPr>
            </w:pPr>
            <w:r w:rsidRPr="00916FBB">
              <w:rPr>
                <w:rFonts w:ascii="Consolas" w:hAnsi="Consolas" w:cs="Consolas" w:hint="eastAsia"/>
                <w:sz w:val="20"/>
                <w:szCs w:val="20"/>
              </w:rPr>
              <w:t>SELECT SUBSTR("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發布日期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", 1, 4) AS 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發布年份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",</w:t>
            </w:r>
          </w:p>
          <w:p w:rsidR="00916FBB" w:rsidRPr="00916FBB" w:rsidRDefault="00916FBB" w:rsidP="00916FBB">
            <w:pPr>
              <w:snapToGrid w:val="0"/>
              <w:spacing w:after="0" w:line="276" w:lineRule="auto"/>
              <w:contextualSpacing/>
              <w:rPr>
                <w:rFonts w:ascii="Consolas" w:hAnsi="Consolas" w:cs="Consolas" w:hint="eastAsia"/>
                <w:sz w:val="20"/>
                <w:szCs w:val="20"/>
              </w:rPr>
            </w:pPr>
            <w:r w:rsidRPr="00916FBB">
              <w:rPr>
                <w:rFonts w:ascii="Consolas" w:hAnsi="Consolas" w:cs="Consolas" w:hint="eastAsia"/>
                <w:sz w:val="20"/>
                <w:szCs w:val="20"/>
              </w:rPr>
              <w:t xml:space="preserve">       ROUND(SUM(CAST(REPLACE("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觀看次數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", ',', '') AS INTEGER)), 0) AS 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總觀看次數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",</w:t>
            </w:r>
          </w:p>
          <w:p w:rsidR="00916FBB" w:rsidRPr="00916FBB" w:rsidRDefault="00916FBB" w:rsidP="00916FBB">
            <w:pPr>
              <w:snapToGrid w:val="0"/>
              <w:spacing w:after="0" w:line="276" w:lineRule="auto"/>
              <w:contextualSpacing/>
              <w:rPr>
                <w:rFonts w:ascii="Consolas" w:hAnsi="Consolas" w:cs="Consolas" w:hint="eastAsia"/>
                <w:sz w:val="20"/>
                <w:szCs w:val="20"/>
              </w:rPr>
            </w:pPr>
            <w:r w:rsidRPr="00916FBB">
              <w:rPr>
                <w:rFonts w:ascii="Consolas" w:hAnsi="Consolas" w:cs="Consolas" w:hint="eastAsia"/>
                <w:sz w:val="20"/>
                <w:szCs w:val="20"/>
              </w:rPr>
              <w:t xml:space="preserve">       ROUND(AVG(CAST(REPLACE("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觀看次數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", ',', '') AS INTEGER)), 0) AS 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平均觀看次數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</w:t>
            </w:r>
          </w:p>
          <w:p w:rsidR="00916FBB" w:rsidRPr="00916FBB" w:rsidRDefault="00916FBB" w:rsidP="00916FBB">
            <w:pPr>
              <w:snapToGrid w:val="0"/>
              <w:spacing w:after="0" w:line="276" w:lineRule="auto"/>
              <w:contextualSpacing/>
              <w:rPr>
                <w:rFonts w:ascii="Consolas" w:hAnsi="Consolas" w:cs="Consolas"/>
                <w:sz w:val="20"/>
                <w:szCs w:val="20"/>
              </w:rPr>
            </w:pPr>
            <w:r w:rsidRPr="00916FBB">
              <w:rPr>
                <w:rFonts w:ascii="Consolas" w:hAnsi="Consolas" w:cs="Consolas"/>
                <w:sz w:val="20"/>
                <w:szCs w:val="20"/>
              </w:rPr>
              <w:t>FROM videos</w:t>
            </w:r>
          </w:p>
          <w:p w:rsidR="00916FBB" w:rsidRPr="00916FBB" w:rsidRDefault="00916FBB" w:rsidP="00916FBB">
            <w:pPr>
              <w:snapToGrid w:val="0"/>
              <w:spacing w:after="0" w:line="276" w:lineRule="auto"/>
              <w:contextualSpacing/>
              <w:rPr>
                <w:rFonts w:ascii="Consolas" w:hAnsi="Consolas" w:cs="Consolas" w:hint="eastAsia"/>
                <w:sz w:val="20"/>
                <w:szCs w:val="20"/>
              </w:rPr>
            </w:pPr>
            <w:r w:rsidRPr="00916FBB">
              <w:rPr>
                <w:rFonts w:ascii="Consolas" w:hAnsi="Consolas" w:cs="Consolas" w:hint="eastAsia"/>
                <w:sz w:val="20"/>
                <w:szCs w:val="20"/>
              </w:rPr>
              <w:t>WHERE 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發布日期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 IS NOT NULL</w:t>
            </w:r>
          </w:p>
          <w:p w:rsidR="00916FBB" w:rsidRPr="00916FBB" w:rsidRDefault="00916FBB" w:rsidP="00916FBB">
            <w:pPr>
              <w:snapToGrid w:val="0"/>
              <w:spacing w:after="0" w:line="276" w:lineRule="auto"/>
              <w:contextualSpacing/>
              <w:rPr>
                <w:rFonts w:ascii="Consolas" w:hAnsi="Consolas" w:cs="Consolas" w:hint="eastAsia"/>
                <w:sz w:val="20"/>
                <w:szCs w:val="20"/>
              </w:rPr>
            </w:pPr>
            <w:r w:rsidRPr="00916FBB">
              <w:rPr>
                <w:rFonts w:ascii="Consolas" w:hAnsi="Consolas" w:cs="Consolas" w:hint="eastAsia"/>
                <w:sz w:val="20"/>
                <w:szCs w:val="20"/>
              </w:rPr>
              <w:t>GROUP BY SUBSTR("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發布日期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", 1, 4)</w:t>
            </w:r>
          </w:p>
          <w:p w:rsidR="00916FBB" w:rsidRDefault="00916FBB" w:rsidP="00916FBB">
            <w:pPr>
              <w:snapToGrid w:val="0"/>
              <w:spacing w:line="276" w:lineRule="auto"/>
              <w:contextualSpacing/>
            </w:pPr>
            <w:r w:rsidRPr="00916FBB">
              <w:rPr>
                <w:rFonts w:ascii="Consolas" w:hAnsi="Consolas" w:cs="Consolas" w:hint="eastAsia"/>
                <w:sz w:val="20"/>
                <w:szCs w:val="20"/>
              </w:rPr>
              <w:t>ORDER BY "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發布年份</w:t>
            </w:r>
            <w:r w:rsidRPr="00916FBB">
              <w:rPr>
                <w:rFonts w:ascii="Consolas" w:hAnsi="Consolas" w:cs="Consolas" w:hint="eastAsia"/>
                <w:sz w:val="20"/>
                <w:szCs w:val="20"/>
              </w:rPr>
              <w:t>";</w:t>
            </w:r>
          </w:p>
        </w:tc>
      </w:tr>
    </w:tbl>
    <w:p w:rsidR="00D318A2" w:rsidRDefault="00916FBB" w:rsidP="00916FBB">
      <w:pPr>
        <w:snapToGrid w:val="0"/>
        <w:spacing w:after="0" w:line="276" w:lineRule="auto"/>
        <w:contextualSpacing/>
      </w:pPr>
      <w:r>
        <w:rPr>
          <w:rFonts w:hint="eastAsia"/>
        </w:rPr>
        <w:t>預期：</w:t>
      </w:r>
      <w:r>
        <w:t>2024</w:t>
      </w:r>
      <w:r>
        <w:rPr>
          <w:rFonts w:hint="eastAsia"/>
        </w:rPr>
        <w:t>年會有最高的總觀看次數</w:t>
      </w:r>
    </w:p>
    <w:p w:rsidR="00916FBB" w:rsidRDefault="00916FBB" w:rsidP="00916FBB">
      <w:pPr>
        <w:snapToGrid w:val="0"/>
        <w:spacing w:after="0" w:line="276" w:lineRule="auto"/>
        <w:contextualSpacing/>
      </w:pPr>
      <w:r>
        <w:rPr>
          <w:rFonts w:hint="eastAsia"/>
        </w:rPr>
        <w:t>原因：</w:t>
      </w:r>
    </w:p>
    <w:p w:rsidR="00916FBB" w:rsidRDefault="00916FBB" w:rsidP="00916FBB">
      <w:pPr>
        <w:pStyle w:val="a9"/>
        <w:numPr>
          <w:ilvl w:val="0"/>
          <w:numId w:val="1"/>
        </w:numPr>
        <w:snapToGrid w:val="0"/>
        <w:spacing w:after="0" w:line="276" w:lineRule="auto"/>
      </w:pPr>
      <w:r>
        <w:rPr>
          <w:rFonts w:hint="eastAsia"/>
        </w:rPr>
        <w:t>遇上十週年盛大活動，使得</w:t>
      </w:r>
      <w:r>
        <w:t>2024</w:t>
      </w:r>
      <w:r>
        <w:rPr>
          <w:rFonts w:hint="eastAsia"/>
        </w:rPr>
        <w:t>年的</w:t>
      </w:r>
      <w:r>
        <w:t>3~4</w:t>
      </w:r>
      <w:r>
        <w:rPr>
          <w:rFonts w:hint="eastAsia"/>
        </w:rPr>
        <w:t>月份至今仍然是營收及流量最高的月份</w:t>
      </w:r>
    </w:p>
    <w:p w:rsidR="00916FBB" w:rsidRDefault="00916FBB" w:rsidP="00916FBB">
      <w:pPr>
        <w:snapToGrid w:val="0"/>
        <w:spacing w:after="0" w:line="276" w:lineRule="auto"/>
      </w:pPr>
      <w:r>
        <w:rPr>
          <w:rFonts w:hint="eastAsia"/>
        </w:rPr>
        <w:t>實際結果：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6FBB" w:rsidTr="00916FBB">
        <w:tc>
          <w:tcPr>
            <w:tcW w:w="10456" w:type="dxa"/>
          </w:tcPr>
          <w:p w:rsidR="00916FBB" w:rsidRDefault="00916FBB" w:rsidP="00916FBB">
            <w:pPr>
              <w:snapToGrid w:val="0"/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943600" cy="2476500"/>
                  <wp:effectExtent l="0" t="0" r="0" b="0"/>
                  <wp:docPr id="13389888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988899" name="圖片 133898889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6FBB" w:rsidRDefault="00916FBB" w:rsidP="00916FBB">
      <w:pPr>
        <w:snapToGrid w:val="0"/>
        <w:spacing w:after="0" w:line="276" w:lineRule="auto"/>
      </w:pPr>
      <w:r>
        <w:rPr>
          <w:rFonts w:hint="eastAsia"/>
        </w:rPr>
        <w:t>若排除</w:t>
      </w:r>
      <w:r>
        <w:t>2026</w:t>
      </w:r>
      <w:r>
        <w:rPr>
          <w:rFonts w:hint="eastAsia"/>
        </w:rPr>
        <w:t>年的偏差值，</w:t>
      </w:r>
      <w:r>
        <w:t>2024</w:t>
      </w:r>
      <w:r>
        <w:rPr>
          <w:rFonts w:hint="eastAsia"/>
        </w:rPr>
        <w:t>年在平均觀看次數是最高的。</w:t>
      </w:r>
    </w:p>
    <w:p w:rsidR="00916FBB" w:rsidRDefault="00916FBB" w:rsidP="00916FBB">
      <w:pPr>
        <w:snapToGrid w:val="0"/>
        <w:spacing w:after="0" w:line="276" w:lineRule="auto"/>
      </w:pPr>
      <w:r>
        <w:rPr>
          <w:rFonts w:hint="eastAsia"/>
        </w:rPr>
        <w:t>不考慮</w:t>
      </w:r>
      <w:r>
        <w:t>2026</w:t>
      </w:r>
      <w:r>
        <w:rPr>
          <w:rFonts w:hint="eastAsia"/>
        </w:rPr>
        <w:t>年的數據，因為</w:t>
      </w:r>
      <w:r>
        <w:rPr>
          <w:rFonts w:hint="eastAsia"/>
        </w:rPr>
        <w:t>該年份尚未結束，樣本數不足，平均數字容易受極端值影響</w:t>
      </w:r>
      <w:r>
        <w:rPr>
          <w:rFonts w:hint="eastAsia"/>
        </w:rPr>
        <w:t>。</w:t>
      </w:r>
    </w:p>
    <w:p w:rsidR="00916FBB" w:rsidRDefault="00916FBB" w:rsidP="00916FBB">
      <w:pPr>
        <w:snapToGrid w:val="0"/>
        <w:spacing w:after="0" w:line="276" w:lineRule="auto"/>
      </w:pPr>
    </w:p>
    <w:p w:rsidR="00916FBB" w:rsidRDefault="00916FBB">
      <w:pPr>
        <w:widowControl/>
      </w:pPr>
      <w:r>
        <w:br w:type="page"/>
      </w:r>
    </w:p>
    <w:p w:rsidR="00916FBB" w:rsidRDefault="00916FBB" w:rsidP="00916FBB">
      <w:pPr>
        <w:snapToGrid w:val="0"/>
        <w:spacing w:after="0" w:line="276" w:lineRule="auto"/>
        <w:contextualSpacing/>
      </w:pPr>
      <w:r>
        <w:lastRenderedPageBreak/>
        <w:t>2</w:t>
      </w:r>
      <w:r>
        <w:t>.</w:t>
      </w:r>
      <w:r w:rsidRPr="00916FBB">
        <w:t xml:space="preserve"> </w:t>
      </w:r>
      <w:r>
        <w:t>依發布年份統計影片總按讚數與平均按讚數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6FBB" w:rsidTr="009E76C6">
        <w:tc>
          <w:tcPr>
            <w:tcW w:w="10456" w:type="dxa"/>
          </w:tcPr>
          <w:p w:rsidR="00916FBB" w:rsidRDefault="00916FBB" w:rsidP="00916FB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SELECT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 AS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",</w:t>
            </w:r>
          </w:p>
          <w:p w:rsidR="00916FBB" w:rsidRDefault="00916FBB" w:rsidP="00916FB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ROUND(SUM(CAST(REPLACE("</w:t>
            </w:r>
            <w:r>
              <w:rPr>
                <w:rFonts w:hint="eastAsia"/>
              </w:rPr>
              <w:t>按讚數</w:t>
            </w:r>
            <w:r>
              <w:rPr>
                <w:rFonts w:hint="eastAsia"/>
              </w:rPr>
              <w:t>", ',', '') AS INTEGER)), 0) AS "</w:t>
            </w:r>
            <w:r>
              <w:rPr>
                <w:rFonts w:hint="eastAsia"/>
              </w:rPr>
              <w:t>總按讚數</w:t>
            </w:r>
            <w:r>
              <w:rPr>
                <w:rFonts w:hint="eastAsia"/>
              </w:rPr>
              <w:t>",</w:t>
            </w:r>
          </w:p>
          <w:p w:rsidR="00916FBB" w:rsidRDefault="00916FBB" w:rsidP="00916FB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ROUND(AVG(CAST(REPLACE("</w:t>
            </w:r>
            <w:r>
              <w:rPr>
                <w:rFonts w:hint="eastAsia"/>
              </w:rPr>
              <w:t>按讚數</w:t>
            </w:r>
            <w:r>
              <w:rPr>
                <w:rFonts w:hint="eastAsia"/>
              </w:rPr>
              <w:t>", ',', '') AS INTEGER)), 0) AS "</w:t>
            </w:r>
            <w:r>
              <w:rPr>
                <w:rFonts w:hint="eastAsia"/>
              </w:rPr>
              <w:t>平均按讚數</w:t>
            </w:r>
            <w:r>
              <w:rPr>
                <w:rFonts w:hint="eastAsia"/>
              </w:rPr>
              <w:t>"</w:t>
            </w:r>
          </w:p>
          <w:p w:rsidR="00916FBB" w:rsidRDefault="00916FBB" w:rsidP="00916FBB">
            <w:pPr>
              <w:snapToGrid w:val="0"/>
              <w:spacing w:after="0" w:line="276" w:lineRule="auto"/>
              <w:contextualSpacing/>
            </w:pPr>
            <w:r>
              <w:t>FROM videos</w:t>
            </w:r>
          </w:p>
          <w:p w:rsidR="00916FBB" w:rsidRDefault="00916FBB" w:rsidP="00916FB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WHERE 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 IS NOT NULL</w:t>
            </w:r>
          </w:p>
          <w:p w:rsidR="00916FBB" w:rsidRDefault="00916FBB" w:rsidP="00916FB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GROUP BY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</w:t>
            </w:r>
          </w:p>
          <w:p w:rsidR="00916FBB" w:rsidRDefault="00916FBB" w:rsidP="00916FBB">
            <w:pPr>
              <w:snapToGrid w:val="0"/>
              <w:spacing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ORDER BY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";</w:t>
            </w:r>
          </w:p>
        </w:tc>
      </w:tr>
    </w:tbl>
    <w:p w:rsidR="00916FBB" w:rsidRDefault="00916FBB" w:rsidP="00916FBB">
      <w:pPr>
        <w:snapToGrid w:val="0"/>
        <w:spacing w:after="0" w:line="276" w:lineRule="auto"/>
        <w:contextualSpacing/>
      </w:pPr>
      <w:r>
        <w:rPr>
          <w:rFonts w:hint="eastAsia"/>
        </w:rPr>
        <w:t>預期：</w:t>
      </w:r>
      <w:r w:rsidR="007C58A8">
        <w:rPr>
          <w:rFonts w:hint="eastAsia"/>
        </w:rPr>
        <w:t>同</w:t>
      </w:r>
      <w:r w:rsidR="007C58A8">
        <w:t>(1)</w:t>
      </w:r>
    </w:p>
    <w:p w:rsidR="00916FBB" w:rsidRDefault="00916FBB" w:rsidP="007C58A8">
      <w:pPr>
        <w:snapToGrid w:val="0"/>
        <w:spacing w:after="0" w:line="276" w:lineRule="auto"/>
        <w:contextualSpacing/>
      </w:pPr>
      <w:r>
        <w:rPr>
          <w:rFonts w:hint="eastAsia"/>
        </w:rPr>
        <w:t>原因：</w:t>
      </w:r>
      <w:r w:rsidR="007C58A8">
        <w:rPr>
          <w:rFonts w:hint="eastAsia"/>
        </w:rPr>
        <w:t>同</w:t>
      </w:r>
      <w:r w:rsidR="007C58A8">
        <w:t>(1)</w:t>
      </w:r>
    </w:p>
    <w:p w:rsidR="00916FBB" w:rsidRDefault="00916FBB" w:rsidP="00916FBB">
      <w:pPr>
        <w:snapToGrid w:val="0"/>
        <w:spacing w:after="0" w:line="276" w:lineRule="auto"/>
      </w:pPr>
      <w:r>
        <w:rPr>
          <w:rFonts w:hint="eastAsia"/>
        </w:rPr>
        <w:t>實際結果：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6FBB" w:rsidTr="009E76C6">
        <w:tc>
          <w:tcPr>
            <w:tcW w:w="10456" w:type="dxa"/>
          </w:tcPr>
          <w:p w:rsidR="00916FBB" w:rsidRDefault="00916FBB" w:rsidP="00916FBB">
            <w:pPr>
              <w:snapToGrid w:val="0"/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588000" cy="2501900"/>
                  <wp:effectExtent l="0" t="0" r="0" b="0"/>
                  <wp:docPr id="520192893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92893" name="圖片 52019289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6FBB" w:rsidRDefault="00916FBB" w:rsidP="00916FBB">
      <w:pPr>
        <w:snapToGrid w:val="0"/>
        <w:spacing w:after="0" w:line="276" w:lineRule="auto"/>
      </w:pPr>
      <w:r>
        <w:rPr>
          <w:rFonts w:hint="eastAsia"/>
        </w:rPr>
        <w:t>若排除</w:t>
      </w:r>
      <w:r>
        <w:t>2026</w:t>
      </w:r>
      <w:r>
        <w:rPr>
          <w:rFonts w:hint="eastAsia"/>
        </w:rPr>
        <w:t>年的偏差值，</w:t>
      </w:r>
      <w:r>
        <w:t>2024</w:t>
      </w:r>
      <w:r>
        <w:rPr>
          <w:rFonts w:hint="eastAsia"/>
        </w:rPr>
        <w:t>年在平均</w:t>
      </w:r>
      <w:r w:rsidR="007C58A8">
        <w:rPr>
          <w:rFonts w:hint="eastAsia"/>
        </w:rPr>
        <w:t>按讚次數</w:t>
      </w:r>
      <w:r>
        <w:rPr>
          <w:rFonts w:hint="eastAsia"/>
        </w:rPr>
        <w:t>是最高的。</w:t>
      </w:r>
    </w:p>
    <w:p w:rsidR="00916FBB" w:rsidRDefault="00916FBB" w:rsidP="00916FBB">
      <w:pPr>
        <w:snapToGrid w:val="0"/>
        <w:spacing w:after="0" w:line="276" w:lineRule="auto"/>
      </w:pPr>
      <w:r>
        <w:rPr>
          <w:rFonts w:hint="eastAsia"/>
        </w:rPr>
        <w:t>不考慮</w:t>
      </w:r>
      <w:r>
        <w:t>2026</w:t>
      </w:r>
      <w:r>
        <w:rPr>
          <w:rFonts w:hint="eastAsia"/>
        </w:rPr>
        <w:t>年的數據，因為該年份尚未結束，樣本數不足，平均數字容易受極端值影響。</w:t>
      </w:r>
    </w:p>
    <w:p w:rsidR="007C58A8" w:rsidRDefault="007C58A8">
      <w:pPr>
        <w:widowControl/>
      </w:pPr>
      <w:r>
        <w:br w:type="page"/>
      </w:r>
    </w:p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lastRenderedPageBreak/>
        <w:t>3</w:t>
      </w:r>
      <w:r>
        <w:t>.</w:t>
      </w:r>
      <w:r w:rsidRPr="00916FBB">
        <w:t xml:space="preserve"> </w:t>
      </w:r>
      <w:r>
        <w:t>依發布年份統計影片總留言數與平均留言數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C58A8" w:rsidTr="009E76C6">
        <w:tc>
          <w:tcPr>
            <w:tcW w:w="10456" w:type="dxa"/>
          </w:tcPr>
          <w:p w:rsidR="007C58A8" w:rsidRDefault="007C58A8" w:rsidP="009E76C6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SELECT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 AS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",</w:t>
            </w:r>
          </w:p>
          <w:p w:rsidR="007C58A8" w:rsidRDefault="007C58A8" w:rsidP="009E76C6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ROUND(SUM(CAST(REPLACE("</w:t>
            </w:r>
            <w:r>
              <w:rPr>
                <w:rFonts w:hint="eastAsia"/>
              </w:rPr>
              <w:t>按讚數</w:t>
            </w:r>
            <w:r>
              <w:rPr>
                <w:rFonts w:hint="eastAsia"/>
              </w:rPr>
              <w:t>", ',', '') AS INTEGER)), 0) AS "</w:t>
            </w:r>
            <w:r>
              <w:rPr>
                <w:rFonts w:hint="eastAsia"/>
              </w:rPr>
              <w:t>總按讚數</w:t>
            </w:r>
            <w:r>
              <w:rPr>
                <w:rFonts w:hint="eastAsia"/>
              </w:rPr>
              <w:t>",</w:t>
            </w:r>
          </w:p>
          <w:p w:rsidR="007C58A8" w:rsidRDefault="007C58A8" w:rsidP="009E76C6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ROUND(AVG(CAST(REPLACE("</w:t>
            </w:r>
            <w:r>
              <w:rPr>
                <w:rFonts w:hint="eastAsia"/>
              </w:rPr>
              <w:t>按讚數</w:t>
            </w:r>
            <w:r>
              <w:rPr>
                <w:rFonts w:hint="eastAsia"/>
              </w:rPr>
              <w:t>", ',', '') AS INTEGER)), 0) AS "</w:t>
            </w:r>
            <w:r>
              <w:rPr>
                <w:rFonts w:hint="eastAsia"/>
              </w:rPr>
              <w:t>平均按讚數</w:t>
            </w:r>
            <w:r>
              <w:rPr>
                <w:rFonts w:hint="eastAsia"/>
              </w:rPr>
              <w:t>"</w:t>
            </w:r>
          </w:p>
          <w:p w:rsidR="007C58A8" w:rsidRDefault="007C58A8" w:rsidP="009E76C6">
            <w:pPr>
              <w:snapToGrid w:val="0"/>
              <w:spacing w:after="0" w:line="276" w:lineRule="auto"/>
              <w:contextualSpacing/>
            </w:pPr>
            <w:r>
              <w:t>FROM videos</w:t>
            </w:r>
          </w:p>
          <w:p w:rsidR="007C58A8" w:rsidRDefault="007C58A8" w:rsidP="009E76C6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WHERE 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 IS NOT NULL</w:t>
            </w:r>
          </w:p>
          <w:p w:rsidR="007C58A8" w:rsidRDefault="007C58A8" w:rsidP="009E76C6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GROUP BY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</w:t>
            </w:r>
          </w:p>
          <w:p w:rsidR="007C58A8" w:rsidRDefault="007C58A8" w:rsidP="009E76C6">
            <w:pPr>
              <w:snapToGrid w:val="0"/>
              <w:spacing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ORDER BY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";</w:t>
            </w:r>
          </w:p>
        </w:tc>
      </w:tr>
    </w:tbl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t>預期：同</w:t>
      </w:r>
      <w:r>
        <w:t>(1)</w:t>
      </w:r>
    </w:p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t>原因：同</w:t>
      </w:r>
      <w:r>
        <w:t>(1)</w:t>
      </w:r>
    </w:p>
    <w:p w:rsidR="007C58A8" w:rsidRDefault="007C58A8" w:rsidP="007C58A8">
      <w:pPr>
        <w:snapToGrid w:val="0"/>
        <w:spacing w:after="0" w:line="276" w:lineRule="auto"/>
      </w:pPr>
      <w:r>
        <w:rPr>
          <w:rFonts w:hint="eastAsia"/>
        </w:rPr>
        <w:t>實際結果：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C58A8" w:rsidTr="009E76C6">
        <w:tc>
          <w:tcPr>
            <w:tcW w:w="10456" w:type="dxa"/>
          </w:tcPr>
          <w:p w:rsidR="007C58A8" w:rsidRDefault="007C58A8" w:rsidP="009E76C6">
            <w:pPr>
              <w:snapToGrid w:val="0"/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720862" cy="2574388"/>
                  <wp:effectExtent l="0" t="0" r="0" b="3810"/>
                  <wp:docPr id="2093451441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451441" name="圖片 209345144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571" cy="257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6FBB" w:rsidRDefault="007C58A8" w:rsidP="00916FBB">
      <w:pPr>
        <w:snapToGrid w:val="0"/>
        <w:spacing w:after="0" w:line="276" w:lineRule="auto"/>
      </w:pPr>
      <w:r>
        <w:rPr>
          <w:rFonts w:hint="eastAsia"/>
        </w:rPr>
        <w:t>在總留言數、平均留言數中，</w:t>
      </w:r>
      <w:r>
        <w:t>2024</w:t>
      </w:r>
      <w:r>
        <w:rPr>
          <w:rFonts w:hint="eastAsia"/>
        </w:rPr>
        <w:t>年並不是最高的。</w:t>
      </w:r>
    </w:p>
    <w:p w:rsidR="007C58A8" w:rsidRDefault="007C58A8" w:rsidP="00916FBB">
      <w:pPr>
        <w:snapToGrid w:val="0"/>
        <w:spacing w:after="0" w:line="276" w:lineRule="auto"/>
      </w:pPr>
      <w:r>
        <w:rPr>
          <w:rFonts w:hint="eastAsia"/>
        </w:rPr>
        <w:t>差異原因：</w:t>
      </w:r>
      <w:r>
        <w:t>2024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月後發片頻率有稍作調整，從每週發布</w:t>
      </w:r>
      <w:r>
        <w:rPr>
          <w:rFonts w:hint="eastAsia"/>
        </w:rPr>
        <w:t>6</w:t>
      </w:r>
      <w:r>
        <w:t>~7</w:t>
      </w:r>
      <w:r>
        <w:rPr>
          <w:rFonts w:hint="eastAsia"/>
        </w:rPr>
        <w:t>部片，降低為</w:t>
      </w:r>
      <w:r>
        <w:t>4~5</w:t>
      </w:r>
      <w:r>
        <w:rPr>
          <w:rFonts w:hint="eastAsia"/>
        </w:rPr>
        <w:t>部片，進而導致總留言數量減少</w:t>
      </w:r>
    </w:p>
    <w:p w:rsidR="007C58A8" w:rsidRDefault="007C58A8">
      <w:pPr>
        <w:widowControl/>
      </w:pPr>
      <w:r>
        <w:br w:type="page"/>
      </w:r>
    </w:p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lastRenderedPageBreak/>
        <w:t>4</w:t>
      </w:r>
      <w:r>
        <w:t>.</w:t>
      </w:r>
      <w:r w:rsidRPr="00916FBB">
        <w:t xml:space="preserve"> </w:t>
      </w:r>
      <w:r>
        <w:t>依發布年份統計總觀看時數與平均觀看時數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C58A8" w:rsidTr="009E76C6">
        <w:tc>
          <w:tcPr>
            <w:tcW w:w="10456" w:type="dxa"/>
          </w:tcPr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SELECT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 AS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",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ROUND(SUM(CAST("</w:t>
            </w:r>
            <w:r>
              <w:rPr>
                <w:rFonts w:hint="eastAsia"/>
              </w:rPr>
              <w:t>觀看時數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小時</w:t>
            </w:r>
            <w:r>
              <w:rPr>
                <w:rFonts w:hint="eastAsia"/>
              </w:rPr>
              <w:t>)" AS REAL)), 0) AS "</w:t>
            </w:r>
            <w:r>
              <w:rPr>
                <w:rFonts w:hint="eastAsia"/>
              </w:rPr>
              <w:t>總觀看時數</w:t>
            </w:r>
            <w:r>
              <w:rPr>
                <w:rFonts w:hint="eastAsia"/>
              </w:rPr>
              <w:t>",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ROUND(AVG(CAST("</w:t>
            </w:r>
            <w:r>
              <w:rPr>
                <w:rFonts w:hint="eastAsia"/>
              </w:rPr>
              <w:t>觀看時數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小時</w:t>
            </w:r>
            <w:r>
              <w:rPr>
                <w:rFonts w:hint="eastAsia"/>
              </w:rPr>
              <w:t>)" AS REAL)), 0) AS "</w:t>
            </w:r>
            <w:r>
              <w:rPr>
                <w:rFonts w:hint="eastAsia"/>
              </w:rPr>
              <w:t>平均觀看時數</w:t>
            </w:r>
            <w:r>
              <w:rPr>
                <w:rFonts w:hint="eastAsia"/>
              </w:rPr>
              <w:t>"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</w:pPr>
            <w:r>
              <w:t>FROM videos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WHERE 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 IS NOT NULL</w:t>
            </w:r>
          </w:p>
          <w:p w:rsidR="007C58A8" w:rsidRDefault="007C58A8" w:rsidP="007C58A8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GROUP BY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</w:t>
            </w:r>
          </w:p>
          <w:p w:rsidR="007C58A8" w:rsidRDefault="007C58A8" w:rsidP="007C58A8">
            <w:pPr>
              <w:snapToGrid w:val="0"/>
              <w:spacing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ORDER BY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";</w:t>
            </w:r>
          </w:p>
        </w:tc>
      </w:tr>
    </w:tbl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t>預期：同</w:t>
      </w:r>
      <w:r>
        <w:t>(1)</w:t>
      </w:r>
    </w:p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t>原因：同</w:t>
      </w:r>
      <w:r>
        <w:t>(1)</w:t>
      </w:r>
    </w:p>
    <w:p w:rsidR="007C58A8" w:rsidRDefault="007C58A8" w:rsidP="007C58A8">
      <w:pPr>
        <w:snapToGrid w:val="0"/>
        <w:spacing w:after="0" w:line="276" w:lineRule="auto"/>
      </w:pPr>
      <w:r>
        <w:rPr>
          <w:rFonts w:hint="eastAsia"/>
        </w:rPr>
        <w:t>實際結果：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C58A8" w:rsidTr="009E76C6">
        <w:tc>
          <w:tcPr>
            <w:tcW w:w="10456" w:type="dxa"/>
          </w:tcPr>
          <w:p w:rsidR="007C58A8" w:rsidRDefault="007C58A8" w:rsidP="009E76C6">
            <w:pPr>
              <w:snapToGrid w:val="0"/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5943600" cy="2501900"/>
                  <wp:effectExtent l="0" t="0" r="0" b="0"/>
                  <wp:docPr id="1876955019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55019" name="圖片 187695501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0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C58A8" w:rsidRDefault="007C58A8" w:rsidP="007C58A8">
      <w:pPr>
        <w:snapToGrid w:val="0"/>
        <w:spacing w:after="0" w:line="276" w:lineRule="auto"/>
      </w:pPr>
      <w:r>
        <w:rPr>
          <w:rFonts w:hint="eastAsia"/>
        </w:rPr>
        <w:t>若排除</w:t>
      </w:r>
      <w:r>
        <w:t>2026</w:t>
      </w:r>
      <w:r>
        <w:rPr>
          <w:rFonts w:hint="eastAsia"/>
        </w:rPr>
        <w:t>年的偏差值，</w:t>
      </w:r>
      <w:r>
        <w:t>2024</w:t>
      </w:r>
      <w:r>
        <w:rPr>
          <w:rFonts w:hint="eastAsia"/>
        </w:rPr>
        <w:t>年在平均按讚次數是最高的。</w:t>
      </w:r>
    </w:p>
    <w:p w:rsidR="007C58A8" w:rsidRDefault="007C58A8" w:rsidP="007C58A8">
      <w:pPr>
        <w:snapToGrid w:val="0"/>
        <w:spacing w:after="0" w:line="276" w:lineRule="auto"/>
      </w:pPr>
      <w:r>
        <w:rPr>
          <w:rFonts w:hint="eastAsia"/>
        </w:rPr>
        <w:t>不考慮</w:t>
      </w:r>
      <w:r>
        <w:t>2026</w:t>
      </w:r>
      <w:r>
        <w:rPr>
          <w:rFonts w:hint="eastAsia"/>
        </w:rPr>
        <w:t>年的數據，因為該年份尚未結束，樣本數不足，平均數字容易受極端值影響。</w:t>
      </w:r>
    </w:p>
    <w:p w:rsidR="007C58A8" w:rsidRDefault="007C58A8" w:rsidP="00916FBB">
      <w:pPr>
        <w:snapToGrid w:val="0"/>
        <w:spacing w:after="0" w:line="276" w:lineRule="auto"/>
      </w:pPr>
      <w:r>
        <w:rPr>
          <w:rFonts w:hint="eastAsia"/>
        </w:rPr>
        <w:t>此外，</w:t>
      </w:r>
      <w:r>
        <w:t>2025</w:t>
      </w:r>
      <w:r>
        <w:rPr>
          <w:rFonts w:hint="eastAsia"/>
        </w:rPr>
        <w:t>年與</w:t>
      </w:r>
      <w:r>
        <w:t>2023</w:t>
      </w:r>
      <w:r>
        <w:rPr>
          <w:rFonts w:hint="eastAsia"/>
        </w:rPr>
        <w:t>年的總觀看時數雖然相等，但由於</w:t>
      </w:r>
      <w:r>
        <w:t>2025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月底後，開始採用配音取代以往的純字幕，影片的時數被拉長，以及</w:t>
      </w:r>
      <w:r>
        <w:t>2024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月後發片頻率</w:t>
      </w:r>
      <w:r>
        <w:rPr>
          <w:rFonts w:hint="eastAsia"/>
        </w:rPr>
        <w:t>降低，因此</w:t>
      </w:r>
      <w:r>
        <w:rPr>
          <w:rFonts w:hint="eastAsia"/>
        </w:rPr>
        <w:t>2</w:t>
      </w:r>
      <w:r>
        <w:t>025</w:t>
      </w:r>
      <w:r>
        <w:rPr>
          <w:rFonts w:hint="eastAsia"/>
        </w:rPr>
        <w:t>年的平均觀看時數才會高。</w:t>
      </w:r>
    </w:p>
    <w:p w:rsidR="007C58A8" w:rsidRDefault="007C58A8">
      <w:pPr>
        <w:widowControl/>
      </w:pPr>
      <w:r>
        <w:br w:type="page"/>
      </w:r>
    </w:p>
    <w:p w:rsidR="007C58A8" w:rsidRDefault="007C58A8" w:rsidP="007C58A8">
      <w:pPr>
        <w:snapToGrid w:val="0"/>
        <w:spacing w:after="0" w:line="276" w:lineRule="auto"/>
        <w:contextualSpacing/>
      </w:pPr>
      <w:r>
        <w:lastRenderedPageBreak/>
        <w:t>5</w:t>
      </w:r>
      <w:r>
        <w:t>.</w:t>
      </w:r>
      <w:r w:rsidRPr="00916FBB">
        <w:t xml:space="preserve"> </w:t>
      </w:r>
      <w:r w:rsidR="00DF096B">
        <w:t>依發布年份統計總曝光次數</w:t>
      </w:r>
      <w:r w:rsidR="00DF096B">
        <w:rPr>
          <w:rFonts w:hint="eastAsia"/>
        </w:rPr>
        <w:t>、</w:t>
      </w:r>
      <w:r w:rsidR="00DF096B">
        <w:t>平均曝光次數</w:t>
      </w:r>
      <w:r w:rsidR="00DF096B">
        <w:rPr>
          <w:rFonts w:hint="eastAsia"/>
        </w:rPr>
        <w:t>與平均曝光率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C58A8" w:rsidTr="009E76C6">
        <w:tc>
          <w:tcPr>
            <w:tcW w:w="10456" w:type="dxa"/>
          </w:tcPr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SELECT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 AS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",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ROUND(SUM(CAST(REPLACE("</w:t>
            </w:r>
            <w:r>
              <w:rPr>
                <w:rFonts w:hint="eastAsia"/>
              </w:rPr>
              <w:t>曝光次數</w:t>
            </w:r>
            <w:r>
              <w:rPr>
                <w:rFonts w:hint="eastAsia"/>
              </w:rPr>
              <w:t>", ',', '') AS INTEGER)), 0) AS "</w:t>
            </w:r>
            <w:r>
              <w:rPr>
                <w:rFonts w:hint="eastAsia"/>
              </w:rPr>
              <w:t>總曝光次數</w:t>
            </w:r>
            <w:r>
              <w:rPr>
                <w:rFonts w:hint="eastAsia"/>
              </w:rPr>
              <w:t>",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ROUND(AVG(CAST(REPLACE("</w:t>
            </w:r>
            <w:r>
              <w:rPr>
                <w:rFonts w:hint="eastAsia"/>
              </w:rPr>
              <w:t>曝光次數</w:t>
            </w:r>
            <w:r>
              <w:rPr>
                <w:rFonts w:hint="eastAsia"/>
              </w:rPr>
              <w:t>", ',', '') AS INTEGER)), 0) AS "</w:t>
            </w:r>
            <w:r>
              <w:rPr>
                <w:rFonts w:hint="eastAsia"/>
              </w:rPr>
              <w:t>平均曝光次數</w:t>
            </w:r>
            <w:r>
              <w:rPr>
                <w:rFonts w:hint="eastAsia"/>
              </w:rPr>
              <w:t>",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 xml:space="preserve">       ROUND(AVG(CAST(REPLACE("</w:t>
            </w:r>
            <w:r>
              <w:rPr>
                <w:rFonts w:hint="eastAsia"/>
              </w:rPr>
              <w:t>曝光點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閱率</w:t>
            </w:r>
            <w:r>
              <w:rPr>
                <w:rFonts w:hint="eastAsia"/>
              </w:rPr>
              <w:t>(%)", '%', '') AS REAL)), 2) AS "</w:t>
            </w:r>
            <w:r>
              <w:rPr>
                <w:rFonts w:hint="eastAsia"/>
              </w:rPr>
              <w:t>平均曝光率</w:t>
            </w:r>
            <w:r>
              <w:rPr>
                <w:rFonts w:hint="eastAsia"/>
              </w:rPr>
              <w:t>(%)"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</w:pPr>
            <w:r>
              <w:t>FROM videos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WHERE 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 IS NOT NULL</w:t>
            </w:r>
          </w:p>
          <w:p w:rsidR="00DF096B" w:rsidRDefault="00DF096B" w:rsidP="00DF096B">
            <w:pPr>
              <w:snapToGrid w:val="0"/>
              <w:spacing w:after="0"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GROUP BY SUBSTR("</w:t>
            </w:r>
            <w:r>
              <w:rPr>
                <w:rFonts w:hint="eastAsia"/>
              </w:rPr>
              <w:t>發布日期</w:t>
            </w:r>
            <w:r>
              <w:rPr>
                <w:rFonts w:hint="eastAsia"/>
              </w:rPr>
              <w:t>", 1, 4)</w:t>
            </w:r>
          </w:p>
          <w:p w:rsidR="007C58A8" w:rsidRDefault="00DF096B" w:rsidP="00DF096B">
            <w:pPr>
              <w:snapToGrid w:val="0"/>
              <w:spacing w:line="276" w:lineRule="auto"/>
              <w:contextualSpacing/>
              <w:rPr>
                <w:rFonts w:hint="eastAsia"/>
              </w:rPr>
            </w:pPr>
            <w:r>
              <w:rPr>
                <w:rFonts w:hint="eastAsia"/>
              </w:rPr>
              <w:t>ORDER BY "</w:t>
            </w:r>
            <w:r>
              <w:rPr>
                <w:rFonts w:hint="eastAsia"/>
              </w:rPr>
              <w:t>發布年份</w:t>
            </w:r>
            <w:r>
              <w:rPr>
                <w:rFonts w:hint="eastAsia"/>
              </w:rPr>
              <w:t>";</w:t>
            </w:r>
          </w:p>
        </w:tc>
      </w:tr>
    </w:tbl>
    <w:p w:rsidR="007C58A8" w:rsidRDefault="007C58A8" w:rsidP="007C58A8">
      <w:pPr>
        <w:snapToGrid w:val="0"/>
        <w:spacing w:after="0" w:line="276" w:lineRule="auto"/>
        <w:contextualSpacing/>
        <w:rPr>
          <w:rFonts w:hint="eastAsia"/>
        </w:rPr>
      </w:pPr>
      <w:r>
        <w:rPr>
          <w:rFonts w:hint="eastAsia"/>
        </w:rPr>
        <w:t>預期</w:t>
      </w:r>
      <w:r w:rsidR="00DF096B">
        <w:rPr>
          <w:rFonts w:hint="eastAsia"/>
        </w:rPr>
        <w:t>：</w:t>
      </w:r>
      <w:r w:rsidR="00DF096B">
        <w:t>2023</w:t>
      </w:r>
      <w:r w:rsidR="00DF096B">
        <w:rPr>
          <w:rFonts w:hint="eastAsia"/>
        </w:rPr>
        <w:t>年起的平均曝光率差異不會太多，曝光次數則依然是</w:t>
      </w:r>
      <w:r w:rsidR="00DF096B">
        <w:t>2024</w:t>
      </w:r>
      <w:r w:rsidR="00DF096B">
        <w:rPr>
          <w:rFonts w:hint="eastAsia"/>
        </w:rPr>
        <w:t>年最高</w:t>
      </w:r>
    </w:p>
    <w:p w:rsidR="007C58A8" w:rsidRDefault="007C58A8" w:rsidP="007C58A8">
      <w:pPr>
        <w:snapToGrid w:val="0"/>
        <w:spacing w:after="0" w:line="276" w:lineRule="auto"/>
        <w:contextualSpacing/>
      </w:pPr>
      <w:r>
        <w:rPr>
          <w:rFonts w:hint="eastAsia"/>
        </w:rPr>
        <w:t>原因：</w:t>
      </w:r>
    </w:p>
    <w:p w:rsidR="00DF096B" w:rsidRDefault="00DF096B" w:rsidP="00DF096B">
      <w:pPr>
        <w:pStyle w:val="a9"/>
        <w:numPr>
          <w:ilvl w:val="0"/>
          <w:numId w:val="1"/>
        </w:numPr>
        <w:snapToGrid w:val="0"/>
        <w:spacing w:after="0" w:line="276" w:lineRule="auto"/>
      </w:pPr>
      <w:r>
        <w:rPr>
          <w:rFonts w:hint="eastAsia"/>
        </w:rPr>
        <w:t>曝光率的計算方式與發片數量比較沒有關係，除非整年的發片量過少才可能發生樣本數不足的偏差</w:t>
      </w:r>
    </w:p>
    <w:p w:rsidR="00DF096B" w:rsidRDefault="00DF096B" w:rsidP="00DF096B">
      <w:pPr>
        <w:pStyle w:val="a9"/>
        <w:numPr>
          <w:ilvl w:val="0"/>
          <w:numId w:val="1"/>
        </w:numPr>
        <w:snapToGrid w:val="0"/>
        <w:spacing w:after="0" w:line="276" w:lineRule="auto"/>
        <w:rPr>
          <w:rFonts w:hint="eastAsia"/>
        </w:rPr>
      </w:pPr>
      <w:r>
        <w:rPr>
          <w:rFonts w:hint="eastAsia"/>
        </w:rPr>
        <w:t>遇上十週年盛大活動，使得</w:t>
      </w:r>
      <w:r>
        <w:t>2024</w:t>
      </w:r>
      <w:r>
        <w:rPr>
          <w:rFonts w:hint="eastAsia"/>
        </w:rPr>
        <w:t>年的</w:t>
      </w:r>
      <w:r>
        <w:t>3~4</w:t>
      </w:r>
      <w:r>
        <w:rPr>
          <w:rFonts w:hint="eastAsia"/>
        </w:rPr>
        <w:t>月份至今仍然是營收及流量最高的月份</w:t>
      </w:r>
    </w:p>
    <w:p w:rsidR="007C58A8" w:rsidRDefault="007C58A8" w:rsidP="007C58A8">
      <w:pPr>
        <w:snapToGrid w:val="0"/>
        <w:spacing w:after="0" w:line="276" w:lineRule="auto"/>
      </w:pPr>
      <w:r>
        <w:rPr>
          <w:rFonts w:hint="eastAsia"/>
        </w:rPr>
        <w:t>實際結果：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C58A8" w:rsidTr="009E76C6">
        <w:tc>
          <w:tcPr>
            <w:tcW w:w="10456" w:type="dxa"/>
          </w:tcPr>
          <w:p w:rsidR="007C58A8" w:rsidRDefault="00DF096B" w:rsidP="009E76C6">
            <w:pPr>
              <w:snapToGrid w:val="0"/>
              <w:spacing w:line="276" w:lineRule="auto"/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6351564" cy="1992374"/>
                  <wp:effectExtent l="0" t="0" r="0" b="1905"/>
                  <wp:docPr id="207112305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123051" name="圖片 207112305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740" cy="200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096B" w:rsidRDefault="00DF096B" w:rsidP="007C58A8">
      <w:pPr>
        <w:snapToGrid w:val="0"/>
        <w:spacing w:after="0" w:line="276" w:lineRule="auto"/>
        <w:rPr>
          <w:rFonts w:hint="eastAsia"/>
        </w:rPr>
      </w:pPr>
      <w:r>
        <w:rPr>
          <w:rFonts w:hint="eastAsia"/>
        </w:rPr>
        <w:t>曝光率皆落在</w:t>
      </w:r>
      <w:r>
        <w:t>5%</w:t>
      </w:r>
      <w:r>
        <w:rPr>
          <w:rFonts w:hint="eastAsia"/>
        </w:rPr>
        <w:t>附近，其中</w:t>
      </w:r>
      <w:r>
        <w:t>2024</w:t>
      </w:r>
      <w:r>
        <w:rPr>
          <w:rFonts w:hint="eastAsia"/>
        </w:rPr>
        <w:t>年的曝光率是最高的，主要是受到三月流量的影響。</w:t>
      </w:r>
    </w:p>
    <w:p w:rsidR="007C58A8" w:rsidRDefault="007C58A8" w:rsidP="007C58A8">
      <w:pPr>
        <w:snapToGrid w:val="0"/>
        <w:spacing w:after="0" w:line="276" w:lineRule="auto"/>
      </w:pPr>
      <w:r>
        <w:rPr>
          <w:rFonts w:hint="eastAsia"/>
        </w:rPr>
        <w:t>若排除</w:t>
      </w:r>
      <w:r>
        <w:t>2026</w:t>
      </w:r>
      <w:r>
        <w:rPr>
          <w:rFonts w:hint="eastAsia"/>
        </w:rPr>
        <w:t>年的偏差值，</w:t>
      </w:r>
      <w:r>
        <w:t>2024</w:t>
      </w:r>
      <w:r>
        <w:rPr>
          <w:rFonts w:hint="eastAsia"/>
        </w:rPr>
        <w:t>年在平均</w:t>
      </w:r>
      <w:r w:rsidR="00DF096B">
        <w:rPr>
          <w:rFonts w:hint="eastAsia"/>
        </w:rPr>
        <w:t>曝光</w:t>
      </w:r>
      <w:r>
        <w:rPr>
          <w:rFonts w:hint="eastAsia"/>
        </w:rPr>
        <w:t>次數是最高的。</w:t>
      </w:r>
    </w:p>
    <w:p w:rsidR="007C58A8" w:rsidRPr="007C58A8" w:rsidRDefault="007C58A8" w:rsidP="00916FBB">
      <w:pPr>
        <w:snapToGrid w:val="0"/>
        <w:spacing w:after="0" w:line="276" w:lineRule="auto"/>
        <w:rPr>
          <w:rFonts w:hint="eastAsia"/>
        </w:rPr>
      </w:pPr>
      <w:r>
        <w:rPr>
          <w:rFonts w:hint="eastAsia"/>
        </w:rPr>
        <w:t>不考慮</w:t>
      </w:r>
      <w:r>
        <w:t>2026</w:t>
      </w:r>
      <w:r>
        <w:rPr>
          <w:rFonts w:hint="eastAsia"/>
        </w:rPr>
        <w:t>年的數據，因為該年份尚未結束，樣本數不足，平均數字容易受極端值影響。</w:t>
      </w:r>
    </w:p>
    <w:sectPr w:rsidR="007C58A8" w:rsidRPr="007C58A8" w:rsidSect="00916FB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iauKai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Times New Roman (本文 CS 字型)">
    <w:altName w:val="新細明體"/>
    <w:panose1 w:val="020B0604020202020204"/>
    <w:charset w:val="88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A0157"/>
    <w:multiLevelType w:val="hybridMultilevel"/>
    <w:tmpl w:val="7E0C2D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7685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BB"/>
    <w:rsid w:val="007C58A8"/>
    <w:rsid w:val="00916FBB"/>
    <w:rsid w:val="00D318A2"/>
    <w:rsid w:val="00D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51077"/>
  <w15:chartTrackingRefBased/>
  <w15:docId w15:val="{DEFACFD7-D957-EB42-AB80-FE1DDA2A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="BiauKai" w:hAnsi="Cambria Math" w:cs="Times New Roman (本文 CS 字型)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6F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FB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FB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F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F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FB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FB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FB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6F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16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6FB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6F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6F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6F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6F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6FB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6FB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F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F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6F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6F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6F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6F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6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6F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6FB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16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喵喵 蚯蚓貓</dc:creator>
  <cp:keywords/>
  <dc:description/>
  <cp:lastModifiedBy>喵喵 蚯蚓貓</cp:lastModifiedBy>
  <cp:revision>1</cp:revision>
  <cp:lastPrinted>2026-03-22T15:38:00Z</cp:lastPrinted>
  <dcterms:created xsi:type="dcterms:W3CDTF">2026-03-22T15:08:00Z</dcterms:created>
  <dcterms:modified xsi:type="dcterms:W3CDTF">2026-03-22T15:38:00Z</dcterms:modified>
</cp:coreProperties>
</file>