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081" w:rsidRPr="00C34081" w:rsidRDefault="00C34081" w:rsidP="00C34081">
      <w:pPr>
        <w:shd w:val="clear" w:color="auto" w:fill="FFFFFF"/>
        <w:spacing w:after="0" w:line="360" w:lineRule="atLeast"/>
        <w:rPr>
          <w:rFonts w:ascii="Verdana" w:eastAsia="Times New Roman" w:hAnsi="Verdana" w:cs="Times New Roman"/>
          <w:color w:val="2F2F2F"/>
          <w:sz w:val="20"/>
          <w:szCs w:val="20"/>
        </w:rPr>
      </w:pPr>
      <w:r w:rsidRPr="00C34081">
        <w:rPr>
          <w:rFonts w:ascii="Verdana" w:eastAsia="Times New Roman" w:hAnsi="Verdana" w:cs="Times New Roman"/>
          <w:i/>
          <w:iCs/>
          <w:color w:val="2F2F2F"/>
          <w:sz w:val="20"/>
          <w:szCs w:val="20"/>
        </w:rPr>
        <w:t>Shudder.</w:t>
      </w:r>
      <w:r w:rsidRPr="00C34081">
        <w:rPr>
          <w:rFonts w:ascii="Verdana" w:eastAsia="Times New Roman" w:hAnsi="Verdana" w:cs="Times New Roman"/>
          <w:color w:val="2F2F2F"/>
          <w:sz w:val="20"/>
          <w:szCs w:val="20"/>
        </w:rPr>
        <w:t xml:space="preserve"> I like things organized, from the files on my desk to the files in my database. There’s a mechanism in SQL Server to help you separate and organize files: </w:t>
      </w:r>
      <w:proofErr w:type="spellStart"/>
      <w:r w:rsidRPr="00C34081">
        <w:rPr>
          <w:rFonts w:ascii="Verdana" w:eastAsia="Times New Roman" w:hAnsi="Verdana" w:cs="Times New Roman"/>
          <w:color w:val="2F2F2F"/>
          <w:sz w:val="20"/>
          <w:szCs w:val="20"/>
        </w:rPr>
        <w:t>filegroups</w:t>
      </w:r>
      <w:proofErr w:type="spellEnd"/>
      <w:r w:rsidRPr="00C34081">
        <w:rPr>
          <w:rFonts w:ascii="Verdana" w:eastAsia="Times New Roman" w:hAnsi="Verdana" w:cs="Times New Roman"/>
          <w:color w:val="2F2F2F"/>
          <w:sz w:val="20"/>
          <w:szCs w:val="20"/>
        </w:rPr>
        <w:t>.</w:t>
      </w:r>
    </w:p>
    <w:p w:rsidR="00C34081" w:rsidRPr="00C34081" w:rsidRDefault="00C34081" w:rsidP="00C34081">
      <w:pPr>
        <w:shd w:val="clear" w:color="auto" w:fill="FFFFFF"/>
        <w:spacing w:after="0" w:line="360" w:lineRule="atLeast"/>
        <w:rPr>
          <w:rFonts w:ascii="Verdana" w:eastAsia="Times New Roman" w:hAnsi="Verdana" w:cs="Times New Roman"/>
          <w:color w:val="2F2F2F"/>
          <w:sz w:val="20"/>
          <w:szCs w:val="20"/>
        </w:rPr>
      </w:pPr>
      <w:r w:rsidRPr="00C34081">
        <w:rPr>
          <w:rFonts w:ascii="Verdana" w:eastAsia="Times New Roman" w:hAnsi="Verdana" w:cs="Times New Roman"/>
          <w:b/>
          <w:bCs/>
          <w:color w:val="2F2F2F"/>
          <w:sz w:val="20"/>
          <w:szCs w:val="20"/>
        </w:rPr>
        <w:t xml:space="preserve">What is a </w:t>
      </w:r>
      <w:proofErr w:type="spellStart"/>
      <w:r w:rsidRPr="00C34081">
        <w:rPr>
          <w:rFonts w:ascii="Verdana" w:eastAsia="Times New Roman" w:hAnsi="Verdana" w:cs="Times New Roman"/>
          <w:b/>
          <w:bCs/>
          <w:color w:val="2F2F2F"/>
          <w:sz w:val="20"/>
          <w:szCs w:val="20"/>
        </w:rPr>
        <w:t>Filegroup</w:t>
      </w:r>
      <w:proofErr w:type="spellEnd"/>
      <w:r w:rsidRPr="00C34081">
        <w:rPr>
          <w:rFonts w:ascii="Verdana" w:eastAsia="Times New Roman" w:hAnsi="Verdana" w:cs="Times New Roman"/>
          <w:b/>
          <w:bCs/>
          <w:color w:val="2F2F2F"/>
          <w:sz w:val="20"/>
          <w:szCs w:val="20"/>
        </w:rPr>
        <w:t>?</w:t>
      </w:r>
    </w:p>
    <w:p w:rsidR="00C34081" w:rsidRPr="00C34081" w:rsidRDefault="00C34081" w:rsidP="00C34081">
      <w:pPr>
        <w:shd w:val="clear" w:color="auto" w:fill="FFFFFF"/>
        <w:spacing w:before="240" w:after="240" w:line="360" w:lineRule="atLeast"/>
        <w:rPr>
          <w:rFonts w:ascii="Verdana" w:eastAsia="Times New Roman" w:hAnsi="Verdana" w:cs="Times New Roman"/>
          <w:color w:val="2F2F2F"/>
          <w:sz w:val="20"/>
          <w:szCs w:val="20"/>
        </w:rPr>
      </w:pPr>
      <w:r w:rsidRPr="00C34081">
        <w:rPr>
          <w:rFonts w:ascii="Verdana" w:eastAsia="Times New Roman" w:hAnsi="Verdana" w:cs="Times New Roman"/>
          <w:color w:val="2F2F2F"/>
          <w:sz w:val="20"/>
          <w:szCs w:val="20"/>
        </w:rPr>
        <w:t xml:space="preserve">A </w:t>
      </w:r>
      <w:proofErr w:type="spellStart"/>
      <w:r w:rsidRPr="00C34081">
        <w:rPr>
          <w:rFonts w:ascii="Verdana" w:eastAsia="Times New Roman" w:hAnsi="Verdana" w:cs="Times New Roman"/>
          <w:color w:val="2F2F2F"/>
          <w:sz w:val="20"/>
          <w:szCs w:val="20"/>
        </w:rPr>
        <w:t>filegroup</w:t>
      </w:r>
      <w:proofErr w:type="spellEnd"/>
      <w:r w:rsidRPr="00C34081">
        <w:rPr>
          <w:rFonts w:ascii="Verdana" w:eastAsia="Times New Roman" w:hAnsi="Verdana" w:cs="Times New Roman"/>
          <w:color w:val="2F2F2F"/>
          <w:sz w:val="20"/>
          <w:szCs w:val="20"/>
        </w:rPr>
        <w:t xml:space="preserve"> is a logical structure to group objects in a database. Don’t confuse </w:t>
      </w:r>
      <w:proofErr w:type="spellStart"/>
      <w:r w:rsidRPr="00C34081">
        <w:rPr>
          <w:rFonts w:ascii="Verdana" w:eastAsia="Times New Roman" w:hAnsi="Verdana" w:cs="Times New Roman"/>
          <w:color w:val="2F2F2F"/>
          <w:sz w:val="20"/>
          <w:szCs w:val="20"/>
        </w:rPr>
        <w:t>filegroups</w:t>
      </w:r>
      <w:proofErr w:type="spellEnd"/>
      <w:r w:rsidRPr="00C34081">
        <w:rPr>
          <w:rFonts w:ascii="Verdana" w:eastAsia="Times New Roman" w:hAnsi="Verdana" w:cs="Times New Roman"/>
          <w:color w:val="2F2F2F"/>
          <w:sz w:val="20"/>
          <w:szCs w:val="20"/>
        </w:rPr>
        <w:t xml:space="preserve"> with actual files (.</w:t>
      </w:r>
      <w:proofErr w:type="spellStart"/>
      <w:r w:rsidRPr="00C34081">
        <w:rPr>
          <w:rFonts w:ascii="Verdana" w:eastAsia="Times New Roman" w:hAnsi="Verdana" w:cs="Times New Roman"/>
          <w:color w:val="2F2F2F"/>
          <w:sz w:val="20"/>
          <w:szCs w:val="20"/>
        </w:rPr>
        <w:t>mdf</w:t>
      </w:r>
      <w:proofErr w:type="spellEnd"/>
      <w:r w:rsidRPr="00C34081">
        <w:rPr>
          <w:rFonts w:ascii="Verdana" w:eastAsia="Times New Roman" w:hAnsi="Verdana" w:cs="Times New Roman"/>
          <w:color w:val="2F2F2F"/>
          <w:sz w:val="20"/>
          <w:szCs w:val="20"/>
        </w:rPr>
        <w:t>, .</w:t>
      </w:r>
      <w:proofErr w:type="spellStart"/>
      <w:r w:rsidRPr="00C34081">
        <w:rPr>
          <w:rFonts w:ascii="Verdana" w:eastAsia="Times New Roman" w:hAnsi="Verdana" w:cs="Times New Roman"/>
          <w:color w:val="2F2F2F"/>
          <w:sz w:val="20"/>
          <w:szCs w:val="20"/>
        </w:rPr>
        <w:t>ddf</w:t>
      </w:r>
      <w:proofErr w:type="spellEnd"/>
      <w:r w:rsidRPr="00C34081">
        <w:rPr>
          <w:rFonts w:ascii="Verdana" w:eastAsia="Times New Roman" w:hAnsi="Verdana" w:cs="Times New Roman"/>
          <w:color w:val="2F2F2F"/>
          <w:sz w:val="20"/>
          <w:szCs w:val="20"/>
        </w:rPr>
        <w:t>, .</w:t>
      </w:r>
      <w:proofErr w:type="spellStart"/>
      <w:r w:rsidRPr="00C34081">
        <w:rPr>
          <w:rFonts w:ascii="Verdana" w:eastAsia="Times New Roman" w:hAnsi="Verdana" w:cs="Times New Roman"/>
          <w:color w:val="2F2F2F"/>
          <w:sz w:val="20"/>
          <w:szCs w:val="20"/>
        </w:rPr>
        <w:t>ndf</w:t>
      </w:r>
      <w:proofErr w:type="spellEnd"/>
      <w:r w:rsidRPr="00C34081">
        <w:rPr>
          <w:rFonts w:ascii="Verdana" w:eastAsia="Times New Roman" w:hAnsi="Verdana" w:cs="Times New Roman"/>
          <w:color w:val="2F2F2F"/>
          <w:sz w:val="20"/>
          <w:szCs w:val="20"/>
        </w:rPr>
        <w:t>, .</w:t>
      </w:r>
      <w:proofErr w:type="spellStart"/>
      <w:r w:rsidRPr="00C34081">
        <w:rPr>
          <w:rFonts w:ascii="Verdana" w:eastAsia="Times New Roman" w:hAnsi="Verdana" w:cs="Times New Roman"/>
          <w:color w:val="2F2F2F"/>
          <w:sz w:val="20"/>
          <w:szCs w:val="20"/>
        </w:rPr>
        <w:t>ldf</w:t>
      </w:r>
      <w:proofErr w:type="spellEnd"/>
      <w:r w:rsidRPr="00C34081">
        <w:rPr>
          <w:rFonts w:ascii="Verdana" w:eastAsia="Times New Roman" w:hAnsi="Verdana" w:cs="Times New Roman"/>
          <w:color w:val="2F2F2F"/>
          <w:sz w:val="20"/>
          <w:szCs w:val="20"/>
        </w:rPr>
        <w:t xml:space="preserve">, etc.). You can have multiple </w:t>
      </w:r>
      <w:proofErr w:type="spellStart"/>
      <w:r w:rsidRPr="00C34081">
        <w:rPr>
          <w:rFonts w:ascii="Verdana" w:eastAsia="Times New Roman" w:hAnsi="Verdana" w:cs="Times New Roman"/>
          <w:color w:val="2F2F2F"/>
          <w:sz w:val="20"/>
          <w:szCs w:val="20"/>
        </w:rPr>
        <w:t>filegroups</w:t>
      </w:r>
      <w:proofErr w:type="spellEnd"/>
      <w:r w:rsidRPr="00C34081">
        <w:rPr>
          <w:rFonts w:ascii="Verdana" w:eastAsia="Times New Roman" w:hAnsi="Verdana" w:cs="Times New Roman"/>
          <w:color w:val="2F2F2F"/>
          <w:sz w:val="20"/>
          <w:szCs w:val="20"/>
        </w:rPr>
        <w:t xml:space="preserve"> per database. One </w:t>
      </w:r>
      <w:proofErr w:type="spellStart"/>
      <w:r w:rsidRPr="00C34081">
        <w:rPr>
          <w:rFonts w:ascii="Verdana" w:eastAsia="Times New Roman" w:hAnsi="Verdana" w:cs="Times New Roman"/>
          <w:color w:val="2F2F2F"/>
          <w:sz w:val="20"/>
          <w:szCs w:val="20"/>
        </w:rPr>
        <w:t>filegroup</w:t>
      </w:r>
      <w:proofErr w:type="spellEnd"/>
      <w:r w:rsidRPr="00C34081">
        <w:rPr>
          <w:rFonts w:ascii="Verdana" w:eastAsia="Times New Roman" w:hAnsi="Verdana" w:cs="Times New Roman"/>
          <w:color w:val="2F2F2F"/>
          <w:sz w:val="20"/>
          <w:szCs w:val="20"/>
        </w:rPr>
        <w:t xml:space="preserve"> will be the primary, and all system tables are stored on it. Then, you add additional </w:t>
      </w:r>
      <w:proofErr w:type="spellStart"/>
      <w:r w:rsidRPr="00C34081">
        <w:rPr>
          <w:rFonts w:ascii="Verdana" w:eastAsia="Times New Roman" w:hAnsi="Verdana" w:cs="Times New Roman"/>
          <w:color w:val="2F2F2F"/>
          <w:sz w:val="20"/>
          <w:szCs w:val="20"/>
        </w:rPr>
        <w:t>filegroups</w:t>
      </w:r>
      <w:proofErr w:type="spellEnd"/>
      <w:r w:rsidRPr="00C34081">
        <w:rPr>
          <w:rFonts w:ascii="Verdana" w:eastAsia="Times New Roman" w:hAnsi="Verdana" w:cs="Times New Roman"/>
          <w:color w:val="2F2F2F"/>
          <w:sz w:val="20"/>
          <w:szCs w:val="20"/>
        </w:rPr>
        <w:t xml:space="preserve">. You can specify one </w:t>
      </w:r>
      <w:proofErr w:type="spellStart"/>
      <w:r w:rsidRPr="00C34081">
        <w:rPr>
          <w:rFonts w:ascii="Verdana" w:eastAsia="Times New Roman" w:hAnsi="Verdana" w:cs="Times New Roman"/>
          <w:color w:val="2F2F2F"/>
          <w:sz w:val="20"/>
          <w:szCs w:val="20"/>
        </w:rPr>
        <w:t>filegroup</w:t>
      </w:r>
      <w:proofErr w:type="spellEnd"/>
      <w:r w:rsidRPr="00C34081">
        <w:rPr>
          <w:rFonts w:ascii="Verdana" w:eastAsia="Times New Roman" w:hAnsi="Verdana" w:cs="Times New Roman"/>
          <w:color w:val="2F2F2F"/>
          <w:sz w:val="20"/>
          <w:szCs w:val="20"/>
        </w:rPr>
        <w:t xml:space="preserve"> as the default, and objects not specifically assigned to a </w:t>
      </w:r>
      <w:proofErr w:type="spellStart"/>
      <w:r w:rsidRPr="00C34081">
        <w:rPr>
          <w:rFonts w:ascii="Verdana" w:eastAsia="Times New Roman" w:hAnsi="Verdana" w:cs="Times New Roman"/>
          <w:color w:val="2F2F2F"/>
          <w:sz w:val="20"/>
          <w:szCs w:val="20"/>
        </w:rPr>
        <w:t>filegroup</w:t>
      </w:r>
      <w:proofErr w:type="spellEnd"/>
      <w:r w:rsidRPr="00C34081">
        <w:rPr>
          <w:rFonts w:ascii="Verdana" w:eastAsia="Times New Roman" w:hAnsi="Verdana" w:cs="Times New Roman"/>
          <w:color w:val="2F2F2F"/>
          <w:sz w:val="20"/>
          <w:szCs w:val="20"/>
        </w:rPr>
        <w:t xml:space="preserve"> will exist in the default. In a </w:t>
      </w:r>
      <w:proofErr w:type="spellStart"/>
      <w:r w:rsidRPr="00C34081">
        <w:rPr>
          <w:rFonts w:ascii="Verdana" w:eastAsia="Times New Roman" w:hAnsi="Verdana" w:cs="Times New Roman"/>
          <w:color w:val="2F2F2F"/>
          <w:sz w:val="20"/>
          <w:szCs w:val="20"/>
        </w:rPr>
        <w:t>filegroup</w:t>
      </w:r>
      <w:proofErr w:type="spellEnd"/>
      <w:r w:rsidRPr="00C34081">
        <w:rPr>
          <w:rFonts w:ascii="Verdana" w:eastAsia="Times New Roman" w:hAnsi="Verdana" w:cs="Times New Roman"/>
          <w:color w:val="2F2F2F"/>
          <w:sz w:val="20"/>
          <w:szCs w:val="20"/>
        </w:rPr>
        <w:t>, you can have multiple files.</w:t>
      </w:r>
    </w:p>
    <w:p w:rsidR="00C34081" w:rsidRPr="00C34081" w:rsidRDefault="00C34081" w:rsidP="00C34081">
      <w:pPr>
        <w:shd w:val="clear" w:color="auto" w:fill="FFFFFF"/>
        <w:spacing w:before="240" w:after="240" w:line="360" w:lineRule="atLeast"/>
        <w:jc w:val="center"/>
        <w:rPr>
          <w:rFonts w:ascii="Verdana" w:eastAsia="Times New Roman" w:hAnsi="Verdana" w:cs="Times New Roman"/>
          <w:color w:val="2F2F2F"/>
          <w:sz w:val="20"/>
          <w:szCs w:val="20"/>
        </w:rPr>
      </w:pPr>
      <w:r>
        <w:rPr>
          <w:rFonts w:ascii="Verdana" w:eastAsia="Times New Roman" w:hAnsi="Verdana" w:cs="Times New Roman"/>
          <w:noProof/>
          <w:color w:val="2F2F2F"/>
          <w:sz w:val="20"/>
          <w:szCs w:val="20"/>
        </w:rPr>
        <w:drawing>
          <wp:inline distT="0" distB="0" distL="0" distR="0">
            <wp:extent cx="4610100" cy="4410075"/>
            <wp:effectExtent l="0" t="0" r="0" b="9525"/>
            <wp:docPr id="8" name="Picture 8" descr="http://blogs.lessthandot.com/wp-content/uploads/users/grrlgeek/Filegroup.jpg?mtime=1303779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s.lessthandot.com/wp-content/uploads/users/grrlgeek/Filegroup.jpg?mtime=13037792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0100" cy="4410075"/>
                    </a:xfrm>
                    <a:prstGeom prst="rect">
                      <a:avLst/>
                    </a:prstGeom>
                    <a:noFill/>
                    <a:ln>
                      <a:noFill/>
                    </a:ln>
                  </pic:spPr>
                </pic:pic>
              </a:graphicData>
            </a:graphic>
          </wp:inline>
        </w:drawing>
      </w:r>
    </w:p>
    <w:p w:rsidR="00C34081" w:rsidRPr="00C34081" w:rsidRDefault="00C34081" w:rsidP="00C34081">
      <w:pPr>
        <w:shd w:val="clear" w:color="auto" w:fill="FFFFFF"/>
        <w:spacing w:before="240" w:after="240" w:line="360" w:lineRule="atLeast"/>
        <w:rPr>
          <w:rFonts w:ascii="Verdana" w:eastAsia="Times New Roman" w:hAnsi="Verdana" w:cs="Times New Roman"/>
          <w:color w:val="2F2F2F"/>
          <w:sz w:val="20"/>
          <w:szCs w:val="20"/>
        </w:rPr>
      </w:pPr>
      <w:r w:rsidRPr="00C34081">
        <w:rPr>
          <w:rFonts w:ascii="Verdana" w:eastAsia="Times New Roman" w:hAnsi="Verdana" w:cs="Times New Roman"/>
          <w:color w:val="2F2F2F"/>
          <w:sz w:val="20"/>
          <w:szCs w:val="20"/>
        </w:rPr>
        <w:t xml:space="preserve">Only data files can be assigned to </w:t>
      </w:r>
      <w:proofErr w:type="spellStart"/>
      <w:r w:rsidRPr="00C34081">
        <w:rPr>
          <w:rFonts w:ascii="Verdana" w:eastAsia="Times New Roman" w:hAnsi="Verdana" w:cs="Times New Roman"/>
          <w:color w:val="2F2F2F"/>
          <w:sz w:val="20"/>
          <w:szCs w:val="20"/>
        </w:rPr>
        <w:t>filegroups</w:t>
      </w:r>
      <w:proofErr w:type="spellEnd"/>
      <w:r w:rsidRPr="00C34081">
        <w:rPr>
          <w:rFonts w:ascii="Verdana" w:eastAsia="Times New Roman" w:hAnsi="Verdana" w:cs="Times New Roman"/>
          <w:color w:val="2F2F2F"/>
          <w:sz w:val="20"/>
          <w:szCs w:val="20"/>
        </w:rPr>
        <w:t>. Log space is managed separately from data space.</w:t>
      </w:r>
    </w:p>
    <w:p w:rsidR="00C34081" w:rsidRPr="00C34081" w:rsidRDefault="00C34081" w:rsidP="00C34081">
      <w:pPr>
        <w:shd w:val="clear" w:color="auto" w:fill="FFFFFF"/>
        <w:spacing w:after="0" w:line="360" w:lineRule="atLeast"/>
        <w:rPr>
          <w:rFonts w:ascii="Verdana" w:eastAsia="Times New Roman" w:hAnsi="Verdana" w:cs="Times New Roman"/>
          <w:color w:val="2F2F2F"/>
          <w:sz w:val="20"/>
          <w:szCs w:val="20"/>
        </w:rPr>
      </w:pPr>
      <w:r w:rsidRPr="00C34081">
        <w:rPr>
          <w:rFonts w:ascii="Verdana" w:eastAsia="Times New Roman" w:hAnsi="Verdana" w:cs="Times New Roman"/>
          <w:b/>
          <w:bCs/>
          <w:color w:val="2F2F2F"/>
          <w:sz w:val="20"/>
          <w:szCs w:val="20"/>
        </w:rPr>
        <w:t xml:space="preserve">Why Should I Create Multiple </w:t>
      </w:r>
      <w:proofErr w:type="spellStart"/>
      <w:r w:rsidRPr="00C34081">
        <w:rPr>
          <w:rFonts w:ascii="Verdana" w:eastAsia="Times New Roman" w:hAnsi="Verdana" w:cs="Times New Roman"/>
          <w:b/>
          <w:bCs/>
          <w:color w:val="2F2F2F"/>
          <w:sz w:val="20"/>
          <w:szCs w:val="20"/>
        </w:rPr>
        <w:t>Filegroups</w:t>
      </w:r>
      <w:proofErr w:type="spellEnd"/>
      <w:r w:rsidRPr="00C34081">
        <w:rPr>
          <w:rFonts w:ascii="Verdana" w:eastAsia="Times New Roman" w:hAnsi="Verdana" w:cs="Times New Roman"/>
          <w:b/>
          <w:bCs/>
          <w:color w:val="2F2F2F"/>
          <w:sz w:val="20"/>
          <w:szCs w:val="20"/>
        </w:rPr>
        <w:t>?</w:t>
      </w:r>
    </w:p>
    <w:p w:rsidR="00C34081" w:rsidRPr="00C34081" w:rsidRDefault="00C34081" w:rsidP="00C34081">
      <w:pPr>
        <w:shd w:val="clear" w:color="auto" w:fill="FFFFFF"/>
        <w:spacing w:before="240" w:after="240" w:line="360" w:lineRule="atLeast"/>
        <w:rPr>
          <w:rFonts w:ascii="Verdana" w:eastAsia="Times New Roman" w:hAnsi="Verdana" w:cs="Times New Roman"/>
          <w:color w:val="2F2F2F"/>
          <w:sz w:val="20"/>
          <w:szCs w:val="20"/>
        </w:rPr>
      </w:pPr>
      <w:r w:rsidRPr="00C34081">
        <w:rPr>
          <w:rFonts w:ascii="Verdana" w:eastAsia="Times New Roman" w:hAnsi="Verdana" w:cs="Times New Roman"/>
          <w:color w:val="2F2F2F"/>
          <w:sz w:val="20"/>
          <w:szCs w:val="20"/>
        </w:rPr>
        <w:t xml:space="preserve">There are two primary reasons for creating </w:t>
      </w:r>
      <w:proofErr w:type="spellStart"/>
      <w:r w:rsidRPr="00C34081">
        <w:rPr>
          <w:rFonts w:ascii="Verdana" w:eastAsia="Times New Roman" w:hAnsi="Verdana" w:cs="Times New Roman"/>
          <w:color w:val="2F2F2F"/>
          <w:sz w:val="20"/>
          <w:szCs w:val="20"/>
        </w:rPr>
        <w:t>filegroups</w:t>
      </w:r>
      <w:proofErr w:type="spellEnd"/>
      <w:r w:rsidRPr="00C34081">
        <w:rPr>
          <w:rFonts w:ascii="Verdana" w:eastAsia="Times New Roman" w:hAnsi="Verdana" w:cs="Times New Roman"/>
          <w:color w:val="2F2F2F"/>
          <w:sz w:val="20"/>
          <w:szCs w:val="20"/>
        </w:rPr>
        <w:t>: performance and recovery.</w:t>
      </w:r>
    </w:p>
    <w:p w:rsidR="00C34081" w:rsidRPr="00C34081" w:rsidRDefault="00C34081" w:rsidP="00C34081">
      <w:pPr>
        <w:shd w:val="clear" w:color="auto" w:fill="FFFFFF"/>
        <w:spacing w:before="240" w:after="240" w:line="360" w:lineRule="atLeast"/>
        <w:rPr>
          <w:rFonts w:ascii="Verdana" w:eastAsia="Times New Roman" w:hAnsi="Verdana" w:cs="Times New Roman"/>
          <w:color w:val="2F2F2F"/>
          <w:sz w:val="20"/>
          <w:szCs w:val="20"/>
        </w:rPr>
      </w:pPr>
      <w:proofErr w:type="spellStart"/>
      <w:r w:rsidRPr="00C34081">
        <w:rPr>
          <w:rFonts w:ascii="Verdana" w:eastAsia="Times New Roman" w:hAnsi="Verdana" w:cs="Times New Roman"/>
          <w:color w:val="2F2F2F"/>
          <w:sz w:val="20"/>
          <w:szCs w:val="20"/>
        </w:rPr>
        <w:lastRenderedPageBreak/>
        <w:t>Filegroups</w:t>
      </w:r>
      <w:proofErr w:type="spellEnd"/>
      <w:r w:rsidRPr="00C34081">
        <w:rPr>
          <w:rFonts w:ascii="Verdana" w:eastAsia="Times New Roman" w:hAnsi="Verdana" w:cs="Times New Roman"/>
          <w:color w:val="2F2F2F"/>
          <w:sz w:val="20"/>
          <w:szCs w:val="20"/>
        </w:rPr>
        <w:t xml:space="preserve"> that contain files created on specific disks can alleviate disk performance issues. For example, you may have one very large table in your database with a lot of read and write activity – an orders table, perhaps. You can create a </w:t>
      </w:r>
      <w:proofErr w:type="spellStart"/>
      <w:r w:rsidRPr="00C34081">
        <w:rPr>
          <w:rFonts w:ascii="Verdana" w:eastAsia="Times New Roman" w:hAnsi="Verdana" w:cs="Times New Roman"/>
          <w:color w:val="2F2F2F"/>
          <w:sz w:val="20"/>
          <w:szCs w:val="20"/>
        </w:rPr>
        <w:t>filegroup</w:t>
      </w:r>
      <w:proofErr w:type="spellEnd"/>
      <w:r w:rsidRPr="00C34081">
        <w:rPr>
          <w:rFonts w:ascii="Verdana" w:eastAsia="Times New Roman" w:hAnsi="Verdana" w:cs="Times New Roman"/>
          <w:color w:val="2F2F2F"/>
          <w:sz w:val="20"/>
          <w:szCs w:val="20"/>
        </w:rPr>
        <w:t xml:space="preserve">, create a file in the </w:t>
      </w:r>
      <w:proofErr w:type="spellStart"/>
      <w:r w:rsidRPr="00C34081">
        <w:rPr>
          <w:rFonts w:ascii="Verdana" w:eastAsia="Times New Roman" w:hAnsi="Verdana" w:cs="Times New Roman"/>
          <w:color w:val="2F2F2F"/>
          <w:sz w:val="20"/>
          <w:szCs w:val="20"/>
        </w:rPr>
        <w:t>filegroup</w:t>
      </w:r>
      <w:proofErr w:type="spellEnd"/>
      <w:r w:rsidRPr="00C34081">
        <w:rPr>
          <w:rFonts w:ascii="Verdana" w:eastAsia="Times New Roman" w:hAnsi="Verdana" w:cs="Times New Roman"/>
          <w:color w:val="2F2F2F"/>
          <w:sz w:val="20"/>
          <w:szCs w:val="20"/>
        </w:rPr>
        <w:t xml:space="preserve">, and then move a table to the </w:t>
      </w:r>
      <w:proofErr w:type="spellStart"/>
      <w:r w:rsidRPr="00C34081">
        <w:rPr>
          <w:rFonts w:ascii="Verdana" w:eastAsia="Times New Roman" w:hAnsi="Verdana" w:cs="Times New Roman"/>
          <w:color w:val="2F2F2F"/>
          <w:sz w:val="20"/>
          <w:szCs w:val="20"/>
        </w:rPr>
        <w:t>filegroup</w:t>
      </w:r>
      <w:proofErr w:type="spellEnd"/>
      <w:r w:rsidRPr="00C34081">
        <w:rPr>
          <w:rFonts w:ascii="Verdana" w:eastAsia="Times New Roman" w:hAnsi="Verdana" w:cs="Times New Roman"/>
          <w:color w:val="2F2F2F"/>
          <w:sz w:val="20"/>
          <w:szCs w:val="20"/>
        </w:rPr>
        <w:t xml:space="preserve"> by moving the clustered index. (I’ll cover how to do this later in this post.) If the file is created on a disk separate from other files, you are going to have better performance. This is similar to the logic behind separating data and log files in a database. Performance improves when you spread files across multiple disks because you have multiple heads reading and writing, rather than one doing all the work.</w:t>
      </w:r>
    </w:p>
    <w:p w:rsidR="00C34081" w:rsidRPr="00C34081" w:rsidRDefault="00C34081" w:rsidP="00C34081">
      <w:pPr>
        <w:shd w:val="clear" w:color="auto" w:fill="FFFFFF"/>
        <w:spacing w:before="240" w:after="240" w:line="360" w:lineRule="atLeast"/>
        <w:rPr>
          <w:rFonts w:ascii="Verdana" w:eastAsia="Times New Roman" w:hAnsi="Verdana" w:cs="Times New Roman"/>
          <w:color w:val="2F2F2F"/>
          <w:sz w:val="20"/>
          <w:szCs w:val="20"/>
        </w:rPr>
      </w:pPr>
      <w:proofErr w:type="spellStart"/>
      <w:r w:rsidRPr="00C34081">
        <w:rPr>
          <w:rFonts w:ascii="Verdana" w:eastAsia="Times New Roman" w:hAnsi="Verdana" w:cs="Times New Roman"/>
          <w:color w:val="2F2F2F"/>
          <w:sz w:val="20"/>
          <w:szCs w:val="20"/>
        </w:rPr>
        <w:t>Filegroups</w:t>
      </w:r>
      <w:proofErr w:type="spellEnd"/>
      <w:r w:rsidRPr="00C34081">
        <w:rPr>
          <w:rFonts w:ascii="Verdana" w:eastAsia="Times New Roman" w:hAnsi="Verdana" w:cs="Times New Roman"/>
          <w:color w:val="2F2F2F"/>
          <w:sz w:val="20"/>
          <w:szCs w:val="20"/>
        </w:rPr>
        <w:t xml:space="preserve"> can be backed up and restored separately as well. This can enable faster object recovery in the case of a disaster. It can also help the administration of large databases.</w:t>
      </w:r>
    </w:p>
    <w:p w:rsidR="00C34081" w:rsidRPr="00C34081" w:rsidRDefault="00C34081" w:rsidP="00C34081">
      <w:pPr>
        <w:shd w:val="clear" w:color="auto" w:fill="FFFFFF"/>
        <w:spacing w:after="0" w:line="360" w:lineRule="atLeast"/>
        <w:rPr>
          <w:rFonts w:ascii="Verdana" w:eastAsia="Times New Roman" w:hAnsi="Verdana" w:cs="Times New Roman"/>
          <w:color w:val="2F2F2F"/>
          <w:sz w:val="20"/>
          <w:szCs w:val="20"/>
        </w:rPr>
      </w:pPr>
      <w:r w:rsidRPr="00C34081">
        <w:rPr>
          <w:rFonts w:ascii="Verdana" w:eastAsia="Times New Roman" w:hAnsi="Verdana" w:cs="Times New Roman"/>
          <w:b/>
          <w:bCs/>
          <w:color w:val="2F2F2F"/>
          <w:sz w:val="20"/>
          <w:szCs w:val="20"/>
        </w:rPr>
        <w:t xml:space="preserve">How Do I Create Multiple </w:t>
      </w:r>
      <w:proofErr w:type="spellStart"/>
      <w:r w:rsidRPr="00C34081">
        <w:rPr>
          <w:rFonts w:ascii="Verdana" w:eastAsia="Times New Roman" w:hAnsi="Verdana" w:cs="Times New Roman"/>
          <w:b/>
          <w:bCs/>
          <w:color w:val="2F2F2F"/>
          <w:sz w:val="20"/>
          <w:szCs w:val="20"/>
        </w:rPr>
        <w:t>Filegroups</w:t>
      </w:r>
      <w:proofErr w:type="spellEnd"/>
      <w:r w:rsidRPr="00C34081">
        <w:rPr>
          <w:rFonts w:ascii="Verdana" w:eastAsia="Times New Roman" w:hAnsi="Verdana" w:cs="Times New Roman"/>
          <w:b/>
          <w:bCs/>
          <w:color w:val="2F2F2F"/>
          <w:sz w:val="20"/>
          <w:szCs w:val="20"/>
        </w:rPr>
        <w:t>?</w:t>
      </w:r>
    </w:p>
    <w:p w:rsidR="00C34081" w:rsidRPr="00C34081" w:rsidRDefault="00C34081" w:rsidP="00C34081">
      <w:pPr>
        <w:shd w:val="clear" w:color="auto" w:fill="FFFFFF"/>
        <w:spacing w:before="240" w:after="240" w:line="360" w:lineRule="atLeast"/>
        <w:rPr>
          <w:rFonts w:ascii="Verdana" w:eastAsia="Times New Roman" w:hAnsi="Verdana" w:cs="Times New Roman"/>
          <w:color w:val="2F2F2F"/>
          <w:sz w:val="20"/>
          <w:szCs w:val="20"/>
        </w:rPr>
      </w:pPr>
      <w:r w:rsidRPr="00C34081">
        <w:rPr>
          <w:rFonts w:ascii="Verdana" w:eastAsia="Times New Roman" w:hAnsi="Verdana" w:cs="Times New Roman"/>
          <w:color w:val="2F2F2F"/>
          <w:sz w:val="20"/>
          <w:szCs w:val="20"/>
        </w:rPr>
        <w:t xml:space="preserve">If you are creating a new database, you can specify the </w:t>
      </w:r>
      <w:proofErr w:type="spellStart"/>
      <w:r w:rsidRPr="00C34081">
        <w:rPr>
          <w:rFonts w:ascii="Verdana" w:eastAsia="Times New Roman" w:hAnsi="Verdana" w:cs="Times New Roman"/>
          <w:color w:val="2F2F2F"/>
          <w:sz w:val="20"/>
          <w:szCs w:val="20"/>
        </w:rPr>
        <w:t>filegroups</w:t>
      </w:r>
      <w:proofErr w:type="spellEnd"/>
      <w:r w:rsidRPr="00C34081">
        <w:rPr>
          <w:rFonts w:ascii="Verdana" w:eastAsia="Times New Roman" w:hAnsi="Verdana" w:cs="Times New Roman"/>
          <w:color w:val="2F2F2F"/>
          <w:sz w:val="20"/>
          <w:szCs w:val="20"/>
        </w:rPr>
        <w:t xml:space="preserve"> in the CREATE DATABASE statement.</w:t>
      </w:r>
    </w:p>
    <w:p w:rsidR="00C34081" w:rsidRPr="00C34081" w:rsidRDefault="00C34081" w:rsidP="00C34081">
      <w:pPr>
        <w:shd w:val="clear" w:color="auto" w:fill="FFFFFF"/>
        <w:spacing w:after="0" w:line="360" w:lineRule="atLeast"/>
        <w:rPr>
          <w:rFonts w:ascii="Verdana" w:eastAsia="Times New Roman" w:hAnsi="Verdana" w:cs="Times New Roman"/>
          <w:color w:val="2F2F2F"/>
          <w:sz w:val="20"/>
          <w:szCs w:val="20"/>
        </w:rPr>
      </w:pPr>
      <w:r w:rsidRPr="00C34081">
        <w:rPr>
          <w:rFonts w:ascii="Verdana" w:eastAsia="Times New Roman" w:hAnsi="Verdana" w:cs="Times New Roman"/>
          <w:color w:val="2F2F2F"/>
          <w:sz w:val="20"/>
          <w:szCs w:val="20"/>
        </w:rPr>
        <w:t xml:space="preserve">Here, I will create a database named </w:t>
      </w:r>
      <w:proofErr w:type="spellStart"/>
      <w:r w:rsidRPr="00C34081">
        <w:rPr>
          <w:rFonts w:ascii="Verdana" w:eastAsia="Times New Roman" w:hAnsi="Verdana" w:cs="Times New Roman"/>
          <w:color w:val="2F2F2F"/>
          <w:sz w:val="20"/>
          <w:szCs w:val="20"/>
        </w:rPr>
        <w:t>FilegroupTest</w:t>
      </w:r>
      <w:proofErr w:type="spellEnd"/>
      <w:r w:rsidRPr="00C34081">
        <w:rPr>
          <w:rFonts w:ascii="Verdana" w:eastAsia="Times New Roman" w:hAnsi="Verdana" w:cs="Times New Roman"/>
          <w:color w:val="2F2F2F"/>
          <w:sz w:val="20"/>
          <w:szCs w:val="20"/>
        </w:rPr>
        <w:t xml:space="preserve">. It has two </w:t>
      </w:r>
      <w:proofErr w:type="spellStart"/>
      <w:r w:rsidRPr="00C34081">
        <w:rPr>
          <w:rFonts w:ascii="Verdana" w:eastAsia="Times New Roman" w:hAnsi="Verdana" w:cs="Times New Roman"/>
          <w:color w:val="2F2F2F"/>
          <w:sz w:val="20"/>
          <w:szCs w:val="20"/>
        </w:rPr>
        <w:t>filegroups</w:t>
      </w:r>
      <w:proofErr w:type="spellEnd"/>
      <w:r w:rsidRPr="00C34081">
        <w:rPr>
          <w:rFonts w:ascii="Verdana" w:eastAsia="Times New Roman" w:hAnsi="Verdana" w:cs="Times New Roman"/>
          <w:color w:val="2F2F2F"/>
          <w:sz w:val="20"/>
          <w:szCs w:val="20"/>
        </w:rPr>
        <w:t>, </w:t>
      </w:r>
      <w:r w:rsidRPr="00C34081">
        <w:rPr>
          <w:rFonts w:ascii="Verdana" w:eastAsia="Times New Roman" w:hAnsi="Verdana" w:cs="Times New Roman"/>
          <w:b/>
          <w:bCs/>
          <w:color w:val="2F2F2F"/>
          <w:sz w:val="20"/>
          <w:szCs w:val="20"/>
        </w:rPr>
        <w:t>PRIMARY </w:t>
      </w:r>
      <w:r w:rsidRPr="00C34081">
        <w:rPr>
          <w:rFonts w:ascii="Verdana" w:eastAsia="Times New Roman" w:hAnsi="Verdana" w:cs="Times New Roman"/>
          <w:color w:val="2F2F2F"/>
          <w:sz w:val="20"/>
          <w:szCs w:val="20"/>
        </w:rPr>
        <w:t>and </w:t>
      </w:r>
      <w:r w:rsidRPr="00C34081">
        <w:rPr>
          <w:rFonts w:ascii="Verdana" w:eastAsia="Times New Roman" w:hAnsi="Verdana" w:cs="Times New Roman"/>
          <w:b/>
          <w:bCs/>
          <w:color w:val="2F2F2F"/>
          <w:sz w:val="20"/>
          <w:szCs w:val="20"/>
        </w:rPr>
        <w:t>FGTestFG2</w:t>
      </w:r>
      <w:r w:rsidRPr="00C34081">
        <w:rPr>
          <w:rFonts w:ascii="Verdana" w:eastAsia="Times New Roman" w:hAnsi="Verdana" w:cs="Times New Roman"/>
          <w:color w:val="2F2F2F"/>
          <w:sz w:val="20"/>
          <w:szCs w:val="20"/>
        </w:rPr>
        <w:t>. There are two data files, </w:t>
      </w:r>
      <w:r w:rsidRPr="00C34081">
        <w:rPr>
          <w:rFonts w:ascii="Verdana" w:eastAsia="Times New Roman" w:hAnsi="Verdana" w:cs="Times New Roman"/>
          <w:b/>
          <w:bCs/>
          <w:color w:val="2F2F2F"/>
          <w:sz w:val="20"/>
          <w:szCs w:val="20"/>
        </w:rPr>
        <w:t>FGTest1_dat</w:t>
      </w:r>
      <w:r w:rsidRPr="00C34081">
        <w:rPr>
          <w:rFonts w:ascii="Verdana" w:eastAsia="Times New Roman" w:hAnsi="Verdana" w:cs="Times New Roman"/>
          <w:color w:val="2F2F2F"/>
          <w:sz w:val="20"/>
          <w:szCs w:val="20"/>
        </w:rPr>
        <w:t>, assigned to </w:t>
      </w:r>
      <w:r w:rsidRPr="00C34081">
        <w:rPr>
          <w:rFonts w:ascii="Verdana" w:eastAsia="Times New Roman" w:hAnsi="Verdana" w:cs="Times New Roman"/>
          <w:b/>
          <w:bCs/>
          <w:color w:val="2F2F2F"/>
          <w:sz w:val="20"/>
          <w:szCs w:val="20"/>
        </w:rPr>
        <w:t>PRIMARY</w:t>
      </w:r>
      <w:r w:rsidRPr="00C34081">
        <w:rPr>
          <w:rFonts w:ascii="Verdana" w:eastAsia="Times New Roman" w:hAnsi="Verdana" w:cs="Times New Roman"/>
          <w:color w:val="2F2F2F"/>
          <w:sz w:val="20"/>
          <w:szCs w:val="20"/>
        </w:rPr>
        <w:t>; and </w:t>
      </w:r>
      <w:r w:rsidRPr="00C34081">
        <w:rPr>
          <w:rFonts w:ascii="Verdana" w:eastAsia="Times New Roman" w:hAnsi="Verdana" w:cs="Times New Roman"/>
          <w:b/>
          <w:bCs/>
          <w:color w:val="2F2F2F"/>
          <w:sz w:val="20"/>
          <w:szCs w:val="20"/>
        </w:rPr>
        <w:t>FGTest2_dat</w:t>
      </w:r>
      <w:r w:rsidRPr="00C34081">
        <w:rPr>
          <w:rFonts w:ascii="Verdana" w:eastAsia="Times New Roman" w:hAnsi="Verdana" w:cs="Times New Roman"/>
          <w:color w:val="2F2F2F"/>
          <w:sz w:val="20"/>
          <w:szCs w:val="20"/>
        </w:rPr>
        <w:t>, assigned to </w:t>
      </w:r>
      <w:r w:rsidRPr="00C34081">
        <w:rPr>
          <w:rFonts w:ascii="Verdana" w:eastAsia="Times New Roman" w:hAnsi="Verdana" w:cs="Times New Roman"/>
          <w:b/>
          <w:bCs/>
          <w:color w:val="2F2F2F"/>
          <w:sz w:val="20"/>
          <w:szCs w:val="20"/>
        </w:rPr>
        <w:t>FGTestFG2</w:t>
      </w:r>
      <w:r w:rsidRPr="00C34081">
        <w:rPr>
          <w:rFonts w:ascii="Verdana" w:eastAsia="Times New Roman" w:hAnsi="Verdana" w:cs="Times New Roman"/>
          <w:color w:val="2F2F2F"/>
          <w:sz w:val="20"/>
          <w:szCs w:val="20"/>
        </w:rPr>
        <w:t>.</w:t>
      </w:r>
    </w:p>
    <w:tbl>
      <w:tblPr>
        <w:tblW w:w="0" w:type="auto"/>
        <w:tblCellSpacing w:w="15" w:type="dxa"/>
        <w:tblCellMar>
          <w:left w:w="0" w:type="dxa"/>
          <w:right w:w="0" w:type="dxa"/>
        </w:tblCellMar>
        <w:tblLook w:val="04A0" w:firstRow="1" w:lastRow="0" w:firstColumn="1" w:lastColumn="0" w:noHBand="0" w:noVBand="1"/>
      </w:tblPr>
      <w:tblGrid>
        <w:gridCol w:w="886"/>
        <w:gridCol w:w="8534"/>
      </w:tblGrid>
      <w:tr w:rsidR="00C34081" w:rsidRPr="00C34081" w:rsidTr="00C34081">
        <w:trPr>
          <w:tblHeader/>
          <w:tblCellSpacing w:w="15" w:type="dxa"/>
        </w:trPr>
        <w:tc>
          <w:tcPr>
            <w:tcW w:w="0" w:type="auto"/>
            <w:gridSpan w:val="2"/>
            <w:tcBorders>
              <w:top w:val="nil"/>
              <w:left w:val="nil"/>
              <w:bottom w:val="nil"/>
              <w:right w:val="nil"/>
            </w:tcBorders>
            <w:shd w:val="clear" w:color="auto" w:fill="auto"/>
            <w:vAlign w:val="center"/>
            <w:hideMark/>
          </w:tcPr>
          <w:p w:rsidR="00C34081" w:rsidRPr="00C34081" w:rsidRDefault="00C34081" w:rsidP="00C34081">
            <w:pPr>
              <w:spacing w:after="0" w:line="240" w:lineRule="auto"/>
              <w:ind w:left="150" w:right="150"/>
              <w:rPr>
                <w:rFonts w:ascii="Times New Roman" w:eastAsia="Times New Roman" w:hAnsi="Times New Roman" w:cs="Times New Roman"/>
                <w:color w:val="666666"/>
                <w:sz w:val="24"/>
                <w:szCs w:val="24"/>
              </w:rPr>
            </w:pPr>
            <w:r w:rsidRPr="00C34081">
              <w:rPr>
                <w:rFonts w:ascii="Times New Roman" w:eastAsia="Times New Roman" w:hAnsi="Times New Roman" w:cs="Times New Roman"/>
                <w:color w:val="666666"/>
                <w:sz w:val="24"/>
                <w:szCs w:val="24"/>
              </w:rPr>
              <w:t>T-SQL</w:t>
            </w:r>
          </w:p>
        </w:tc>
      </w:tr>
      <w:tr w:rsidR="00C34081" w:rsidRPr="00C34081" w:rsidTr="00C34081">
        <w:trPr>
          <w:tblCellSpacing w:w="15" w:type="dxa"/>
        </w:trPr>
        <w:tc>
          <w:tcPr>
            <w:tcW w:w="615" w:type="dxa"/>
            <w:tcBorders>
              <w:top w:val="nil"/>
              <w:left w:val="nil"/>
              <w:bottom w:val="nil"/>
              <w:right w:val="nil"/>
            </w:tcBorders>
            <w:shd w:val="clear" w:color="auto" w:fill="EEEEEE"/>
            <w:vAlign w:val="center"/>
            <w:hideMark/>
          </w:tcPr>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jc w:val="right"/>
              <w:rPr>
                <w:rFonts w:ascii="Courier New" w:eastAsia="Times New Roman" w:hAnsi="Courier New" w:cs="Courier New"/>
                <w:sz w:val="20"/>
                <w:szCs w:val="20"/>
              </w:rPr>
            </w:pPr>
            <w:r w:rsidRPr="00C34081">
              <w:rPr>
                <w:rFonts w:ascii="Courier New" w:eastAsia="Times New Roman" w:hAnsi="Courier New" w:cs="Courier New"/>
                <w:sz w:val="20"/>
                <w:szCs w:val="20"/>
              </w:rPr>
              <w:t>1</w:t>
            </w:r>
          </w:p>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jc w:val="right"/>
              <w:rPr>
                <w:rFonts w:ascii="Courier New" w:eastAsia="Times New Roman" w:hAnsi="Courier New" w:cs="Courier New"/>
                <w:sz w:val="20"/>
                <w:szCs w:val="20"/>
              </w:rPr>
            </w:pPr>
            <w:r w:rsidRPr="00C34081">
              <w:rPr>
                <w:rFonts w:ascii="Courier New" w:eastAsia="Times New Roman" w:hAnsi="Courier New" w:cs="Courier New"/>
                <w:sz w:val="20"/>
                <w:szCs w:val="20"/>
              </w:rPr>
              <w:t>2</w:t>
            </w:r>
          </w:p>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jc w:val="right"/>
              <w:rPr>
                <w:rFonts w:ascii="Courier New" w:eastAsia="Times New Roman" w:hAnsi="Courier New" w:cs="Courier New"/>
                <w:sz w:val="20"/>
                <w:szCs w:val="20"/>
              </w:rPr>
            </w:pPr>
            <w:r w:rsidRPr="00C34081">
              <w:rPr>
                <w:rFonts w:ascii="Courier New" w:eastAsia="Times New Roman" w:hAnsi="Courier New" w:cs="Courier New"/>
                <w:sz w:val="20"/>
                <w:szCs w:val="20"/>
              </w:rPr>
              <w:t>3</w:t>
            </w:r>
          </w:p>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jc w:val="right"/>
              <w:rPr>
                <w:rFonts w:ascii="Courier New" w:eastAsia="Times New Roman" w:hAnsi="Courier New" w:cs="Courier New"/>
                <w:sz w:val="20"/>
                <w:szCs w:val="20"/>
              </w:rPr>
            </w:pPr>
            <w:r w:rsidRPr="00C34081">
              <w:rPr>
                <w:rFonts w:ascii="Courier New" w:eastAsia="Times New Roman" w:hAnsi="Courier New" w:cs="Courier New"/>
                <w:sz w:val="20"/>
                <w:szCs w:val="20"/>
              </w:rPr>
              <w:t>4</w:t>
            </w:r>
          </w:p>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jc w:val="right"/>
              <w:rPr>
                <w:rFonts w:ascii="Courier New" w:eastAsia="Times New Roman" w:hAnsi="Courier New" w:cs="Courier New"/>
                <w:sz w:val="20"/>
                <w:szCs w:val="20"/>
              </w:rPr>
            </w:pPr>
            <w:r w:rsidRPr="00C34081">
              <w:rPr>
                <w:rFonts w:ascii="Courier New" w:eastAsia="Times New Roman" w:hAnsi="Courier New" w:cs="Courier New"/>
                <w:sz w:val="20"/>
                <w:szCs w:val="20"/>
              </w:rPr>
              <w:t>5</w:t>
            </w:r>
          </w:p>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jc w:val="right"/>
              <w:rPr>
                <w:rFonts w:ascii="Courier New" w:eastAsia="Times New Roman" w:hAnsi="Courier New" w:cs="Courier New"/>
                <w:sz w:val="20"/>
                <w:szCs w:val="20"/>
              </w:rPr>
            </w:pPr>
            <w:r w:rsidRPr="00C34081">
              <w:rPr>
                <w:rFonts w:ascii="Courier New" w:eastAsia="Times New Roman" w:hAnsi="Courier New" w:cs="Courier New"/>
                <w:sz w:val="20"/>
                <w:szCs w:val="20"/>
              </w:rPr>
              <w:t>6</w:t>
            </w:r>
          </w:p>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jc w:val="right"/>
              <w:rPr>
                <w:rFonts w:ascii="Courier New" w:eastAsia="Times New Roman" w:hAnsi="Courier New" w:cs="Courier New"/>
                <w:sz w:val="20"/>
                <w:szCs w:val="20"/>
              </w:rPr>
            </w:pPr>
            <w:r w:rsidRPr="00C34081">
              <w:rPr>
                <w:rFonts w:ascii="Courier New" w:eastAsia="Times New Roman" w:hAnsi="Courier New" w:cs="Courier New"/>
                <w:sz w:val="20"/>
                <w:szCs w:val="20"/>
              </w:rPr>
              <w:t>7</w:t>
            </w:r>
          </w:p>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jc w:val="right"/>
              <w:rPr>
                <w:rFonts w:ascii="Courier New" w:eastAsia="Times New Roman" w:hAnsi="Courier New" w:cs="Courier New"/>
                <w:sz w:val="20"/>
                <w:szCs w:val="20"/>
              </w:rPr>
            </w:pPr>
            <w:r w:rsidRPr="00C34081">
              <w:rPr>
                <w:rFonts w:ascii="Courier New" w:eastAsia="Times New Roman" w:hAnsi="Courier New" w:cs="Courier New"/>
                <w:sz w:val="20"/>
                <w:szCs w:val="20"/>
              </w:rPr>
              <w:t>8</w:t>
            </w:r>
          </w:p>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jc w:val="right"/>
              <w:rPr>
                <w:rFonts w:ascii="Courier New" w:eastAsia="Times New Roman" w:hAnsi="Courier New" w:cs="Courier New"/>
                <w:sz w:val="20"/>
                <w:szCs w:val="20"/>
              </w:rPr>
            </w:pPr>
            <w:r w:rsidRPr="00C34081">
              <w:rPr>
                <w:rFonts w:ascii="Courier New" w:eastAsia="Times New Roman" w:hAnsi="Courier New" w:cs="Courier New"/>
                <w:sz w:val="20"/>
                <w:szCs w:val="20"/>
              </w:rPr>
              <w:t>9</w:t>
            </w:r>
          </w:p>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jc w:val="right"/>
              <w:rPr>
                <w:rFonts w:ascii="Courier New" w:eastAsia="Times New Roman" w:hAnsi="Courier New" w:cs="Courier New"/>
                <w:sz w:val="20"/>
                <w:szCs w:val="20"/>
              </w:rPr>
            </w:pPr>
            <w:r w:rsidRPr="00C34081">
              <w:rPr>
                <w:rFonts w:ascii="Courier New" w:eastAsia="Times New Roman" w:hAnsi="Courier New" w:cs="Courier New"/>
                <w:sz w:val="20"/>
                <w:szCs w:val="20"/>
              </w:rPr>
              <w:t>10</w:t>
            </w:r>
          </w:p>
        </w:tc>
        <w:tc>
          <w:tcPr>
            <w:tcW w:w="0" w:type="auto"/>
            <w:tcBorders>
              <w:top w:val="nil"/>
              <w:left w:val="single" w:sz="6" w:space="0" w:color="9F9F9F"/>
              <w:bottom w:val="nil"/>
              <w:right w:val="nil"/>
            </w:tcBorders>
            <w:shd w:val="clear" w:color="auto" w:fill="FFFFFF"/>
            <w:vAlign w:val="center"/>
            <w:hideMark/>
          </w:tcPr>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rPr>
                <w:rFonts w:ascii="Courier New" w:eastAsia="Times New Roman" w:hAnsi="Courier New" w:cs="Courier New"/>
                <w:sz w:val="20"/>
                <w:szCs w:val="20"/>
              </w:rPr>
            </w:pPr>
            <w:r w:rsidRPr="00C34081">
              <w:rPr>
                <w:rFonts w:ascii="Courier New" w:eastAsia="Times New Roman" w:hAnsi="Courier New" w:cs="Courier New"/>
                <w:color w:val="794938"/>
                <w:sz w:val="20"/>
                <w:szCs w:val="20"/>
              </w:rPr>
              <w:t>CREATE</w:t>
            </w:r>
            <w:r w:rsidRPr="00C34081">
              <w:rPr>
                <w:rFonts w:ascii="Courier New" w:eastAsia="Times New Roman" w:hAnsi="Courier New" w:cs="Courier New"/>
                <w:sz w:val="20"/>
                <w:szCs w:val="20"/>
              </w:rPr>
              <w:t xml:space="preserve"> </w:t>
            </w:r>
            <w:r w:rsidRPr="00C34081">
              <w:rPr>
                <w:rFonts w:ascii="Courier New" w:eastAsia="Times New Roman" w:hAnsi="Courier New" w:cs="Courier New"/>
                <w:color w:val="794938"/>
                <w:sz w:val="20"/>
                <w:szCs w:val="20"/>
              </w:rPr>
              <w:t>DATABASE</w:t>
            </w:r>
            <w:r w:rsidRPr="00C34081">
              <w:rPr>
                <w:rFonts w:ascii="Courier New" w:eastAsia="Times New Roman" w:hAnsi="Courier New" w:cs="Courier New"/>
                <w:sz w:val="20"/>
                <w:szCs w:val="20"/>
              </w:rPr>
              <w:t xml:space="preserve"> </w:t>
            </w:r>
            <w:proofErr w:type="spellStart"/>
            <w:r w:rsidRPr="00C34081">
              <w:rPr>
                <w:rFonts w:ascii="Courier New" w:eastAsia="Times New Roman" w:hAnsi="Courier New" w:cs="Courier New"/>
                <w:sz w:val="20"/>
                <w:szCs w:val="20"/>
              </w:rPr>
              <w:t>FilegroupTest</w:t>
            </w:r>
            <w:proofErr w:type="spellEnd"/>
            <w:r w:rsidRPr="00C34081">
              <w:rPr>
                <w:rFonts w:ascii="Courier New" w:eastAsia="Times New Roman" w:hAnsi="Courier New" w:cs="Courier New"/>
                <w:sz w:val="20"/>
                <w:szCs w:val="20"/>
              </w:rPr>
              <w:t xml:space="preserve"> </w:t>
            </w:r>
          </w:p>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rPr>
                <w:rFonts w:ascii="Courier New" w:eastAsia="Times New Roman" w:hAnsi="Courier New" w:cs="Courier New"/>
                <w:sz w:val="20"/>
                <w:szCs w:val="20"/>
              </w:rPr>
            </w:pPr>
            <w:r w:rsidRPr="00C34081">
              <w:rPr>
                <w:rFonts w:ascii="Courier New" w:eastAsia="Times New Roman" w:hAnsi="Courier New" w:cs="Courier New"/>
                <w:color w:val="794938"/>
                <w:sz w:val="20"/>
                <w:szCs w:val="20"/>
              </w:rPr>
              <w:t>ON</w:t>
            </w:r>
            <w:r w:rsidRPr="00C34081">
              <w:rPr>
                <w:rFonts w:ascii="Courier New" w:eastAsia="Times New Roman" w:hAnsi="Courier New" w:cs="Courier New"/>
                <w:sz w:val="20"/>
                <w:szCs w:val="20"/>
              </w:rPr>
              <w:t xml:space="preserve"> </w:t>
            </w:r>
            <w:r w:rsidRPr="00C34081">
              <w:rPr>
                <w:rFonts w:ascii="Courier New" w:eastAsia="Times New Roman" w:hAnsi="Courier New" w:cs="Courier New"/>
                <w:color w:val="794938"/>
                <w:sz w:val="20"/>
                <w:szCs w:val="20"/>
              </w:rPr>
              <w:t>PRIMARY</w:t>
            </w:r>
            <w:r w:rsidRPr="00C34081">
              <w:rPr>
                <w:rFonts w:ascii="Courier New" w:eastAsia="Times New Roman" w:hAnsi="Courier New" w:cs="Courier New"/>
                <w:sz w:val="20"/>
                <w:szCs w:val="20"/>
              </w:rPr>
              <w:t xml:space="preserve"> </w:t>
            </w:r>
          </w:p>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rPr>
                <w:rFonts w:ascii="Courier New" w:eastAsia="Times New Roman" w:hAnsi="Courier New" w:cs="Courier New"/>
                <w:sz w:val="20"/>
                <w:szCs w:val="20"/>
              </w:rPr>
            </w:pPr>
            <w:r w:rsidRPr="00C34081">
              <w:rPr>
                <w:rFonts w:ascii="Courier New" w:eastAsia="Times New Roman" w:hAnsi="Courier New" w:cs="Courier New"/>
                <w:color w:val="080808"/>
                <w:sz w:val="20"/>
                <w:szCs w:val="20"/>
              </w:rPr>
              <w:t>(</w:t>
            </w:r>
            <w:r w:rsidRPr="00C34081">
              <w:rPr>
                <w:rFonts w:ascii="Courier New" w:eastAsia="Times New Roman" w:hAnsi="Courier New" w:cs="Courier New"/>
                <w:sz w:val="20"/>
                <w:szCs w:val="20"/>
              </w:rPr>
              <w:t xml:space="preserve">NAME </w:t>
            </w:r>
            <w:r w:rsidRPr="00C34081">
              <w:rPr>
                <w:rFonts w:ascii="Courier New" w:eastAsia="Times New Roman" w:hAnsi="Courier New" w:cs="Courier New"/>
                <w:color w:val="080808"/>
                <w:sz w:val="20"/>
                <w:szCs w:val="20"/>
              </w:rPr>
              <w:t>=</w:t>
            </w:r>
            <w:r w:rsidRPr="00C34081">
              <w:rPr>
                <w:rFonts w:ascii="Courier New" w:eastAsia="Times New Roman" w:hAnsi="Courier New" w:cs="Courier New"/>
                <w:sz w:val="20"/>
                <w:szCs w:val="20"/>
              </w:rPr>
              <w:t xml:space="preserve"> FGTest1_dat, </w:t>
            </w:r>
          </w:p>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rPr>
                <w:rFonts w:ascii="Courier New" w:eastAsia="Times New Roman" w:hAnsi="Courier New" w:cs="Courier New"/>
                <w:sz w:val="20"/>
                <w:szCs w:val="20"/>
              </w:rPr>
            </w:pPr>
            <w:r w:rsidRPr="00C34081">
              <w:rPr>
                <w:rFonts w:ascii="Courier New" w:eastAsia="Times New Roman" w:hAnsi="Courier New" w:cs="Courier New"/>
                <w:sz w:val="20"/>
                <w:szCs w:val="20"/>
              </w:rPr>
              <w:t xml:space="preserve"> FILENAME </w:t>
            </w:r>
            <w:r w:rsidRPr="00C34081">
              <w:rPr>
                <w:rFonts w:ascii="Courier New" w:eastAsia="Times New Roman" w:hAnsi="Courier New" w:cs="Courier New"/>
                <w:color w:val="080808"/>
                <w:sz w:val="20"/>
                <w:szCs w:val="20"/>
              </w:rPr>
              <w:t>=</w:t>
            </w:r>
            <w:r w:rsidRPr="00C34081">
              <w:rPr>
                <w:rFonts w:ascii="Courier New" w:eastAsia="Times New Roman" w:hAnsi="Courier New" w:cs="Courier New"/>
                <w:sz w:val="20"/>
                <w:szCs w:val="20"/>
              </w:rPr>
              <w:t xml:space="preserve"> </w:t>
            </w:r>
            <w:r w:rsidRPr="00C34081">
              <w:rPr>
                <w:rFonts w:ascii="Courier New" w:eastAsia="Times New Roman" w:hAnsi="Courier New" w:cs="Courier New"/>
                <w:color w:val="0B6125"/>
                <w:sz w:val="20"/>
                <w:szCs w:val="20"/>
              </w:rPr>
              <w:t>'</w:t>
            </w:r>
            <w:proofErr w:type="spellStart"/>
            <w:r w:rsidRPr="00C34081">
              <w:rPr>
                <w:rFonts w:ascii="Courier New" w:eastAsia="Times New Roman" w:hAnsi="Courier New" w:cs="Courier New"/>
                <w:color w:val="0B6125"/>
                <w:sz w:val="20"/>
                <w:szCs w:val="20"/>
              </w:rPr>
              <w:t>C:Program</w:t>
            </w:r>
            <w:proofErr w:type="spellEnd"/>
            <w:r w:rsidRPr="00C34081">
              <w:rPr>
                <w:rFonts w:ascii="Courier New" w:eastAsia="Times New Roman" w:hAnsi="Courier New" w:cs="Courier New"/>
                <w:color w:val="0B6125"/>
                <w:sz w:val="20"/>
                <w:szCs w:val="20"/>
              </w:rPr>
              <w:t xml:space="preserve"> </w:t>
            </w:r>
            <w:proofErr w:type="spellStart"/>
            <w:r w:rsidRPr="00C34081">
              <w:rPr>
                <w:rFonts w:ascii="Courier New" w:eastAsia="Times New Roman" w:hAnsi="Courier New" w:cs="Courier New"/>
                <w:color w:val="0B6125"/>
                <w:sz w:val="20"/>
                <w:szCs w:val="20"/>
              </w:rPr>
              <w:t>FilesMicrosoft</w:t>
            </w:r>
            <w:proofErr w:type="spellEnd"/>
            <w:r w:rsidRPr="00C34081">
              <w:rPr>
                <w:rFonts w:ascii="Courier New" w:eastAsia="Times New Roman" w:hAnsi="Courier New" w:cs="Courier New"/>
                <w:color w:val="0B6125"/>
                <w:sz w:val="20"/>
                <w:szCs w:val="20"/>
              </w:rPr>
              <w:t xml:space="preserve"> SQL ServerMSSQL10_50.MSSQLSERVERMSSQLDATAFGTest1_dat.mdf'</w:t>
            </w:r>
            <w:r w:rsidRPr="00C34081">
              <w:rPr>
                <w:rFonts w:ascii="Courier New" w:eastAsia="Times New Roman" w:hAnsi="Courier New" w:cs="Courier New"/>
                <w:color w:val="080808"/>
                <w:sz w:val="20"/>
                <w:szCs w:val="20"/>
              </w:rPr>
              <w:t>)</w:t>
            </w:r>
            <w:r w:rsidRPr="00C34081">
              <w:rPr>
                <w:rFonts w:ascii="Courier New" w:eastAsia="Times New Roman" w:hAnsi="Courier New" w:cs="Courier New"/>
                <w:sz w:val="20"/>
                <w:szCs w:val="20"/>
              </w:rPr>
              <w:t xml:space="preserve">, </w:t>
            </w:r>
          </w:p>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rPr>
                <w:rFonts w:ascii="Courier New" w:eastAsia="Times New Roman" w:hAnsi="Courier New" w:cs="Courier New"/>
                <w:sz w:val="20"/>
                <w:szCs w:val="20"/>
              </w:rPr>
            </w:pPr>
            <w:r w:rsidRPr="00C34081">
              <w:rPr>
                <w:rFonts w:ascii="Courier New" w:eastAsia="Times New Roman" w:hAnsi="Courier New" w:cs="Courier New"/>
                <w:sz w:val="20"/>
                <w:szCs w:val="20"/>
              </w:rPr>
              <w:t xml:space="preserve">FILEGROUP FGTestFG2 </w:t>
            </w:r>
          </w:p>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rPr>
                <w:rFonts w:ascii="Courier New" w:eastAsia="Times New Roman" w:hAnsi="Courier New" w:cs="Courier New"/>
                <w:sz w:val="20"/>
                <w:szCs w:val="20"/>
              </w:rPr>
            </w:pPr>
            <w:r w:rsidRPr="00C34081">
              <w:rPr>
                <w:rFonts w:ascii="Courier New" w:eastAsia="Times New Roman" w:hAnsi="Courier New" w:cs="Courier New"/>
                <w:color w:val="080808"/>
                <w:sz w:val="20"/>
                <w:szCs w:val="20"/>
              </w:rPr>
              <w:t>(</w:t>
            </w:r>
            <w:r w:rsidRPr="00C34081">
              <w:rPr>
                <w:rFonts w:ascii="Courier New" w:eastAsia="Times New Roman" w:hAnsi="Courier New" w:cs="Courier New"/>
                <w:sz w:val="20"/>
                <w:szCs w:val="20"/>
              </w:rPr>
              <w:t xml:space="preserve">NAME </w:t>
            </w:r>
            <w:r w:rsidRPr="00C34081">
              <w:rPr>
                <w:rFonts w:ascii="Courier New" w:eastAsia="Times New Roman" w:hAnsi="Courier New" w:cs="Courier New"/>
                <w:color w:val="080808"/>
                <w:sz w:val="20"/>
                <w:szCs w:val="20"/>
              </w:rPr>
              <w:t>=</w:t>
            </w:r>
            <w:r w:rsidRPr="00C34081">
              <w:rPr>
                <w:rFonts w:ascii="Courier New" w:eastAsia="Times New Roman" w:hAnsi="Courier New" w:cs="Courier New"/>
                <w:sz w:val="20"/>
                <w:szCs w:val="20"/>
              </w:rPr>
              <w:t xml:space="preserve"> FGTest2_dat, </w:t>
            </w:r>
          </w:p>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rPr>
                <w:rFonts w:ascii="Courier New" w:eastAsia="Times New Roman" w:hAnsi="Courier New" w:cs="Courier New"/>
                <w:sz w:val="20"/>
                <w:szCs w:val="20"/>
              </w:rPr>
            </w:pPr>
            <w:r w:rsidRPr="00C34081">
              <w:rPr>
                <w:rFonts w:ascii="Courier New" w:eastAsia="Times New Roman" w:hAnsi="Courier New" w:cs="Courier New"/>
                <w:sz w:val="20"/>
                <w:szCs w:val="20"/>
              </w:rPr>
              <w:t xml:space="preserve"> FILENAME </w:t>
            </w:r>
            <w:r w:rsidRPr="00C34081">
              <w:rPr>
                <w:rFonts w:ascii="Courier New" w:eastAsia="Times New Roman" w:hAnsi="Courier New" w:cs="Courier New"/>
                <w:color w:val="080808"/>
                <w:sz w:val="20"/>
                <w:szCs w:val="20"/>
              </w:rPr>
              <w:t>=</w:t>
            </w:r>
            <w:r w:rsidRPr="00C34081">
              <w:rPr>
                <w:rFonts w:ascii="Courier New" w:eastAsia="Times New Roman" w:hAnsi="Courier New" w:cs="Courier New"/>
                <w:sz w:val="20"/>
                <w:szCs w:val="20"/>
              </w:rPr>
              <w:t xml:space="preserve"> </w:t>
            </w:r>
            <w:r w:rsidRPr="00C34081">
              <w:rPr>
                <w:rFonts w:ascii="Courier New" w:eastAsia="Times New Roman" w:hAnsi="Courier New" w:cs="Courier New"/>
                <w:color w:val="0B6125"/>
                <w:sz w:val="20"/>
                <w:szCs w:val="20"/>
              </w:rPr>
              <w:t>'</w:t>
            </w:r>
            <w:proofErr w:type="spellStart"/>
            <w:r w:rsidRPr="00C34081">
              <w:rPr>
                <w:rFonts w:ascii="Courier New" w:eastAsia="Times New Roman" w:hAnsi="Courier New" w:cs="Courier New"/>
                <w:color w:val="0B6125"/>
                <w:sz w:val="20"/>
                <w:szCs w:val="20"/>
              </w:rPr>
              <w:t>C:Program</w:t>
            </w:r>
            <w:proofErr w:type="spellEnd"/>
            <w:r w:rsidRPr="00C34081">
              <w:rPr>
                <w:rFonts w:ascii="Courier New" w:eastAsia="Times New Roman" w:hAnsi="Courier New" w:cs="Courier New"/>
                <w:color w:val="0B6125"/>
                <w:sz w:val="20"/>
                <w:szCs w:val="20"/>
              </w:rPr>
              <w:t xml:space="preserve"> </w:t>
            </w:r>
            <w:proofErr w:type="spellStart"/>
            <w:r w:rsidRPr="00C34081">
              <w:rPr>
                <w:rFonts w:ascii="Courier New" w:eastAsia="Times New Roman" w:hAnsi="Courier New" w:cs="Courier New"/>
                <w:color w:val="0B6125"/>
                <w:sz w:val="20"/>
                <w:szCs w:val="20"/>
              </w:rPr>
              <w:t>FilesMicrosoft</w:t>
            </w:r>
            <w:proofErr w:type="spellEnd"/>
            <w:r w:rsidRPr="00C34081">
              <w:rPr>
                <w:rFonts w:ascii="Courier New" w:eastAsia="Times New Roman" w:hAnsi="Courier New" w:cs="Courier New"/>
                <w:color w:val="0B6125"/>
                <w:sz w:val="20"/>
                <w:szCs w:val="20"/>
              </w:rPr>
              <w:t xml:space="preserve"> SQL ServerMSSQL10_50.MSSQLSERVERMSSQLDATAFGTest2_dat.mdf'</w:t>
            </w:r>
            <w:r w:rsidRPr="00C34081">
              <w:rPr>
                <w:rFonts w:ascii="Courier New" w:eastAsia="Times New Roman" w:hAnsi="Courier New" w:cs="Courier New"/>
                <w:color w:val="080808"/>
                <w:sz w:val="20"/>
                <w:szCs w:val="20"/>
              </w:rPr>
              <w:t>)</w:t>
            </w:r>
            <w:r w:rsidRPr="00C34081">
              <w:rPr>
                <w:rFonts w:ascii="Courier New" w:eastAsia="Times New Roman" w:hAnsi="Courier New" w:cs="Courier New"/>
                <w:sz w:val="20"/>
                <w:szCs w:val="20"/>
              </w:rPr>
              <w:t xml:space="preserve"> </w:t>
            </w:r>
          </w:p>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rPr>
                <w:rFonts w:ascii="Courier New" w:eastAsia="Times New Roman" w:hAnsi="Courier New" w:cs="Courier New"/>
                <w:sz w:val="20"/>
                <w:szCs w:val="20"/>
              </w:rPr>
            </w:pPr>
            <w:r w:rsidRPr="00C34081">
              <w:rPr>
                <w:rFonts w:ascii="Courier New" w:eastAsia="Times New Roman" w:hAnsi="Courier New" w:cs="Courier New"/>
                <w:color w:val="794938"/>
                <w:sz w:val="20"/>
                <w:szCs w:val="20"/>
              </w:rPr>
              <w:t>LOG</w:t>
            </w:r>
            <w:r w:rsidRPr="00C34081">
              <w:rPr>
                <w:rFonts w:ascii="Courier New" w:eastAsia="Times New Roman" w:hAnsi="Courier New" w:cs="Courier New"/>
                <w:sz w:val="20"/>
                <w:szCs w:val="20"/>
              </w:rPr>
              <w:t xml:space="preserve"> </w:t>
            </w:r>
            <w:r w:rsidRPr="00C34081">
              <w:rPr>
                <w:rFonts w:ascii="Courier New" w:eastAsia="Times New Roman" w:hAnsi="Courier New" w:cs="Courier New"/>
                <w:color w:val="794938"/>
                <w:sz w:val="20"/>
                <w:szCs w:val="20"/>
              </w:rPr>
              <w:t>ON</w:t>
            </w:r>
            <w:r w:rsidRPr="00C34081">
              <w:rPr>
                <w:rFonts w:ascii="Courier New" w:eastAsia="Times New Roman" w:hAnsi="Courier New" w:cs="Courier New"/>
                <w:sz w:val="20"/>
                <w:szCs w:val="20"/>
              </w:rPr>
              <w:t xml:space="preserve"> </w:t>
            </w:r>
          </w:p>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rPr>
                <w:rFonts w:ascii="Courier New" w:eastAsia="Times New Roman" w:hAnsi="Courier New" w:cs="Courier New"/>
                <w:sz w:val="20"/>
                <w:szCs w:val="20"/>
              </w:rPr>
            </w:pPr>
            <w:r w:rsidRPr="00C34081">
              <w:rPr>
                <w:rFonts w:ascii="Courier New" w:eastAsia="Times New Roman" w:hAnsi="Courier New" w:cs="Courier New"/>
                <w:color w:val="080808"/>
                <w:sz w:val="20"/>
                <w:szCs w:val="20"/>
              </w:rPr>
              <w:t>(</w:t>
            </w:r>
            <w:r w:rsidRPr="00C34081">
              <w:rPr>
                <w:rFonts w:ascii="Courier New" w:eastAsia="Times New Roman" w:hAnsi="Courier New" w:cs="Courier New"/>
                <w:sz w:val="20"/>
                <w:szCs w:val="20"/>
              </w:rPr>
              <w:t xml:space="preserve">NAME </w:t>
            </w:r>
            <w:r w:rsidRPr="00C34081">
              <w:rPr>
                <w:rFonts w:ascii="Courier New" w:eastAsia="Times New Roman" w:hAnsi="Courier New" w:cs="Courier New"/>
                <w:color w:val="080808"/>
                <w:sz w:val="20"/>
                <w:szCs w:val="20"/>
              </w:rPr>
              <w:t>=</w:t>
            </w:r>
            <w:r w:rsidRPr="00C34081">
              <w:rPr>
                <w:rFonts w:ascii="Courier New" w:eastAsia="Times New Roman" w:hAnsi="Courier New" w:cs="Courier New"/>
                <w:sz w:val="20"/>
                <w:szCs w:val="20"/>
              </w:rPr>
              <w:t xml:space="preserve"> </w:t>
            </w:r>
            <w:proofErr w:type="spellStart"/>
            <w:r w:rsidRPr="00C34081">
              <w:rPr>
                <w:rFonts w:ascii="Courier New" w:eastAsia="Times New Roman" w:hAnsi="Courier New" w:cs="Courier New"/>
                <w:sz w:val="20"/>
                <w:szCs w:val="20"/>
              </w:rPr>
              <w:t>FGTest_log</w:t>
            </w:r>
            <w:proofErr w:type="spellEnd"/>
            <w:r w:rsidRPr="00C34081">
              <w:rPr>
                <w:rFonts w:ascii="Courier New" w:eastAsia="Times New Roman" w:hAnsi="Courier New" w:cs="Courier New"/>
                <w:sz w:val="20"/>
                <w:szCs w:val="20"/>
              </w:rPr>
              <w:t xml:space="preserve">, </w:t>
            </w:r>
          </w:p>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rPr>
                <w:rFonts w:ascii="Courier New" w:eastAsia="Times New Roman" w:hAnsi="Courier New" w:cs="Courier New"/>
                <w:sz w:val="20"/>
                <w:szCs w:val="20"/>
              </w:rPr>
            </w:pPr>
            <w:r w:rsidRPr="00C34081">
              <w:rPr>
                <w:rFonts w:ascii="Courier New" w:eastAsia="Times New Roman" w:hAnsi="Courier New" w:cs="Courier New"/>
                <w:sz w:val="20"/>
                <w:szCs w:val="20"/>
              </w:rPr>
              <w:t xml:space="preserve"> FILENAME </w:t>
            </w:r>
            <w:r w:rsidRPr="00C34081">
              <w:rPr>
                <w:rFonts w:ascii="Courier New" w:eastAsia="Times New Roman" w:hAnsi="Courier New" w:cs="Courier New"/>
                <w:color w:val="080808"/>
                <w:sz w:val="20"/>
                <w:szCs w:val="20"/>
              </w:rPr>
              <w:t>=</w:t>
            </w:r>
            <w:r w:rsidRPr="00C34081">
              <w:rPr>
                <w:rFonts w:ascii="Courier New" w:eastAsia="Times New Roman" w:hAnsi="Courier New" w:cs="Courier New"/>
                <w:sz w:val="20"/>
                <w:szCs w:val="20"/>
              </w:rPr>
              <w:t xml:space="preserve"> </w:t>
            </w:r>
            <w:r w:rsidRPr="00C34081">
              <w:rPr>
                <w:rFonts w:ascii="Courier New" w:eastAsia="Times New Roman" w:hAnsi="Courier New" w:cs="Courier New"/>
                <w:color w:val="0B6125"/>
                <w:sz w:val="20"/>
                <w:szCs w:val="20"/>
              </w:rPr>
              <w:t>'</w:t>
            </w:r>
            <w:proofErr w:type="spellStart"/>
            <w:r w:rsidRPr="00C34081">
              <w:rPr>
                <w:rFonts w:ascii="Courier New" w:eastAsia="Times New Roman" w:hAnsi="Courier New" w:cs="Courier New"/>
                <w:color w:val="0B6125"/>
                <w:sz w:val="20"/>
                <w:szCs w:val="20"/>
              </w:rPr>
              <w:t>C:Program</w:t>
            </w:r>
            <w:proofErr w:type="spellEnd"/>
            <w:r w:rsidRPr="00C34081">
              <w:rPr>
                <w:rFonts w:ascii="Courier New" w:eastAsia="Times New Roman" w:hAnsi="Courier New" w:cs="Courier New"/>
                <w:color w:val="0B6125"/>
                <w:sz w:val="20"/>
                <w:szCs w:val="20"/>
              </w:rPr>
              <w:t xml:space="preserve"> </w:t>
            </w:r>
            <w:proofErr w:type="spellStart"/>
            <w:r w:rsidRPr="00C34081">
              <w:rPr>
                <w:rFonts w:ascii="Courier New" w:eastAsia="Times New Roman" w:hAnsi="Courier New" w:cs="Courier New"/>
                <w:color w:val="0B6125"/>
                <w:sz w:val="20"/>
                <w:szCs w:val="20"/>
              </w:rPr>
              <w:t>FilesMicrosoft</w:t>
            </w:r>
            <w:proofErr w:type="spellEnd"/>
            <w:r w:rsidRPr="00C34081">
              <w:rPr>
                <w:rFonts w:ascii="Courier New" w:eastAsia="Times New Roman" w:hAnsi="Courier New" w:cs="Courier New"/>
                <w:color w:val="0B6125"/>
                <w:sz w:val="20"/>
                <w:szCs w:val="20"/>
              </w:rPr>
              <w:t xml:space="preserve"> SQL ServerMSSQL10_50.MSSQLSERVERMSSQLDATAFGTest_log.ldf'</w:t>
            </w:r>
            <w:r w:rsidRPr="00C34081">
              <w:rPr>
                <w:rFonts w:ascii="Courier New" w:eastAsia="Times New Roman" w:hAnsi="Courier New" w:cs="Courier New"/>
                <w:color w:val="080808"/>
                <w:sz w:val="20"/>
                <w:szCs w:val="20"/>
              </w:rPr>
              <w:t>)</w:t>
            </w:r>
          </w:p>
        </w:tc>
      </w:tr>
    </w:tbl>
    <w:p w:rsidR="00C34081" w:rsidRPr="00C34081" w:rsidRDefault="00C34081" w:rsidP="00C34081">
      <w:pPr>
        <w:shd w:val="clear" w:color="auto" w:fill="FFFFFF"/>
        <w:spacing w:after="0" w:line="360" w:lineRule="atLeast"/>
        <w:rPr>
          <w:rFonts w:ascii="Verdana" w:eastAsia="Times New Roman" w:hAnsi="Verdana" w:cs="Times New Roman"/>
          <w:color w:val="2F2F2F"/>
          <w:sz w:val="20"/>
          <w:szCs w:val="20"/>
        </w:rPr>
      </w:pPr>
      <w:r w:rsidRPr="00C34081">
        <w:rPr>
          <w:rFonts w:ascii="Verdana" w:eastAsia="Times New Roman" w:hAnsi="Verdana" w:cs="Times New Roman"/>
          <w:color w:val="2F2F2F"/>
          <w:sz w:val="20"/>
          <w:szCs w:val="20"/>
        </w:rPr>
        <w:t xml:space="preserve">If you have an existing database, use can use the ALTER DATABASE statement to add a </w:t>
      </w:r>
      <w:proofErr w:type="spellStart"/>
      <w:r w:rsidRPr="00C34081">
        <w:rPr>
          <w:rFonts w:ascii="Verdana" w:eastAsia="Times New Roman" w:hAnsi="Verdana" w:cs="Times New Roman"/>
          <w:color w:val="2F2F2F"/>
          <w:sz w:val="20"/>
          <w:szCs w:val="20"/>
        </w:rPr>
        <w:t>filegroup</w:t>
      </w:r>
      <w:proofErr w:type="spellEnd"/>
      <w:r w:rsidRPr="00C34081">
        <w:rPr>
          <w:rFonts w:ascii="Verdana" w:eastAsia="Times New Roman" w:hAnsi="Verdana" w:cs="Times New Roman"/>
          <w:color w:val="2F2F2F"/>
          <w:sz w:val="20"/>
          <w:szCs w:val="20"/>
        </w:rPr>
        <w:t>. I’m going to add</w:t>
      </w:r>
      <w:r w:rsidRPr="00C34081">
        <w:rPr>
          <w:rFonts w:ascii="Verdana" w:eastAsia="Times New Roman" w:hAnsi="Verdana" w:cs="Times New Roman"/>
          <w:b/>
          <w:bCs/>
          <w:color w:val="2F2F2F"/>
          <w:sz w:val="20"/>
          <w:szCs w:val="20"/>
        </w:rPr>
        <w:t>FGTestFG3 </w:t>
      </w:r>
      <w:r w:rsidRPr="00C34081">
        <w:rPr>
          <w:rFonts w:ascii="Verdana" w:eastAsia="Times New Roman" w:hAnsi="Verdana" w:cs="Times New Roman"/>
          <w:color w:val="2F2F2F"/>
          <w:sz w:val="20"/>
          <w:szCs w:val="20"/>
        </w:rPr>
        <w:t>to </w:t>
      </w:r>
      <w:proofErr w:type="spellStart"/>
      <w:r w:rsidRPr="00C34081">
        <w:rPr>
          <w:rFonts w:ascii="Verdana" w:eastAsia="Times New Roman" w:hAnsi="Verdana" w:cs="Times New Roman"/>
          <w:b/>
          <w:bCs/>
          <w:color w:val="2F2F2F"/>
          <w:sz w:val="20"/>
          <w:szCs w:val="20"/>
        </w:rPr>
        <w:t>FilegroupTest</w:t>
      </w:r>
      <w:proofErr w:type="spellEnd"/>
      <w:r w:rsidRPr="00C34081">
        <w:rPr>
          <w:rFonts w:ascii="Verdana" w:eastAsia="Times New Roman" w:hAnsi="Verdana" w:cs="Times New Roman"/>
          <w:color w:val="2F2F2F"/>
          <w:sz w:val="20"/>
          <w:szCs w:val="20"/>
        </w:rPr>
        <w:t>.</w:t>
      </w:r>
    </w:p>
    <w:tbl>
      <w:tblPr>
        <w:tblW w:w="0" w:type="auto"/>
        <w:tblCellSpacing w:w="15" w:type="dxa"/>
        <w:tblCellMar>
          <w:left w:w="0" w:type="dxa"/>
          <w:right w:w="0" w:type="dxa"/>
        </w:tblCellMar>
        <w:tblLook w:val="04A0" w:firstRow="1" w:lastRow="0" w:firstColumn="1" w:lastColumn="0" w:noHBand="0" w:noVBand="1"/>
      </w:tblPr>
      <w:tblGrid>
        <w:gridCol w:w="766"/>
        <w:gridCol w:w="3871"/>
      </w:tblGrid>
      <w:tr w:rsidR="00C34081" w:rsidRPr="00C34081" w:rsidTr="00C34081">
        <w:trPr>
          <w:tblHeader/>
          <w:tblCellSpacing w:w="15" w:type="dxa"/>
        </w:trPr>
        <w:tc>
          <w:tcPr>
            <w:tcW w:w="0" w:type="auto"/>
            <w:gridSpan w:val="2"/>
            <w:tcBorders>
              <w:top w:val="nil"/>
              <w:left w:val="nil"/>
              <w:bottom w:val="nil"/>
              <w:right w:val="nil"/>
            </w:tcBorders>
            <w:shd w:val="clear" w:color="auto" w:fill="auto"/>
            <w:vAlign w:val="center"/>
            <w:hideMark/>
          </w:tcPr>
          <w:p w:rsidR="00C34081" w:rsidRPr="00C34081" w:rsidRDefault="00C34081" w:rsidP="00C34081">
            <w:pPr>
              <w:spacing w:after="0" w:line="240" w:lineRule="auto"/>
              <w:ind w:left="150" w:right="150"/>
              <w:rPr>
                <w:rFonts w:ascii="Times New Roman" w:eastAsia="Times New Roman" w:hAnsi="Times New Roman" w:cs="Times New Roman"/>
                <w:color w:val="666666"/>
                <w:sz w:val="24"/>
                <w:szCs w:val="24"/>
              </w:rPr>
            </w:pPr>
            <w:r w:rsidRPr="00C34081">
              <w:rPr>
                <w:rFonts w:ascii="Times New Roman" w:eastAsia="Times New Roman" w:hAnsi="Times New Roman" w:cs="Times New Roman"/>
                <w:color w:val="666666"/>
                <w:sz w:val="24"/>
                <w:szCs w:val="24"/>
              </w:rPr>
              <w:t>T-SQL</w:t>
            </w:r>
          </w:p>
        </w:tc>
      </w:tr>
      <w:tr w:rsidR="00C34081" w:rsidRPr="00C34081" w:rsidTr="00C34081">
        <w:trPr>
          <w:tblCellSpacing w:w="15" w:type="dxa"/>
        </w:trPr>
        <w:tc>
          <w:tcPr>
            <w:tcW w:w="615" w:type="dxa"/>
            <w:tcBorders>
              <w:top w:val="nil"/>
              <w:left w:val="nil"/>
              <w:bottom w:val="nil"/>
              <w:right w:val="nil"/>
            </w:tcBorders>
            <w:shd w:val="clear" w:color="auto" w:fill="EEEEEE"/>
            <w:vAlign w:val="center"/>
            <w:hideMark/>
          </w:tcPr>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jc w:val="right"/>
              <w:rPr>
                <w:rFonts w:ascii="Courier New" w:eastAsia="Times New Roman" w:hAnsi="Courier New" w:cs="Courier New"/>
                <w:sz w:val="20"/>
                <w:szCs w:val="20"/>
              </w:rPr>
            </w:pPr>
            <w:r w:rsidRPr="00C34081">
              <w:rPr>
                <w:rFonts w:ascii="Courier New" w:eastAsia="Times New Roman" w:hAnsi="Courier New" w:cs="Courier New"/>
                <w:sz w:val="20"/>
                <w:szCs w:val="20"/>
              </w:rPr>
              <w:t>1</w:t>
            </w:r>
          </w:p>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jc w:val="right"/>
              <w:rPr>
                <w:rFonts w:ascii="Courier New" w:eastAsia="Times New Roman" w:hAnsi="Courier New" w:cs="Courier New"/>
                <w:sz w:val="20"/>
                <w:szCs w:val="20"/>
              </w:rPr>
            </w:pPr>
            <w:r w:rsidRPr="00C34081">
              <w:rPr>
                <w:rFonts w:ascii="Courier New" w:eastAsia="Times New Roman" w:hAnsi="Courier New" w:cs="Courier New"/>
                <w:sz w:val="20"/>
                <w:szCs w:val="20"/>
              </w:rPr>
              <w:t>2</w:t>
            </w:r>
          </w:p>
        </w:tc>
        <w:tc>
          <w:tcPr>
            <w:tcW w:w="0" w:type="auto"/>
            <w:tcBorders>
              <w:top w:val="nil"/>
              <w:left w:val="single" w:sz="6" w:space="0" w:color="9F9F9F"/>
              <w:bottom w:val="nil"/>
              <w:right w:val="nil"/>
            </w:tcBorders>
            <w:shd w:val="clear" w:color="auto" w:fill="FFFFFF"/>
            <w:vAlign w:val="center"/>
            <w:hideMark/>
          </w:tcPr>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rPr>
                <w:rFonts w:ascii="Courier New" w:eastAsia="Times New Roman" w:hAnsi="Courier New" w:cs="Courier New"/>
                <w:sz w:val="20"/>
                <w:szCs w:val="20"/>
              </w:rPr>
            </w:pPr>
            <w:r w:rsidRPr="00C34081">
              <w:rPr>
                <w:rFonts w:ascii="Courier New" w:eastAsia="Times New Roman" w:hAnsi="Courier New" w:cs="Courier New"/>
                <w:color w:val="794938"/>
                <w:sz w:val="20"/>
                <w:szCs w:val="20"/>
              </w:rPr>
              <w:t>ALTER</w:t>
            </w:r>
            <w:r w:rsidRPr="00C34081">
              <w:rPr>
                <w:rFonts w:ascii="Courier New" w:eastAsia="Times New Roman" w:hAnsi="Courier New" w:cs="Courier New"/>
                <w:sz w:val="20"/>
                <w:szCs w:val="20"/>
              </w:rPr>
              <w:t xml:space="preserve"> </w:t>
            </w:r>
            <w:r w:rsidRPr="00C34081">
              <w:rPr>
                <w:rFonts w:ascii="Courier New" w:eastAsia="Times New Roman" w:hAnsi="Courier New" w:cs="Courier New"/>
                <w:color w:val="794938"/>
                <w:sz w:val="20"/>
                <w:szCs w:val="20"/>
              </w:rPr>
              <w:t>DATABASE</w:t>
            </w:r>
            <w:r w:rsidRPr="00C34081">
              <w:rPr>
                <w:rFonts w:ascii="Courier New" w:eastAsia="Times New Roman" w:hAnsi="Courier New" w:cs="Courier New"/>
                <w:sz w:val="20"/>
                <w:szCs w:val="20"/>
              </w:rPr>
              <w:t xml:space="preserve"> </w:t>
            </w:r>
            <w:proofErr w:type="spellStart"/>
            <w:r w:rsidRPr="00C34081">
              <w:rPr>
                <w:rFonts w:ascii="Courier New" w:eastAsia="Times New Roman" w:hAnsi="Courier New" w:cs="Courier New"/>
                <w:sz w:val="20"/>
                <w:szCs w:val="20"/>
              </w:rPr>
              <w:t>FilegroupTest</w:t>
            </w:r>
            <w:proofErr w:type="spellEnd"/>
            <w:r w:rsidRPr="00C34081">
              <w:rPr>
                <w:rFonts w:ascii="Courier New" w:eastAsia="Times New Roman" w:hAnsi="Courier New" w:cs="Courier New"/>
                <w:sz w:val="20"/>
                <w:szCs w:val="20"/>
              </w:rPr>
              <w:t xml:space="preserve"> </w:t>
            </w:r>
          </w:p>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rPr>
                <w:rFonts w:ascii="Courier New" w:eastAsia="Times New Roman" w:hAnsi="Courier New" w:cs="Courier New"/>
                <w:sz w:val="20"/>
                <w:szCs w:val="20"/>
              </w:rPr>
            </w:pPr>
            <w:r w:rsidRPr="00C34081">
              <w:rPr>
                <w:rFonts w:ascii="Courier New" w:eastAsia="Times New Roman" w:hAnsi="Courier New" w:cs="Courier New"/>
                <w:color w:val="794938"/>
                <w:sz w:val="20"/>
                <w:szCs w:val="20"/>
              </w:rPr>
              <w:t>ADD</w:t>
            </w:r>
            <w:r w:rsidRPr="00C34081">
              <w:rPr>
                <w:rFonts w:ascii="Courier New" w:eastAsia="Times New Roman" w:hAnsi="Courier New" w:cs="Courier New"/>
                <w:sz w:val="20"/>
                <w:szCs w:val="20"/>
              </w:rPr>
              <w:t xml:space="preserve"> FILEGROUP FGTestFG3</w:t>
            </w:r>
          </w:p>
        </w:tc>
      </w:tr>
    </w:tbl>
    <w:p w:rsidR="00C34081" w:rsidRPr="00C34081" w:rsidRDefault="00C34081" w:rsidP="00C34081">
      <w:pPr>
        <w:shd w:val="clear" w:color="auto" w:fill="FFFFFF"/>
        <w:spacing w:before="240" w:after="240" w:line="360" w:lineRule="atLeast"/>
        <w:rPr>
          <w:rFonts w:ascii="Verdana" w:eastAsia="Times New Roman" w:hAnsi="Verdana" w:cs="Times New Roman"/>
          <w:color w:val="2F2F2F"/>
          <w:sz w:val="20"/>
          <w:szCs w:val="20"/>
        </w:rPr>
      </w:pPr>
      <w:r w:rsidRPr="00C34081">
        <w:rPr>
          <w:rFonts w:ascii="Verdana" w:eastAsia="Times New Roman" w:hAnsi="Verdana" w:cs="Times New Roman"/>
          <w:color w:val="2F2F2F"/>
          <w:sz w:val="20"/>
          <w:szCs w:val="20"/>
        </w:rPr>
        <w:t xml:space="preserve">I can view the </w:t>
      </w:r>
      <w:proofErr w:type="spellStart"/>
      <w:r w:rsidRPr="00C34081">
        <w:rPr>
          <w:rFonts w:ascii="Verdana" w:eastAsia="Times New Roman" w:hAnsi="Verdana" w:cs="Times New Roman"/>
          <w:color w:val="2F2F2F"/>
          <w:sz w:val="20"/>
          <w:szCs w:val="20"/>
        </w:rPr>
        <w:t>filegroups</w:t>
      </w:r>
      <w:proofErr w:type="spellEnd"/>
      <w:r w:rsidRPr="00C34081">
        <w:rPr>
          <w:rFonts w:ascii="Verdana" w:eastAsia="Times New Roman" w:hAnsi="Verdana" w:cs="Times New Roman"/>
          <w:color w:val="2F2F2F"/>
          <w:sz w:val="20"/>
          <w:szCs w:val="20"/>
        </w:rPr>
        <w:t xml:space="preserve"> in a database using </w:t>
      </w:r>
      <w:proofErr w:type="spellStart"/>
      <w:r w:rsidRPr="00C34081">
        <w:rPr>
          <w:rFonts w:ascii="Verdana" w:eastAsia="Times New Roman" w:hAnsi="Verdana" w:cs="Times New Roman"/>
          <w:color w:val="2F2F2F"/>
          <w:sz w:val="20"/>
          <w:szCs w:val="20"/>
        </w:rPr>
        <w:t>sys.filegroups</w:t>
      </w:r>
      <w:proofErr w:type="spellEnd"/>
      <w:r w:rsidRPr="00C34081">
        <w:rPr>
          <w:rFonts w:ascii="Verdana" w:eastAsia="Times New Roman" w:hAnsi="Verdana" w:cs="Times New Roman"/>
          <w:color w:val="2F2F2F"/>
          <w:sz w:val="20"/>
          <w:szCs w:val="20"/>
        </w:rPr>
        <w:t>.</w:t>
      </w:r>
    </w:p>
    <w:tbl>
      <w:tblPr>
        <w:tblW w:w="0" w:type="auto"/>
        <w:tblCellSpacing w:w="15" w:type="dxa"/>
        <w:tblCellMar>
          <w:left w:w="0" w:type="dxa"/>
          <w:right w:w="0" w:type="dxa"/>
        </w:tblCellMar>
        <w:tblLook w:val="04A0" w:firstRow="1" w:lastRow="0" w:firstColumn="1" w:lastColumn="0" w:noHBand="0" w:noVBand="1"/>
      </w:tblPr>
      <w:tblGrid>
        <w:gridCol w:w="766"/>
        <w:gridCol w:w="2791"/>
      </w:tblGrid>
      <w:tr w:rsidR="00C34081" w:rsidRPr="00C34081" w:rsidTr="00C34081">
        <w:trPr>
          <w:tblHeader/>
          <w:tblCellSpacing w:w="15" w:type="dxa"/>
        </w:trPr>
        <w:tc>
          <w:tcPr>
            <w:tcW w:w="0" w:type="auto"/>
            <w:gridSpan w:val="2"/>
            <w:tcBorders>
              <w:top w:val="nil"/>
              <w:left w:val="nil"/>
              <w:bottom w:val="nil"/>
              <w:right w:val="nil"/>
            </w:tcBorders>
            <w:shd w:val="clear" w:color="auto" w:fill="auto"/>
            <w:vAlign w:val="center"/>
            <w:hideMark/>
          </w:tcPr>
          <w:p w:rsidR="00C34081" w:rsidRPr="00C34081" w:rsidRDefault="00C34081" w:rsidP="00C34081">
            <w:pPr>
              <w:spacing w:after="0" w:line="240" w:lineRule="auto"/>
              <w:ind w:left="150" w:right="150"/>
              <w:rPr>
                <w:rFonts w:ascii="Times New Roman" w:eastAsia="Times New Roman" w:hAnsi="Times New Roman" w:cs="Times New Roman"/>
                <w:color w:val="666666"/>
                <w:sz w:val="24"/>
                <w:szCs w:val="24"/>
              </w:rPr>
            </w:pPr>
            <w:r w:rsidRPr="00C34081">
              <w:rPr>
                <w:rFonts w:ascii="Times New Roman" w:eastAsia="Times New Roman" w:hAnsi="Times New Roman" w:cs="Times New Roman"/>
                <w:color w:val="666666"/>
                <w:sz w:val="24"/>
                <w:szCs w:val="24"/>
              </w:rPr>
              <w:lastRenderedPageBreak/>
              <w:t>T-SQL</w:t>
            </w:r>
          </w:p>
        </w:tc>
      </w:tr>
      <w:tr w:rsidR="00C34081" w:rsidRPr="00C34081" w:rsidTr="00C34081">
        <w:trPr>
          <w:tblCellSpacing w:w="15" w:type="dxa"/>
        </w:trPr>
        <w:tc>
          <w:tcPr>
            <w:tcW w:w="615" w:type="dxa"/>
            <w:tcBorders>
              <w:top w:val="nil"/>
              <w:left w:val="nil"/>
              <w:bottom w:val="nil"/>
              <w:right w:val="nil"/>
            </w:tcBorders>
            <w:shd w:val="clear" w:color="auto" w:fill="EEEEEE"/>
            <w:vAlign w:val="center"/>
            <w:hideMark/>
          </w:tcPr>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jc w:val="right"/>
              <w:rPr>
                <w:rFonts w:ascii="Courier New" w:eastAsia="Times New Roman" w:hAnsi="Courier New" w:cs="Courier New"/>
                <w:sz w:val="20"/>
                <w:szCs w:val="20"/>
              </w:rPr>
            </w:pPr>
            <w:r w:rsidRPr="00C34081">
              <w:rPr>
                <w:rFonts w:ascii="Courier New" w:eastAsia="Times New Roman" w:hAnsi="Courier New" w:cs="Courier New"/>
                <w:sz w:val="20"/>
                <w:szCs w:val="20"/>
              </w:rPr>
              <w:t>1</w:t>
            </w:r>
          </w:p>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jc w:val="right"/>
              <w:rPr>
                <w:rFonts w:ascii="Courier New" w:eastAsia="Times New Roman" w:hAnsi="Courier New" w:cs="Courier New"/>
                <w:sz w:val="20"/>
                <w:szCs w:val="20"/>
              </w:rPr>
            </w:pPr>
            <w:r w:rsidRPr="00C34081">
              <w:rPr>
                <w:rFonts w:ascii="Courier New" w:eastAsia="Times New Roman" w:hAnsi="Courier New" w:cs="Courier New"/>
                <w:sz w:val="20"/>
                <w:szCs w:val="20"/>
              </w:rPr>
              <w:t>2</w:t>
            </w:r>
          </w:p>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jc w:val="right"/>
              <w:rPr>
                <w:rFonts w:ascii="Courier New" w:eastAsia="Times New Roman" w:hAnsi="Courier New" w:cs="Courier New"/>
                <w:sz w:val="20"/>
                <w:szCs w:val="20"/>
              </w:rPr>
            </w:pPr>
            <w:r w:rsidRPr="00C34081">
              <w:rPr>
                <w:rFonts w:ascii="Courier New" w:eastAsia="Times New Roman" w:hAnsi="Courier New" w:cs="Courier New"/>
                <w:sz w:val="20"/>
                <w:szCs w:val="20"/>
              </w:rPr>
              <w:t>3</w:t>
            </w:r>
          </w:p>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jc w:val="right"/>
              <w:rPr>
                <w:rFonts w:ascii="Courier New" w:eastAsia="Times New Roman" w:hAnsi="Courier New" w:cs="Courier New"/>
                <w:sz w:val="20"/>
                <w:szCs w:val="20"/>
              </w:rPr>
            </w:pPr>
            <w:r w:rsidRPr="00C34081">
              <w:rPr>
                <w:rFonts w:ascii="Courier New" w:eastAsia="Times New Roman" w:hAnsi="Courier New" w:cs="Courier New"/>
                <w:sz w:val="20"/>
                <w:szCs w:val="20"/>
              </w:rPr>
              <w:t>4</w:t>
            </w:r>
          </w:p>
        </w:tc>
        <w:tc>
          <w:tcPr>
            <w:tcW w:w="0" w:type="auto"/>
            <w:tcBorders>
              <w:top w:val="nil"/>
              <w:left w:val="single" w:sz="6" w:space="0" w:color="9F9F9F"/>
              <w:bottom w:val="nil"/>
              <w:right w:val="nil"/>
            </w:tcBorders>
            <w:shd w:val="clear" w:color="auto" w:fill="FFFFFF"/>
            <w:vAlign w:val="center"/>
            <w:hideMark/>
          </w:tcPr>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rPr>
                <w:rFonts w:ascii="Courier New" w:eastAsia="Times New Roman" w:hAnsi="Courier New" w:cs="Courier New"/>
                <w:sz w:val="20"/>
                <w:szCs w:val="20"/>
              </w:rPr>
            </w:pPr>
            <w:r w:rsidRPr="00C34081">
              <w:rPr>
                <w:rFonts w:ascii="Courier New" w:eastAsia="Times New Roman" w:hAnsi="Courier New" w:cs="Courier New"/>
                <w:color w:val="794938"/>
                <w:sz w:val="20"/>
                <w:szCs w:val="20"/>
              </w:rPr>
              <w:t>USE</w:t>
            </w:r>
            <w:r w:rsidRPr="00C34081">
              <w:rPr>
                <w:rFonts w:ascii="Courier New" w:eastAsia="Times New Roman" w:hAnsi="Courier New" w:cs="Courier New"/>
                <w:sz w:val="20"/>
                <w:szCs w:val="20"/>
              </w:rPr>
              <w:t xml:space="preserve"> </w:t>
            </w:r>
            <w:proofErr w:type="spellStart"/>
            <w:r w:rsidRPr="00C34081">
              <w:rPr>
                <w:rFonts w:ascii="Courier New" w:eastAsia="Times New Roman" w:hAnsi="Courier New" w:cs="Courier New"/>
                <w:sz w:val="20"/>
                <w:szCs w:val="20"/>
              </w:rPr>
              <w:t>FilegroupTest</w:t>
            </w:r>
            <w:proofErr w:type="spellEnd"/>
            <w:r w:rsidRPr="00C34081">
              <w:rPr>
                <w:rFonts w:ascii="Courier New" w:eastAsia="Times New Roman" w:hAnsi="Courier New" w:cs="Courier New"/>
                <w:sz w:val="20"/>
                <w:szCs w:val="20"/>
              </w:rPr>
              <w:t>;</w:t>
            </w:r>
          </w:p>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rPr>
                <w:rFonts w:ascii="Courier New" w:eastAsia="Times New Roman" w:hAnsi="Courier New" w:cs="Courier New"/>
                <w:sz w:val="20"/>
                <w:szCs w:val="20"/>
              </w:rPr>
            </w:pPr>
            <w:r w:rsidRPr="00C34081">
              <w:rPr>
                <w:rFonts w:ascii="Courier New" w:eastAsia="Times New Roman" w:hAnsi="Courier New" w:cs="Courier New"/>
                <w:sz w:val="20"/>
                <w:szCs w:val="20"/>
              </w:rPr>
              <w:t>GO</w:t>
            </w:r>
          </w:p>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rPr>
                <w:rFonts w:ascii="Courier New" w:eastAsia="Times New Roman" w:hAnsi="Courier New" w:cs="Courier New"/>
                <w:sz w:val="20"/>
                <w:szCs w:val="20"/>
              </w:rPr>
            </w:pPr>
            <w:r w:rsidRPr="00C34081">
              <w:rPr>
                <w:rFonts w:ascii="Courier New" w:eastAsia="Times New Roman" w:hAnsi="Courier New" w:cs="Courier New"/>
                <w:color w:val="794938"/>
                <w:sz w:val="20"/>
                <w:szCs w:val="20"/>
              </w:rPr>
              <w:t>SELECT</w:t>
            </w:r>
            <w:r w:rsidRPr="00C34081">
              <w:rPr>
                <w:rFonts w:ascii="Courier New" w:eastAsia="Times New Roman" w:hAnsi="Courier New" w:cs="Courier New"/>
                <w:sz w:val="20"/>
                <w:szCs w:val="20"/>
              </w:rPr>
              <w:t xml:space="preserve"> </w:t>
            </w:r>
            <w:r w:rsidRPr="00C34081">
              <w:rPr>
                <w:rFonts w:ascii="Courier New" w:eastAsia="Times New Roman" w:hAnsi="Courier New" w:cs="Courier New"/>
                <w:color w:val="080808"/>
                <w:sz w:val="20"/>
                <w:szCs w:val="20"/>
              </w:rPr>
              <w:t>*</w:t>
            </w:r>
            <w:r w:rsidRPr="00C34081">
              <w:rPr>
                <w:rFonts w:ascii="Courier New" w:eastAsia="Times New Roman" w:hAnsi="Courier New" w:cs="Courier New"/>
                <w:sz w:val="20"/>
                <w:szCs w:val="20"/>
              </w:rPr>
              <w:t xml:space="preserve"> </w:t>
            </w:r>
          </w:p>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rPr>
                <w:rFonts w:ascii="Courier New" w:eastAsia="Times New Roman" w:hAnsi="Courier New" w:cs="Courier New"/>
                <w:sz w:val="20"/>
                <w:szCs w:val="20"/>
              </w:rPr>
            </w:pPr>
            <w:r w:rsidRPr="00C34081">
              <w:rPr>
                <w:rFonts w:ascii="Courier New" w:eastAsia="Times New Roman" w:hAnsi="Courier New" w:cs="Courier New"/>
                <w:color w:val="794938"/>
                <w:sz w:val="20"/>
                <w:szCs w:val="20"/>
              </w:rPr>
              <w:t>FROM</w:t>
            </w:r>
            <w:r w:rsidRPr="00C34081">
              <w:rPr>
                <w:rFonts w:ascii="Courier New" w:eastAsia="Times New Roman" w:hAnsi="Courier New" w:cs="Courier New"/>
                <w:sz w:val="20"/>
                <w:szCs w:val="20"/>
              </w:rPr>
              <w:t xml:space="preserve"> </w:t>
            </w:r>
            <w:proofErr w:type="spellStart"/>
            <w:r w:rsidRPr="00C34081">
              <w:rPr>
                <w:rFonts w:ascii="Courier New" w:eastAsia="Times New Roman" w:hAnsi="Courier New" w:cs="Courier New"/>
                <w:sz w:val="20"/>
                <w:szCs w:val="20"/>
              </w:rPr>
              <w:t>sys.</w:t>
            </w:r>
            <w:r w:rsidRPr="00C34081">
              <w:rPr>
                <w:rFonts w:ascii="Courier New" w:eastAsia="Times New Roman" w:hAnsi="Courier New" w:cs="Courier New"/>
                <w:color w:val="BF4F24"/>
                <w:sz w:val="20"/>
                <w:szCs w:val="20"/>
              </w:rPr>
              <w:t>filegroups</w:t>
            </w:r>
            <w:proofErr w:type="spellEnd"/>
          </w:p>
        </w:tc>
      </w:tr>
    </w:tbl>
    <w:p w:rsidR="00C34081" w:rsidRPr="00C34081" w:rsidRDefault="00C34081" w:rsidP="00C34081">
      <w:pPr>
        <w:shd w:val="clear" w:color="auto" w:fill="FFFFFF"/>
        <w:spacing w:after="0" w:line="257" w:lineRule="atLeast"/>
        <w:rPr>
          <w:rFonts w:ascii="Verdana" w:eastAsia="Times New Roman" w:hAnsi="Verdana" w:cs="Times New Roman"/>
          <w:color w:val="2F2F2F"/>
          <w:sz w:val="20"/>
          <w:szCs w:val="20"/>
        </w:rPr>
      </w:pPr>
      <w:r>
        <w:rPr>
          <w:rFonts w:ascii="Verdana" w:eastAsia="Times New Roman" w:hAnsi="Verdana" w:cs="Times New Roman"/>
          <w:noProof/>
          <w:color w:val="C04623"/>
          <w:sz w:val="20"/>
          <w:szCs w:val="20"/>
        </w:rPr>
        <w:drawing>
          <wp:inline distT="0" distB="0" distL="0" distR="0">
            <wp:extent cx="7667625" cy="1076325"/>
            <wp:effectExtent l="0" t="0" r="9525" b="9525"/>
            <wp:docPr id="7" name="Picture 7" descr="http://blogs.lessthandot.com/wp-content/uploads/users/grrlgeek/sysfilegroups.JPG?mtime=13037797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s.lessthandot.com/wp-content/uploads/users/grrlgeek/sysfilegroups.JPG?mtime=1303779715">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67625" cy="1076325"/>
                    </a:xfrm>
                    <a:prstGeom prst="rect">
                      <a:avLst/>
                    </a:prstGeom>
                    <a:noFill/>
                    <a:ln>
                      <a:noFill/>
                    </a:ln>
                  </pic:spPr>
                </pic:pic>
              </a:graphicData>
            </a:graphic>
          </wp:inline>
        </w:drawing>
      </w:r>
    </w:p>
    <w:p w:rsidR="00C34081" w:rsidRPr="00C34081" w:rsidRDefault="00C34081" w:rsidP="00C34081">
      <w:pPr>
        <w:shd w:val="clear" w:color="auto" w:fill="FFFFFF"/>
        <w:spacing w:after="0" w:line="360" w:lineRule="atLeast"/>
        <w:rPr>
          <w:rFonts w:ascii="Verdana" w:eastAsia="Times New Roman" w:hAnsi="Verdana" w:cs="Times New Roman"/>
          <w:color w:val="2F2F2F"/>
          <w:sz w:val="20"/>
          <w:szCs w:val="20"/>
        </w:rPr>
      </w:pPr>
      <w:r w:rsidRPr="00C34081">
        <w:rPr>
          <w:rFonts w:ascii="Verdana" w:eastAsia="Times New Roman" w:hAnsi="Verdana" w:cs="Times New Roman"/>
          <w:color w:val="2F2F2F"/>
          <w:sz w:val="20"/>
          <w:szCs w:val="20"/>
        </w:rPr>
        <w:t>To create a new file, </w:t>
      </w:r>
      <w:r w:rsidRPr="00C34081">
        <w:rPr>
          <w:rFonts w:ascii="Verdana" w:eastAsia="Times New Roman" w:hAnsi="Verdana" w:cs="Times New Roman"/>
          <w:b/>
          <w:bCs/>
          <w:color w:val="2F2F2F"/>
          <w:sz w:val="20"/>
          <w:szCs w:val="20"/>
        </w:rPr>
        <w:t>FGTest3_dat</w:t>
      </w:r>
      <w:r w:rsidRPr="00C34081">
        <w:rPr>
          <w:rFonts w:ascii="Verdana" w:eastAsia="Times New Roman" w:hAnsi="Verdana" w:cs="Times New Roman"/>
          <w:color w:val="2F2F2F"/>
          <w:sz w:val="20"/>
          <w:szCs w:val="20"/>
        </w:rPr>
        <w:t>, and assign it to </w:t>
      </w:r>
      <w:r w:rsidRPr="00C34081">
        <w:rPr>
          <w:rFonts w:ascii="Verdana" w:eastAsia="Times New Roman" w:hAnsi="Verdana" w:cs="Times New Roman"/>
          <w:b/>
          <w:bCs/>
          <w:color w:val="2F2F2F"/>
          <w:sz w:val="20"/>
          <w:szCs w:val="20"/>
        </w:rPr>
        <w:t>FGTestFG3</w:t>
      </w:r>
      <w:r w:rsidRPr="00C34081">
        <w:rPr>
          <w:rFonts w:ascii="Verdana" w:eastAsia="Times New Roman" w:hAnsi="Verdana" w:cs="Times New Roman"/>
          <w:color w:val="2F2F2F"/>
          <w:sz w:val="20"/>
          <w:szCs w:val="20"/>
        </w:rPr>
        <w:t>, I’ll use ALTER DATABASE again.</w:t>
      </w:r>
    </w:p>
    <w:tbl>
      <w:tblPr>
        <w:tblW w:w="0" w:type="auto"/>
        <w:tblCellSpacing w:w="15" w:type="dxa"/>
        <w:tblCellMar>
          <w:left w:w="0" w:type="dxa"/>
          <w:right w:w="0" w:type="dxa"/>
        </w:tblCellMar>
        <w:tblLook w:val="04A0" w:firstRow="1" w:lastRow="0" w:firstColumn="1" w:lastColumn="0" w:noHBand="0" w:noVBand="1"/>
      </w:tblPr>
      <w:tblGrid>
        <w:gridCol w:w="766"/>
        <w:gridCol w:w="8654"/>
      </w:tblGrid>
      <w:tr w:rsidR="00C34081" w:rsidRPr="00C34081" w:rsidTr="00C34081">
        <w:trPr>
          <w:tblHeader/>
          <w:tblCellSpacing w:w="15" w:type="dxa"/>
        </w:trPr>
        <w:tc>
          <w:tcPr>
            <w:tcW w:w="0" w:type="auto"/>
            <w:gridSpan w:val="2"/>
            <w:tcBorders>
              <w:top w:val="nil"/>
              <w:left w:val="nil"/>
              <w:bottom w:val="nil"/>
              <w:right w:val="nil"/>
            </w:tcBorders>
            <w:shd w:val="clear" w:color="auto" w:fill="auto"/>
            <w:vAlign w:val="center"/>
            <w:hideMark/>
          </w:tcPr>
          <w:p w:rsidR="00C34081" w:rsidRPr="00C34081" w:rsidRDefault="00C34081" w:rsidP="00C34081">
            <w:pPr>
              <w:spacing w:after="0" w:line="240" w:lineRule="auto"/>
              <w:ind w:left="150" w:right="150"/>
              <w:rPr>
                <w:rFonts w:ascii="Times New Roman" w:eastAsia="Times New Roman" w:hAnsi="Times New Roman" w:cs="Times New Roman"/>
                <w:color w:val="666666"/>
                <w:sz w:val="24"/>
                <w:szCs w:val="24"/>
              </w:rPr>
            </w:pPr>
            <w:r w:rsidRPr="00C34081">
              <w:rPr>
                <w:rFonts w:ascii="Times New Roman" w:eastAsia="Times New Roman" w:hAnsi="Times New Roman" w:cs="Times New Roman"/>
                <w:color w:val="666666"/>
                <w:sz w:val="24"/>
                <w:szCs w:val="24"/>
              </w:rPr>
              <w:t>T-SQL</w:t>
            </w:r>
          </w:p>
        </w:tc>
      </w:tr>
      <w:tr w:rsidR="00C34081" w:rsidRPr="00C34081" w:rsidTr="00C34081">
        <w:trPr>
          <w:tblCellSpacing w:w="15" w:type="dxa"/>
        </w:trPr>
        <w:tc>
          <w:tcPr>
            <w:tcW w:w="615" w:type="dxa"/>
            <w:tcBorders>
              <w:top w:val="nil"/>
              <w:left w:val="nil"/>
              <w:bottom w:val="nil"/>
              <w:right w:val="nil"/>
            </w:tcBorders>
            <w:shd w:val="clear" w:color="auto" w:fill="EEEEEE"/>
            <w:vAlign w:val="center"/>
            <w:hideMark/>
          </w:tcPr>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jc w:val="right"/>
              <w:rPr>
                <w:rFonts w:ascii="Courier New" w:eastAsia="Times New Roman" w:hAnsi="Courier New" w:cs="Courier New"/>
                <w:sz w:val="20"/>
                <w:szCs w:val="20"/>
              </w:rPr>
            </w:pPr>
            <w:r w:rsidRPr="00C34081">
              <w:rPr>
                <w:rFonts w:ascii="Courier New" w:eastAsia="Times New Roman" w:hAnsi="Courier New" w:cs="Courier New"/>
                <w:sz w:val="20"/>
                <w:szCs w:val="20"/>
              </w:rPr>
              <w:t>1</w:t>
            </w:r>
          </w:p>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jc w:val="right"/>
              <w:rPr>
                <w:rFonts w:ascii="Courier New" w:eastAsia="Times New Roman" w:hAnsi="Courier New" w:cs="Courier New"/>
                <w:sz w:val="20"/>
                <w:szCs w:val="20"/>
              </w:rPr>
            </w:pPr>
            <w:r w:rsidRPr="00C34081">
              <w:rPr>
                <w:rFonts w:ascii="Courier New" w:eastAsia="Times New Roman" w:hAnsi="Courier New" w:cs="Courier New"/>
                <w:sz w:val="20"/>
                <w:szCs w:val="20"/>
              </w:rPr>
              <w:t>2</w:t>
            </w:r>
          </w:p>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jc w:val="right"/>
              <w:rPr>
                <w:rFonts w:ascii="Courier New" w:eastAsia="Times New Roman" w:hAnsi="Courier New" w:cs="Courier New"/>
                <w:sz w:val="20"/>
                <w:szCs w:val="20"/>
              </w:rPr>
            </w:pPr>
            <w:r w:rsidRPr="00C34081">
              <w:rPr>
                <w:rFonts w:ascii="Courier New" w:eastAsia="Times New Roman" w:hAnsi="Courier New" w:cs="Courier New"/>
                <w:sz w:val="20"/>
                <w:szCs w:val="20"/>
              </w:rPr>
              <w:t>3</w:t>
            </w:r>
          </w:p>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jc w:val="right"/>
              <w:rPr>
                <w:rFonts w:ascii="Courier New" w:eastAsia="Times New Roman" w:hAnsi="Courier New" w:cs="Courier New"/>
                <w:sz w:val="20"/>
                <w:szCs w:val="20"/>
              </w:rPr>
            </w:pPr>
            <w:r w:rsidRPr="00C34081">
              <w:rPr>
                <w:rFonts w:ascii="Courier New" w:eastAsia="Times New Roman" w:hAnsi="Courier New" w:cs="Courier New"/>
                <w:sz w:val="20"/>
                <w:szCs w:val="20"/>
              </w:rPr>
              <w:t>4</w:t>
            </w:r>
          </w:p>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jc w:val="right"/>
              <w:rPr>
                <w:rFonts w:ascii="Courier New" w:eastAsia="Times New Roman" w:hAnsi="Courier New" w:cs="Courier New"/>
                <w:sz w:val="20"/>
                <w:szCs w:val="20"/>
              </w:rPr>
            </w:pPr>
            <w:r w:rsidRPr="00C34081">
              <w:rPr>
                <w:rFonts w:ascii="Courier New" w:eastAsia="Times New Roman" w:hAnsi="Courier New" w:cs="Courier New"/>
                <w:sz w:val="20"/>
                <w:szCs w:val="20"/>
              </w:rPr>
              <w:t>5</w:t>
            </w:r>
          </w:p>
        </w:tc>
        <w:tc>
          <w:tcPr>
            <w:tcW w:w="0" w:type="auto"/>
            <w:tcBorders>
              <w:top w:val="nil"/>
              <w:left w:val="single" w:sz="6" w:space="0" w:color="9F9F9F"/>
              <w:bottom w:val="nil"/>
              <w:right w:val="nil"/>
            </w:tcBorders>
            <w:shd w:val="clear" w:color="auto" w:fill="FFFFFF"/>
            <w:vAlign w:val="center"/>
            <w:hideMark/>
          </w:tcPr>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rPr>
                <w:rFonts w:ascii="Courier New" w:eastAsia="Times New Roman" w:hAnsi="Courier New" w:cs="Courier New"/>
                <w:sz w:val="20"/>
                <w:szCs w:val="20"/>
              </w:rPr>
            </w:pPr>
            <w:r w:rsidRPr="00C34081">
              <w:rPr>
                <w:rFonts w:ascii="Courier New" w:eastAsia="Times New Roman" w:hAnsi="Courier New" w:cs="Courier New"/>
                <w:color w:val="794938"/>
                <w:sz w:val="20"/>
                <w:szCs w:val="20"/>
              </w:rPr>
              <w:t>ALTER</w:t>
            </w:r>
            <w:r w:rsidRPr="00C34081">
              <w:rPr>
                <w:rFonts w:ascii="Courier New" w:eastAsia="Times New Roman" w:hAnsi="Courier New" w:cs="Courier New"/>
                <w:sz w:val="20"/>
                <w:szCs w:val="20"/>
              </w:rPr>
              <w:t xml:space="preserve"> </w:t>
            </w:r>
            <w:r w:rsidRPr="00C34081">
              <w:rPr>
                <w:rFonts w:ascii="Courier New" w:eastAsia="Times New Roman" w:hAnsi="Courier New" w:cs="Courier New"/>
                <w:color w:val="794938"/>
                <w:sz w:val="20"/>
                <w:szCs w:val="20"/>
              </w:rPr>
              <w:t>DATABASE</w:t>
            </w:r>
            <w:r w:rsidRPr="00C34081">
              <w:rPr>
                <w:rFonts w:ascii="Courier New" w:eastAsia="Times New Roman" w:hAnsi="Courier New" w:cs="Courier New"/>
                <w:sz w:val="20"/>
                <w:szCs w:val="20"/>
              </w:rPr>
              <w:t xml:space="preserve"> </w:t>
            </w:r>
            <w:proofErr w:type="spellStart"/>
            <w:r w:rsidRPr="00C34081">
              <w:rPr>
                <w:rFonts w:ascii="Courier New" w:eastAsia="Times New Roman" w:hAnsi="Courier New" w:cs="Courier New"/>
                <w:sz w:val="20"/>
                <w:szCs w:val="20"/>
              </w:rPr>
              <w:t>FilegroupTest</w:t>
            </w:r>
            <w:proofErr w:type="spellEnd"/>
            <w:r w:rsidRPr="00C34081">
              <w:rPr>
                <w:rFonts w:ascii="Courier New" w:eastAsia="Times New Roman" w:hAnsi="Courier New" w:cs="Courier New"/>
                <w:sz w:val="20"/>
                <w:szCs w:val="20"/>
              </w:rPr>
              <w:t xml:space="preserve"> </w:t>
            </w:r>
          </w:p>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rPr>
                <w:rFonts w:ascii="Courier New" w:eastAsia="Times New Roman" w:hAnsi="Courier New" w:cs="Courier New"/>
                <w:sz w:val="20"/>
                <w:szCs w:val="20"/>
              </w:rPr>
            </w:pPr>
            <w:r w:rsidRPr="00C34081">
              <w:rPr>
                <w:rFonts w:ascii="Courier New" w:eastAsia="Times New Roman" w:hAnsi="Courier New" w:cs="Courier New"/>
                <w:color w:val="794938"/>
                <w:sz w:val="20"/>
                <w:szCs w:val="20"/>
              </w:rPr>
              <w:t>ADD</w:t>
            </w:r>
            <w:r w:rsidRPr="00C34081">
              <w:rPr>
                <w:rFonts w:ascii="Courier New" w:eastAsia="Times New Roman" w:hAnsi="Courier New" w:cs="Courier New"/>
                <w:sz w:val="20"/>
                <w:szCs w:val="20"/>
              </w:rPr>
              <w:t xml:space="preserve"> </w:t>
            </w:r>
            <w:r w:rsidRPr="00C34081">
              <w:rPr>
                <w:rFonts w:ascii="Courier New" w:eastAsia="Times New Roman" w:hAnsi="Courier New" w:cs="Courier New"/>
                <w:color w:val="794938"/>
                <w:sz w:val="20"/>
                <w:szCs w:val="20"/>
              </w:rPr>
              <w:t>FILE</w:t>
            </w:r>
            <w:r w:rsidRPr="00C34081">
              <w:rPr>
                <w:rFonts w:ascii="Courier New" w:eastAsia="Times New Roman" w:hAnsi="Courier New" w:cs="Courier New"/>
                <w:sz w:val="20"/>
                <w:szCs w:val="20"/>
              </w:rPr>
              <w:t xml:space="preserve"> </w:t>
            </w:r>
          </w:p>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rPr>
                <w:rFonts w:ascii="Courier New" w:eastAsia="Times New Roman" w:hAnsi="Courier New" w:cs="Courier New"/>
                <w:sz w:val="20"/>
                <w:szCs w:val="20"/>
              </w:rPr>
            </w:pPr>
            <w:r w:rsidRPr="00C34081">
              <w:rPr>
                <w:rFonts w:ascii="Courier New" w:eastAsia="Times New Roman" w:hAnsi="Courier New" w:cs="Courier New"/>
                <w:color w:val="080808"/>
                <w:sz w:val="20"/>
                <w:szCs w:val="20"/>
              </w:rPr>
              <w:t>(</w:t>
            </w:r>
            <w:r w:rsidRPr="00C34081">
              <w:rPr>
                <w:rFonts w:ascii="Courier New" w:eastAsia="Times New Roman" w:hAnsi="Courier New" w:cs="Courier New"/>
                <w:sz w:val="20"/>
                <w:szCs w:val="20"/>
              </w:rPr>
              <w:t xml:space="preserve">NAME </w:t>
            </w:r>
            <w:r w:rsidRPr="00C34081">
              <w:rPr>
                <w:rFonts w:ascii="Courier New" w:eastAsia="Times New Roman" w:hAnsi="Courier New" w:cs="Courier New"/>
                <w:color w:val="080808"/>
                <w:sz w:val="20"/>
                <w:szCs w:val="20"/>
              </w:rPr>
              <w:t>=</w:t>
            </w:r>
            <w:r w:rsidRPr="00C34081">
              <w:rPr>
                <w:rFonts w:ascii="Courier New" w:eastAsia="Times New Roman" w:hAnsi="Courier New" w:cs="Courier New"/>
                <w:sz w:val="20"/>
                <w:szCs w:val="20"/>
              </w:rPr>
              <w:t xml:space="preserve"> FGTest3_dat, </w:t>
            </w:r>
          </w:p>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rPr>
                <w:rFonts w:ascii="Courier New" w:eastAsia="Times New Roman" w:hAnsi="Courier New" w:cs="Courier New"/>
                <w:sz w:val="20"/>
                <w:szCs w:val="20"/>
              </w:rPr>
            </w:pPr>
            <w:r w:rsidRPr="00C34081">
              <w:rPr>
                <w:rFonts w:ascii="Courier New" w:eastAsia="Times New Roman" w:hAnsi="Courier New" w:cs="Courier New"/>
                <w:sz w:val="20"/>
                <w:szCs w:val="20"/>
              </w:rPr>
              <w:t xml:space="preserve"> FILENAME </w:t>
            </w:r>
            <w:r w:rsidRPr="00C34081">
              <w:rPr>
                <w:rFonts w:ascii="Courier New" w:eastAsia="Times New Roman" w:hAnsi="Courier New" w:cs="Courier New"/>
                <w:color w:val="080808"/>
                <w:sz w:val="20"/>
                <w:szCs w:val="20"/>
              </w:rPr>
              <w:t>=</w:t>
            </w:r>
            <w:r w:rsidRPr="00C34081">
              <w:rPr>
                <w:rFonts w:ascii="Courier New" w:eastAsia="Times New Roman" w:hAnsi="Courier New" w:cs="Courier New"/>
                <w:sz w:val="20"/>
                <w:szCs w:val="20"/>
              </w:rPr>
              <w:t xml:space="preserve"> </w:t>
            </w:r>
            <w:r w:rsidRPr="00C34081">
              <w:rPr>
                <w:rFonts w:ascii="Courier New" w:eastAsia="Times New Roman" w:hAnsi="Courier New" w:cs="Courier New"/>
                <w:color w:val="0B6125"/>
                <w:sz w:val="20"/>
                <w:szCs w:val="20"/>
              </w:rPr>
              <w:t>'</w:t>
            </w:r>
            <w:proofErr w:type="spellStart"/>
            <w:r w:rsidRPr="00C34081">
              <w:rPr>
                <w:rFonts w:ascii="Courier New" w:eastAsia="Times New Roman" w:hAnsi="Courier New" w:cs="Courier New"/>
                <w:color w:val="0B6125"/>
                <w:sz w:val="20"/>
                <w:szCs w:val="20"/>
              </w:rPr>
              <w:t>C:Program</w:t>
            </w:r>
            <w:proofErr w:type="spellEnd"/>
            <w:r w:rsidRPr="00C34081">
              <w:rPr>
                <w:rFonts w:ascii="Courier New" w:eastAsia="Times New Roman" w:hAnsi="Courier New" w:cs="Courier New"/>
                <w:color w:val="0B6125"/>
                <w:sz w:val="20"/>
                <w:szCs w:val="20"/>
              </w:rPr>
              <w:t xml:space="preserve"> </w:t>
            </w:r>
            <w:proofErr w:type="spellStart"/>
            <w:r w:rsidRPr="00C34081">
              <w:rPr>
                <w:rFonts w:ascii="Courier New" w:eastAsia="Times New Roman" w:hAnsi="Courier New" w:cs="Courier New"/>
                <w:color w:val="0B6125"/>
                <w:sz w:val="20"/>
                <w:szCs w:val="20"/>
              </w:rPr>
              <w:t>FilesMicrosoft</w:t>
            </w:r>
            <w:proofErr w:type="spellEnd"/>
            <w:r w:rsidRPr="00C34081">
              <w:rPr>
                <w:rFonts w:ascii="Courier New" w:eastAsia="Times New Roman" w:hAnsi="Courier New" w:cs="Courier New"/>
                <w:color w:val="0B6125"/>
                <w:sz w:val="20"/>
                <w:szCs w:val="20"/>
              </w:rPr>
              <w:t xml:space="preserve"> SQL ServerMSSQL10_50.MSSQLSERVERMSSQLDATAFGTest3_dat.mdf'</w:t>
            </w:r>
            <w:r w:rsidRPr="00C34081">
              <w:rPr>
                <w:rFonts w:ascii="Courier New" w:eastAsia="Times New Roman" w:hAnsi="Courier New" w:cs="Courier New"/>
                <w:color w:val="080808"/>
                <w:sz w:val="20"/>
                <w:szCs w:val="20"/>
              </w:rPr>
              <w:t>)</w:t>
            </w:r>
            <w:r w:rsidRPr="00C34081">
              <w:rPr>
                <w:rFonts w:ascii="Courier New" w:eastAsia="Times New Roman" w:hAnsi="Courier New" w:cs="Courier New"/>
                <w:sz w:val="20"/>
                <w:szCs w:val="20"/>
              </w:rPr>
              <w:t xml:space="preserve"> </w:t>
            </w:r>
          </w:p>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rPr>
                <w:rFonts w:ascii="Courier New" w:eastAsia="Times New Roman" w:hAnsi="Courier New" w:cs="Courier New"/>
                <w:sz w:val="20"/>
                <w:szCs w:val="20"/>
              </w:rPr>
            </w:pPr>
            <w:r w:rsidRPr="00C34081">
              <w:rPr>
                <w:rFonts w:ascii="Courier New" w:eastAsia="Times New Roman" w:hAnsi="Courier New" w:cs="Courier New"/>
                <w:color w:val="794938"/>
                <w:sz w:val="20"/>
                <w:szCs w:val="20"/>
              </w:rPr>
              <w:t>TO</w:t>
            </w:r>
            <w:r w:rsidRPr="00C34081">
              <w:rPr>
                <w:rFonts w:ascii="Courier New" w:eastAsia="Times New Roman" w:hAnsi="Courier New" w:cs="Courier New"/>
                <w:sz w:val="20"/>
                <w:szCs w:val="20"/>
              </w:rPr>
              <w:t xml:space="preserve"> FILEGROUP FGTestFG3</w:t>
            </w:r>
          </w:p>
        </w:tc>
      </w:tr>
    </w:tbl>
    <w:p w:rsidR="00C34081" w:rsidRPr="00C34081" w:rsidRDefault="00C34081" w:rsidP="00C34081">
      <w:pPr>
        <w:shd w:val="clear" w:color="auto" w:fill="FFFFFF"/>
        <w:spacing w:after="0" w:line="360" w:lineRule="atLeast"/>
        <w:rPr>
          <w:rFonts w:ascii="Verdana" w:eastAsia="Times New Roman" w:hAnsi="Verdana" w:cs="Times New Roman"/>
          <w:color w:val="2F2F2F"/>
          <w:sz w:val="20"/>
          <w:szCs w:val="20"/>
        </w:rPr>
      </w:pPr>
      <w:r w:rsidRPr="00C34081">
        <w:rPr>
          <w:rFonts w:ascii="Verdana" w:eastAsia="Times New Roman" w:hAnsi="Verdana" w:cs="Times New Roman"/>
          <w:color w:val="2F2F2F"/>
          <w:sz w:val="20"/>
          <w:szCs w:val="20"/>
        </w:rPr>
        <w:t xml:space="preserve">Right now, my PRIMARY </w:t>
      </w:r>
      <w:proofErr w:type="spellStart"/>
      <w:r w:rsidRPr="00C34081">
        <w:rPr>
          <w:rFonts w:ascii="Verdana" w:eastAsia="Times New Roman" w:hAnsi="Verdana" w:cs="Times New Roman"/>
          <w:color w:val="2F2F2F"/>
          <w:sz w:val="20"/>
          <w:szCs w:val="20"/>
        </w:rPr>
        <w:t>filegroup</w:t>
      </w:r>
      <w:proofErr w:type="spellEnd"/>
      <w:r w:rsidRPr="00C34081">
        <w:rPr>
          <w:rFonts w:ascii="Verdana" w:eastAsia="Times New Roman" w:hAnsi="Verdana" w:cs="Times New Roman"/>
          <w:color w:val="2F2F2F"/>
          <w:sz w:val="20"/>
          <w:szCs w:val="20"/>
        </w:rPr>
        <w:t xml:space="preserve"> is the default </w:t>
      </w:r>
      <w:proofErr w:type="spellStart"/>
      <w:r w:rsidRPr="00C34081">
        <w:rPr>
          <w:rFonts w:ascii="Verdana" w:eastAsia="Times New Roman" w:hAnsi="Verdana" w:cs="Times New Roman"/>
          <w:color w:val="2F2F2F"/>
          <w:sz w:val="20"/>
          <w:szCs w:val="20"/>
        </w:rPr>
        <w:t>filegroup</w:t>
      </w:r>
      <w:proofErr w:type="spellEnd"/>
      <w:r w:rsidRPr="00C34081">
        <w:rPr>
          <w:rFonts w:ascii="Verdana" w:eastAsia="Times New Roman" w:hAnsi="Verdana" w:cs="Times New Roman"/>
          <w:color w:val="2F2F2F"/>
          <w:sz w:val="20"/>
          <w:szCs w:val="20"/>
        </w:rPr>
        <w:t>. I can change that to </w:t>
      </w:r>
      <w:r w:rsidRPr="00C34081">
        <w:rPr>
          <w:rFonts w:ascii="Verdana" w:eastAsia="Times New Roman" w:hAnsi="Verdana" w:cs="Times New Roman"/>
          <w:b/>
          <w:bCs/>
          <w:color w:val="2F2F2F"/>
          <w:sz w:val="20"/>
          <w:szCs w:val="20"/>
        </w:rPr>
        <w:t>FGTestFG3 </w:t>
      </w:r>
      <w:r w:rsidRPr="00C34081">
        <w:rPr>
          <w:rFonts w:ascii="Verdana" w:eastAsia="Times New Roman" w:hAnsi="Verdana" w:cs="Times New Roman"/>
          <w:color w:val="2F2F2F"/>
          <w:sz w:val="20"/>
          <w:szCs w:val="20"/>
        </w:rPr>
        <w:t>using ALTER DATABASE.</w:t>
      </w:r>
    </w:p>
    <w:tbl>
      <w:tblPr>
        <w:tblW w:w="0" w:type="auto"/>
        <w:tblCellSpacing w:w="15" w:type="dxa"/>
        <w:tblCellMar>
          <w:left w:w="0" w:type="dxa"/>
          <w:right w:w="0" w:type="dxa"/>
        </w:tblCellMar>
        <w:tblLook w:val="04A0" w:firstRow="1" w:lastRow="0" w:firstColumn="1" w:lastColumn="0" w:noHBand="0" w:noVBand="1"/>
      </w:tblPr>
      <w:tblGrid>
        <w:gridCol w:w="766"/>
        <w:gridCol w:w="4831"/>
      </w:tblGrid>
      <w:tr w:rsidR="00C34081" w:rsidRPr="00C34081" w:rsidTr="00C34081">
        <w:trPr>
          <w:tblHeader/>
          <w:tblCellSpacing w:w="15" w:type="dxa"/>
        </w:trPr>
        <w:tc>
          <w:tcPr>
            <w:tcW w:w="0" w:type="auto"/>
            <w:gridSpan w:val="2"/>
            <w:tcBorders>
              <w:top w:val="nil"/>
              <w:left w:val="nil"/>
              <w:bottom w:val="nil"/>
              <w:right w:val="nil"/>
            </w:tcBorders>
            <w:shd w:val="clear" w:color="auto" w:fill="auto"/>
            <w:vAlign w:val="center"/>
            <w:hideMark/>
          </w:tcPr>
          <w:p w:rsidR="00C34081" w:rsidRPr="00C34081" w:rsidRDefault="00C34081" w:rsidP="00C34081">
            <w:pPr>
              <w:spacing w:after="0" w:line="240" w:lineRule="auto"/>
              <w:ind w:left="150" w:right="150"/>
              <w:rPr>
                <w:rFonts w:ascii="Times New Roman" w:eastAsia="Times New Roman" w:hAnsi="Times New Roman" w:cs="Times New Roman"/>
                <w:color w:val="666666"/>
                <w:sz w:val="24"/>
                <w:szCs w:val="24"/>
              </w:rPr>
            </w:pPr>
            <w:r w:rsidRPr="00C34081">
              <w:rPr>
                <w:rFonts w:ascii="Times New Roman" w:eastAsia="Times New Roman" w:hAnsi="Times New Roman" w:cs="Times New Roman"/>
                <w:color w:val="666666"/>
                <w:sz w:val="24"/>
                <w:szCs w:val="24"/>
              </w:rPr>
              <w:t>T-SQL</w:t>
            </w:r>
          </w:p>
        </w:tc>
      </w:tr>
      <w:tr w:rsidR="00C34081" w:rsidRPr="00C34081" w:rsidTr="00C34081">
        <w:trPr>
          <w:tblCellSpacing w:w="15" w:type="dxa"/>
        </w:trPr>
        <w:tc>
          <w:tcPr>
            <w:tcW w:w="615" w:type="dxa"/>
            <w:tcBorders>
              <w:top w:val="nil"/>
              <w:left w:val="nil"/>
              <w:bottom w:val="nil"/>
              <w:right w:val="nil"/>
            </w:tcBorders>
            <w:shd w:val="clear" w:color="auto" w:fill="EEEEEE"/>
            <w:vAlign w:val="center"/>
            <w:hideMark/>
          </w:tcPr>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jc w:val="right"/>
              <w:rPr>
                <w:rFonts w:ascii="Courier New" w:eastAsia="Times New Roman" w:hAnsi="Courier New" w:cs="Courier New"/>
                <w:sz w:val="20"/>
                <w:szCs w:val="20"/>
              </w:rPr>
            </w:pPr>
            <w:r w:rsidRPr="00C34081">
              <w:rPr>
                <w:rFonts w:ascii="Courier New" w:eastAsia="Times New Roman" w:hAnsi="Courier New" w:cs="Courier New"/>
                <w:sz w:val="20"/>
                <w:szCs w:val="20"/>
              </w:rPr>
              <w:t>1</w:t>
            </w:r>
          </w:p>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jc w:val="right"/>
              <w:rPr>
                <w:rFonts w:ascii="Courier New" w:eastAsia="Times New Roman" w:hAnsi="Courier New" w:cs="Courier New"/>
                <w:sz w:val="20"/>
                <w:szCs w:val="20"/>
              </w:rPr>
            </w:pPr>
            <w:r w:rsidRPr="00C34081">
              <w:rPr>
                <w:rFonts w:ascii="Courier New" w:eastAsia="Times New Roman" w:hAnsi="Courier New" w:cs="Courier New"/>
                <w:sz w:val="20"/>
                <w:szCs w:val="20"/>
              </w:rPr>
              <w:t>2</w:t>
            </w:r>
          </w:p>
        </w:tc>
        <w:tc>
          <w:tcPr>
            <w:tcW w:w="0" w:type="auto"/>
            <w:tcBorders>
              <w:top w:val="nil"/>
              <w:left w:val="single" w:sz="6" w:space="0" w:color="9F9F9F"/>
              <w:bottom w:val="nil"/>
              <w:right w:val="nil"/>
            </w:tcBorders>
            <w:shd w:val="clear" w:color="auto" w:fill="FFFFFF"/>
            <w:vAlign w:val="center"/>
            <w:hideMark/>
          </w:tcPr>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rPr>
                <w:rFonts w:ascii="Courier New" w:eastAsia="Times New Roman" w:hAnsi="Courier New" w:cs="Courier New"/>
                <w:sz w:val="20"/>
                <w:szCs w:val="20"/>
              </w:rPr>
            </w:pPr>
            <w:r w:rsidRPr="00C34081">
              <w:rPr>
                <w:rFonts w:ascii="Courier New" w:eastAsia="Times New Roman" w:hAnsi="Courier New" w:cs="Courier New"/>
                <w:color w:val="794938"/>
                <w:sz w:val="20"/>
                <w:szCs w:val="20"/>
              </w:rPr>
              <w:t>ALTER</w:t>
            </w:r>
            <w:r w:rsidRPr="00C34081">
              <w:rPr>
                <w:rFonts w:ascii="Courier New" w:eastAsia="Times New Roman" w:hAnsi="Courier New" w:cs="Courier New"/>
                <w:sz w:val="20"/>
                <w:szCs w:val="20"/>
              </w:rPr>
              <w:t xml:space="preserve"> </w:t>
            </w:r>
            <w:r w:rsidRPr="00C34081">
              <w:rPr>
                <w:rFonts w:ascii="Courier New" w:eastAsia="Times New Roman" w:hAnsi="Courier New" w:cs="Courier New"/>
                <w:color w:val="794938"/>
                <w:sz w:val="20"/>
                <w:szCs w:val="20"/>
              </w:rPr>
              <w:t>DATABASE</w:t>
            </w:r>
            <w:r w:rsidRPr="00C34081">
              <w:rPr>
                <w:rFonts w:ascii="Courier New" w:eastAsia="Times New Roman" w:hAnsi="Courier New" w:cs="Courier New"/>
                <w:sz w:val="20"/>
                <w:szCs w:val="20"/>
              </w:rPr>
              <w:t xml:space="preserve"> </w:t>
            </w:r>
            <w:proofErr w:type="spellStart"/>
            <w:r w:rsidRPr="00C34081">
              <w:rPr>
                <w:rFonts w:ascii="Courier New" w:eastAsia="Times New Roman" w:hAnsi="Courier New" w:cs="Courier New"/>
                <w:sz w:val="20"/>
                <w:szCs w:val="20"/>
              </w:rPr>
              <w:t>FilegroupTest</w:t>
            </w:r>
            <w:proofErr w:type="spellEnd"/>
            <w:r w:rsidRPr="00C34081">
              <w:rPr>
                <w:rFonts w:ascii="Courier New" w:eastAsia="Times New Roman" w:hAnsi="Courier New" w:cs="Courier New"/>
                <w:sz w:val="20"/>
                <w:szCs w:val="20"/>
              </w:rPr>
              <w:t xml:space="preserve"> </w:t>
            </w:r>
          </w:p>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rPr>
                <w:rFonts w:ascii="Courier New" w:eastAsia="Times New Roman" w:hAnsi="Courier New" w:cs="Courier New"/>
                <w:sz w:val="20"/>
                <w:szCs w:val="20"/>
              </w:rPr>
            </w:pPr>
            <w:r w:rsidRPr="00C34081">
              <w:rPr>
                <w:rFonts w:ascii="Courier New" w:eastAsia="Times New Roman" w:hAnsi="Courier New" w:cs="Courier New"/>
                <w:color w:val="794938"/>
                <w:sz w:val="20"/>
                <w:szCs w:val="20"/>
              </w:rPr>
              <w:t>MODIFY</w:t>
            </w:r>
            <w:r w:rsidRPr="00C34081">
              <w:rPr>
                <w:rFonts w:ascii="Courier New" w:eastAsia="Times New Roman" w:hAnsi="Courier New" w:cs="Courier New"/>
                <w:sz w:val="20"/>
                <w:szCs w:val="20"/>
              </w:rPr>
              <w:t xml:space="preserve"> FILEGROUP FGTestFG3 </w:t>
            </w:r>
            <w:r w:rsidRPr="00C34081">
              <w:rPr>
                <w:rFonts w:ascii="Courier New" w:eastAsia="Times New Roman" w:hAnsi="Courier New" w:cs="Courier New"/>
                <w:color w:val="794938"/>
                <w:sz w:val="20"/>
                <w:szCs w:val="20"/>
              </w:rPr>
              <w:t>DEFAULT</w:t>
            </w:r>
            <w:r w:rsidRPr="00C34081">
              <w:rPr>
                <w:rFonts w:ascii="Courier New" w:eastAsia="Times New Roman" w:hAnsi="Courier New" w:cs="Courier New"/>
                <w:sz w:val="20"/>
                <w:szCs w:val="20"/>
              </w:rPr>
              <w:t xml:space="preserve">  </w:t>
            </w:r>
          </w:p>
        </w:tc>
      </w:tr>
    </w:tbl>
    <w:p w:rsidR="00C34081" w:rsidRPr="00C34081" w:rsidRDefault="00C34081" w:rsidP="00C34081">
      <w:pPr>
        <w:shd w:val="clear" w:color="auto" w:fill="FFFFFF"/>
        <w:spacing w:before="240" w:after="240" w:line="360" w:lineRule="atLeast"/>
        <w:rPr>
          <w:rFonts w:ascii="Verdana" w:eastAsia="Times New Roman" w:hAnsi="Verdana" w:cs="Times New Roman"/>
          <w:color w:val="2F2F2F"/>
          <w:sz w:val="20"/>
          <w:szCs w:val="20"/>
        </w:rPr>
      </w:pPr>
      <w:proofErr w:type="gramStart"/>
      <w:r w:rsidRPr="00C34081">
        <w:rPr>
          <w:rFonts w:ascii="Verdana" w:eastAsia="Times New Roman" w:hAnsi="Verdana" w:cs="Times New Roman"/>
          <w:color w:val="2F2F2F"/>
          <w:sz w:val="20"/>
          <w:szCs w:val="20"/>
        </w:rPr>
        <w:t xml:space="preserve">When I re-run my </w:t>
      </w:r>
      <w:proofErr w:type="spellStart"/>
      <w:r w:rsidRPr="00C34081">
        <w:rPr>
          <w:rFonts w:ascii="Verdana" w:eastAsia="Times New Roman" w:hAnsi="Verdana" w:cs="Times New Roman"/>
          <w:color w:val="2F2F2F"/>
          <w:sz w:val="20"/>
          <w:szCs w:val="20"/>
        </w:rPr>
        <w:t>sys.filegroups</w:t>
      </w:r>
      <w:proofErr w:type="spellEnd"/>
      <w:r w:rsidRPr="00C34081">
        <w:rPr>
          <w:rFonts w:ascii="Verdana" w:eastAsia="Times New Roman" w:hAnsi="Verdana" w:cs="Times New Roman"/>
          <w:color w:val="2F2F2F"/>
          <w:sz w:val="20"/>
          <w:szCs w:val="20"/>
        </w:rPr>
        <w:t xml:space="preserve"> query, </w:t>
      </w:r>
      <w:proofErr w:type="spellStart"/>
      <w:r w:rsidRPr="00C34081">
        <w:rPr>
          <w:rFonts w:ascii="Verdana" w:eastAsia="Times New Roman" w:hAnsi="Verdana" w:cs="Times New Roman"/>
          <w:color w:val="2F2F2F"/>
          <w:sz w:val="20"/>
          <w:szCs w:val="20"/>
        </w:rPr>
        <w:t>is_default</w:t>
      </w:r>
      <w:proofErr w:type="spellEnd"/>
      <w:r w:rsidRPr="00C34081">
        <w:rPr>
          <w:rFonts w:ascii="Verdana" w:eastAsia="Times New Roman" w:hAnsi="Verdana" w:cs="Times New Roman"/>
          <w:color w:val="2F2F2F"/>
          <w:sz w:val="20"/>
          <w:szCs w:val="20"/>
        </w:rPr>
        <w:t xml:space="preserve"> value has changed.</w:t>
      </w:r>
      <w:proofErr w:type="gramEnd"/>
    </w:p>
    <w:p w:rsidR="00C34081" w:rsidRPr="00C34081" w:rsidRDefault="00C34081" w:rsidP="00C34081">
      <w:pPr>
        <w:shd w:val="clear" w:color="auto" w:fill="FFFFFF"/>
        <w:spacing w:after="0" w:line="257" w:lineRule="atLeast"/>
        <w:rPr>
          <w:rFonts w:ascii="Verdana" w:eastAsia="Times New Roman" w:hAnsi="Verdana" w:cs="Times New Roman"/>
          <w:color w:val="2F2F2F"/>
          <w:sz w:val="20"/>
          <w:szCs w:val="20"/>
        </w:rPr>
      </w:pPr>
      <w:r>
        <w:rPr>
          <w:rFonts w:ascii="Verdana" w:eastAsia="Times New Roman" w:hAnsi="Verdana" w:cs="Times New Roman"/>
          <w:noProof/>
          <w:color w:val="C04623"/>
          <w:sz w:val="20"/>
          <w:szCs w:val="20"/>
        </w:rPr>
        <w:drawing>
          <wp:inline distT="0" distB="0" distL="0" distR="0">
            <wp:extent cx="7658100" cy="1076325"/>
            <wp:effectExtent l="0" t="0" r="0" b="9525"/>
            <wp:docPr id="6" name="Picture 6" descr="http://blogs.lessthandot.com/wp-content/uploads/users/grrlgeek/sysfilegroups2.JPG?mtime=130377997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s.lessthandot.com/wp-content/uploads/users/grrlgeek/sysfilegroups2.JPG?mtime=1303779975">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58100" cy="1076325"/>
                    </a:xfrm>
                    <a:prstGeom prst="rect">
                      <a:avLst/>
                    </a:prstGeom>
                    <a:noFill/>
                    <a:ln>
                      <a:noFill/>
                    </a:ln>
                  </pic:spPr>
                </pic:pic>
              </a:graphicData>
            </a:graphic>
          </wp:inline>
        </w:drawing>
      </w:r>
    </w:p>
    <w:p w:rsidR="00C34081" w:rsidRPr="00C34081" w:rsidRDefault="00C34081" w:rsidP="00C34081">
      <w:pPr>
        <w:shd w:val="clear" w:color="auto" w:fill="FFFFFF"/>
        <w:spacing w:after="0" w:line="360" w:lineRule="atLeast"/>
        <w:rPr>
          <w:rFonts w:ascii="Verdana" w:eastAsia="Times New Roman" w:hAnsi="Verdana" w:cs="Times New Roman"/>
          <w:color w:val="2F2F2F"/>
          <w:sz w:val="20"/>
          <w:szCs w:val="20"/>
        </w:rPr>
      </w:pPr>
      <w:r w:rsidRPr="00C34081">
        <w:rPr>
          <w:rFonts w:ascii="Verdana" w:eastAsia="Times New Roman" w:hAnsi="Verdana" w:cs="Times New Roman"/>
          <w:b/>
          <w:bCs/>
          <w:color w:val="2F2F2F"/>
          <w:sz w:val="20"/>
          <w:szCs w:val="20"/>
        </w:rPr>
        <w:t xml:space="preserve">How Do I Move An Object to a Different </w:t>
      </w:r>
      <w:proofErr w:type="spellStart"/>
      <w:r w:rsidRPr="00C34081">
        <w:rPr>
          <w:rFonts w:ascii="Verdana" w:eastAsia="Times New Roman" w:hAnsi="Verdana" w:cs="Times New Roman"/>
          <w:b/>
          <w:bCs/>
          <w:color w:val="2F2F2F"/>
          <w:sz w:val="20"/>
          <w:szCs w:val="20"/>
        </w:rPr>
        <w:t>Filegroup</w:t>
      </w:r>
      <w:proofErr w:type="spellEnd"/>
      <w:r w:rsidRPr="00C34081">
        <w:rPr>
          <w:rFonts w:ascii="Verdana" w:eastAsia="Times New Roman" w:hAnsi="Verdana" w:cs="Times New Roman"/>
          <w:b/>
          <w:bCs/>
          <w:color w:val="2F2F2F"/>
          <w:sz w:val="20"/>
          <w:szCs w:val="20"/>
        </w:rPr>
        <w:t>?</w:t>
      </w:r>
    </w:p>
    <w:p w:rsidR="00C34081" w:rsidRPr="00C34081" w:rsidRDefault="00C34081" w:rsidP="00C34081">
      <w:pPr>
        <w:shd w:val="clear" w:color="auto" w:fill="FFFFFF"/>
        <w:spacing w:before="240" w:after="240" w:line="360" w:lineRule="atLeast"/>
        <w:rPr>
          <w:rFonts w:ascii="Verdana" w:eastAsia="Times New Roman" w:hAnsi="Verdana" w:cs="Times New Roman"/>
          <w:color w:val="2F2F2F"/>
          <w:sz w:val="20"/>
          <w:szCs w:val="20"/>
        </w:rPr>
      </w:pPr>
      <w:r w:rsidRPr="00C34081">
        <w:rPr>
          <w:rFonts w:ascii="Verdana" w:eastAsia="Times New Roman" w:hAnsi="Verdana" w:cs="Times New Roman"/>
          <w:color w:val="2F2F2F"/>
          <w:sz w:val="20"/>
          <w:szCs w:val="20"/>
        </w:rPr>
        <w:t xml:space="preserve">You can move a table from one </w:t>
      </w:r>
      <w:proofErr w:type="spellStart"/>
      <w:r w:rsidRPr="00C34081">
        <w:rPr>
          <w:rFonts w:ascii="Verdana" w:eastAsia="Times New Roman" w:hAnsi="Verdana" w:cs="Times New Roman"/>
          <w:color w:val="2F2F2F"/>
          <w:sz w:val="20"/>
          <w:szCs w:val="20"/>
        </w:rPr>
        <w:t>filegroup</w:t>
      </w:r>
      <w:proofErr w:type="spellEnd"/>
      <w:r w:rsidRPr="00C34081">
        <w:rPr>
          <w:rFonts w:ascii="Verdana" w:eastAsia="Times New Roman" w:hAnsi="Verdana" w:cs="Times New Roman"/>
          <w:color w:val="2F2F2F"/>
          <w:sz w:val="20"/>
          <w:szCs w:val="20"/>
        </w:rPr>
        <w:t xml:space="preserve"> to another, provided the table has a clustered index on it.</w:t>
      </w:r>
    </w:p>
    <w:p w:rsidR="00C34081" w:rsidRPr="00C34081" w:rsidRDefault="00C34081" w:rsidP="00C34081">
      <w:pPr>
        <w:shd w:val="clear" w:color="auto" w:fill="FFFFFF"/>
        <w:spacing w:before="240" w:after="240" w:line="360" w:lineRule="atLeast"/>
        <w:rPr>
          <w:rFonts w:ascii="Verdana" w:eastAsia="Times New Roman" w:hAnsi="Verdana" w:cs="Times New Roman"/>
          <w:color w:val="2F2F2F"/>
          <w:sz w:val="20"/>
          <w:szCs w:val="20"/>
        </w:rPr>
      </w:pPr>
      <w:r w:rsidRPr="00C34081">
        <w:rPr>
          <w:rFonts w:ascii="Verdana" w:eastAsia="Times New Roman" w:hAnsi="Verdana" w:cs="Times New Roman"/>
          <w:color w:val="2F2F2F"/>
          <w:sz w:val="20"/>
          <w:szCs w:val="20"/>
        </w:rPr>
        <w:t>Note: You can move a heap (a table with no clustered index). To do so, you would create an index, move it, and drop the index.</w:t>
      </w:r>
    </w:p>
    <w:p w:rsidR="00C34081" w:rsidRPr="00C34081" w:rsidRDefault="00C34081" w:rsidP="00C34081">
      <w:pPr>
        <w:shd w:val="clear" w:color="auto" w:fill="FFFFFF"/>
        <w:spacing w:before="240" w:after="240" w:line="360" w:lineRule="atLeast"/>
        <w:rPr>
          <w:rFonts w:ascii="Verdana" w:eastAsia="Times New Roman" w:hAnsi="Verdana" w:cs="Times New Roman"/>
          <w:color w:val="2F2F2F"/>
          <w:sz w:val="20"/>
          <w:szCs w:val="20"/>
        </w:rPr>
      </w:pPr>
      <w:r w:rsidRPr="00C34081">
        <w:rPr>
          <w:rFonts w:ascii="Verdana" w:eastAsia="Times New Roman" w:hAnsi="Verdana" w:cs="Times New Roman"/>
          <w:color w:val="2F2F2F"/>
          <w:sz w:val="20"/>
          <w:szCs w:val="20"/>
        </w:rPr>
        <w:t>First, I create a table with no indexes.</w:t>
      </w:r>
    </w:p>
    <w:tbl>
      <w:tblPr>
        <w:tblW w:w="0" w:type="auto"/>
        <w:tblCellSpacing w:w="15" w:type="dxa"/>
        <w:tblCellMar>
          <w:left w:w="0" w:type="dxa"/>
          <w:right w:w="0" w:type="dxa"/>
        </w:tblCellMar>
        <w:tblLook w:val="04A0" w:firstRow="1" w:lastRow="0" w:firstColumn="1" w:lastColumn="0" w:noHBand="0" w:noVBand="1"/>
      </w:tblPr>
      <w:tblGrid>
        <w:gridCol w:w="766"/>
        <w:gridCol w:w="3511"/>
      </w:tblGrid>
      <w:tr w:rsidR="00C34081" w:rsidRPr="00C34081" w:rsidTr="00C34081">
        <w:trPr>
          <w:tblHeader/>
          <w:tblCellSpacing w:w="15" w:type="dxa"/>
        </w:trPr>
        <w:tc>
          <w:tcPr>
            <w:tcW w:w="0" w:type="auto"/>
            <w:gridSpan w:val="2"/>
            <w:tcBorders>
              <w:top w:val="nil"/>
              <w:left w:val="nil"/>
              <w:bottom w:val="nil"/>
              <w:right w:val="nil"/>
            </w:tcBorders>
            <w:shd w:val="clear" w:color="auto" w:fill="auto"/>
            <w:vAlign w:val="center"/>
            <w:hideMark/>
          </w:tcPr>
          <w:p w:rsidR="00C34081" w:rsidRPr="00C34081" w:rsidRDefault="00C34081" w:rsidP="00C34081">
            <w:pPr>
              <w:spacing w:after="0" w:line="240" w:lineRule="auto"/>
              <w:ind w:left="150" w:right="150"/>
              <w:rPr>
                <w:rFonts w:ascii="Times New Roman" w:eastAsia="Times New Roman" w:hAnsi="Times New Roman" w:cs="Times New Roman"/>
                <w:color w:val="666666"/>
                <w:sz w:val="24"/>
                <w:szCs w:val="24"/>
              </w:rPr>
            </w:pPr>
            <w:r w:rsidRPr="00C34081">
              <w:rPr>
                <w:rFonts w:ascii="Times New Roman" w:eastAsia="Times New Roman" w:hAnsi="Times New Roman" w:cs="Times New Roman"/>
                <w:color w:val="666666"/>
                <w:sz w:val="24"/>
                <w:szCs w:val="24"/>
              </w:rPr>
              <w:t>T-SQL</w:t>
            </w:r>
          </w:p>
        </w:tc>
      </w:tr>
      <w:tr w:rsidR="00C34081" w:rsidRPr="00C34081" w:rsidTr="00C34081">
        <w:trPr>
          <w:tblCellSpacing w:w="15" w:type="dxa"/>
        </w:trPr>
        <w:tc>
          <w:tcPr>
            <w:tcW w:w="615" w:type="dxa"/>
            <w:tcBorders>
              <w:top w:val="nil"/>
              <w:left w:val="nil"/>
              <w:bottom w:val="nil"/>
              <w:right w:val="nil"/>
            </w:tcBorders>
            <w:shd w:val="clear" w:color="auto" w:fill="EEEEEE"/>
            <w:vAlign w:val="center"/>
            <w:hideMark/>
          </w:tcPr>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jc w:val="right"/>
              <w:rPr>
                <w:rFonts w:ascii="Courier New" w:eastAsia="Times New Roman" w:hAnsi="Courier New" w:cs="Courier New"/>
                <w:sz w:val="20"/>
                <w:szCs w:val="20"/>
              </w:rPr>
            </w:pPr>
            <w:r w:rsidRPr="00C34081">
              <w:rPr>
                <w:rFonts w:ascii="Courier New" w:eastAsia="Times New Roman" w:hAnsi="Courier New" w:cs="Courier New"/>
                <w:sz w:val="20"/>
                <w:szCs w:val="20"/>
              </w:rPr>
              <w:lastRenderedPageBreak/>
              <w:t>1</w:t>
            </w:r>
          </w:p>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jc w:val="right"/>
              <w:rPr>
                <w:rFonts w:ascii="Courier New" w:eastAsia="Times New Roman" w:hAnsi="Courier New" w:cs="Courier New"/>
                <w:sz w:val="20"/>
                <w:szCs w:val="20"/>
              </w:rPr>
            </w:pPr>
            <w:r w:rsidRPr="00C34081">
              <w:rPr>
                <w:rFonts w:ascii="Courier New" w:eastAsia="Times New Roman" w:hAnsi="Courier New" w:cs="Courier New"/>
                <w:sz w:val="20"/>
                <w:szCs w:val="20"/>
              </w:rPr>
              <w:t>2</w:t>
            </w:r>
          </w:p>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jc w:val="right"/>
              <w:rPr>
                <w:rFonts w:ascii="Courier New" w:eastAsia="Times New Roman" w:hAnsi="Courier New" w:cs="Courier New"/>
                <w:sz w:val="20"/>
                <w:szCs w:val="20"/>
              </w:rPr>
            </w:pPr>
            <w:r w:rsidRPr="00C34081">
              <w:rPr>
                <w:rFonts w:ascii="Courier New" w:eastAsia="Times New Roman" w:hAnsi="Courier New" w:cs="Courier New"/>
                <w:sz w:val="20"/>
                <w:szCs w:val="20"/>
              </w:rPr>
              <w:t>3</w:t>
            </w:r>
          </w:p>
        </w:tc>
        <w:tc>
          <w:tcPr>
            <w:tcW w:w="0" w:type="auto"/>
            <w:tcBorders>
              <w:top w:val="nil"/>
              <w:left w:val="single" w:sz="6" w:space="0" w:color="9F9F9F"/>
              <w:bottom w:val="nil"/>
              <w:right w:val="nil"/>
            </w:tcBorders>
            <w:shd w:val="clear" w:color="auto" w:fill="FFFFFF"/>
            <w:vAlign w:val="center"/>
            <w:hideMark/>
          </w:tcPr>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rPr>
                <w:rFonts w:ascii="Courier New" w:eastAsia="Times New Roman" w:hAnsi="Courier New" w:cs="Courier New"/>
                <w:sz w:val="20"/>
                <w:szCs w:val="20"/>
              </w:rPr>
            </w:pPr>
            <w:r w:rsidRPr="00C34081">
              <w:rPr>
                <w:rFonts w:ascii="Courier New" w:eastAsia="Times New Roman" w:hAnsi="Courier New" w:cs="Courier New"/>
                <w:color w:val="794938"/>
                <w:sz w:val="20"/>
                <w:szCs w:val="20"/>
              </w:rPr>
              <w:t>CREATE</w:t>
            </w:r>
            <w:r w:rsidRPr="00C34081">
              <w:rPr>
                <w:rFonts w:ascii="Courier New" w:eastAsia="Times New Roman" w:hAnsi="Courier New" w:cs="Courier New"/>
                <w:sz w:val="20"/>
                <w:szCs w:val="20"/>
              </w:rPr>
              <w:t xml:space="preserve"> </w:t>
            </w:r>
            <w:r w:rsidRPr="00C34081">
              <w:rPr>
                <w:rFonts w:ascii="Courier New" w:eastAsia="Times New Roman" w:hAnsi="Courier New" w:cs="Courier New"/>
                <w:color w:val="794938"/>
                <w:sz w:val="20"/>
                <w:szCs w:val="20"/>
              </w:rPr>
              <w:t>TABLE</w:t>
            </w:r>
            <w:r w:rsidRPr="00C34081">
              <w:rPr>
                <w:rFonts w:ascii="Courier New" w:eastAsia="Times New Roman" w:hAnsi="Courier New" w:cs="Courier New"/>
                <w:sz w:val="20"/>
                <w:szCs w:val="20"/>
              </w:rPr>
              <w:t xml:space="preserve"> </w:t>
            </w:r>
            <w:proofErr w:type="spellStart"/>
            <w:r w:rsidRPr="00C34081">
              <w:rPr>
                <w:rFonts w:ascii="Courier New" w:eastAsia="Times New Roman" w:hAnsi="Courier New" w:cs="Courier New"/>
                <w:sz w:val="20"/>
                <w:szCs w:val="20"/>
              </w:rPr>
              <w:t>StuffAndJunk</w:t>
            </w:r>
            <w:proofErr w:type="spellEnd"/>
          </w:p>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rPr>
                <w:rFonts w:ascii="Courier New" w:eastAsia="Times New Roman" w:hAnsi="Courier New" w:cs="Courier New"/>
                <w:sz w:val="20"/>
                <w:szCs w:val="20"/>
              </w:rPr>
            </w:pPr>
            <w:r w:rsidRPr="00C34081">
              <w:rPr>
                <w:rFonts w:ascii="Courier New" w:eastAsia="Times New Roman" w:hAnsi="Courier New" w:cs="Courier New"/>
                <w:color w:val="080808"/>
                <w:sz w:val="20"/>
                <w:szCs w:val="20"/>
              </w:rPr>
              <w:t>(</w:t>
            </w:r>
            <w:proofErr w:type="spellStart"/>
            <w:r w:rsidRPr="00C34081">
              <w:rPr>
                <w:rFonts w:ascii="Courier New" w:eastAsia="Times New Roman" w:hAnsi="Courier New" w:cs="Courier New"/>
                <w:sz w:val="20"/>
                <w:szCs w:val="20"/>
              </w:rPr>
              <w:t>StuffHere</w:t>
            </w:r>
            <w:proofErr w:type="spellEnd"/>
            <w:r w:rsidRPr="00C34081">
              <w:rPr>
                <w:rFonts w:ascii="Courier New" w:eastAsia="Times New Roman" w:hAnsi="Courier New" w:cs="Courier New"/>
                <w:sz w:val="20"/>
                <w:szCs w:val="20"/>
              </w:rPr>
              <w:t xml:space="preserve"> </w:t>
            </w:r>
            <w:r w:rsidRPr="00C34081">
              <w:rPr>
                <w:rFonts w:ascii="Courier New" w:eastAsia="Times New Roman" w:hAnsi="Courier New" w:cs="Courier New"/>
                <w:color w:val="794938"/>
                <w:sz w:val="20"/>
                <w:szCs w:val="20"/>
              </w:rPr>
              <w:t>INT</w:t>
            </w:r>
            <w:r w:rsidRPr="00C34081">
              <w:rPr>
                <w:rFonts w:ascii="Courier New" w:eastAsia="Times New Roman" w:hAnsi="Courier New" w:cs="Courier New"/>
                <w:sz w:val="20"/>
                <w:szCs w:val="20"/>
              </w:rPr>
              <w:t xml:space="preserve"> </w:t>
            </w:r>
            <w:r w:rsidRPr="00C34081">
              <w:rPr>
                <w:rFonts w:ascii="Courier New" w:eastAsia="Times New Roman" w:hAnsi="Courier New" w:cs="Courier New"/>
                <w:color w:val="080808"/>
                <w:sz w:val="20"/>
                <w:szCs w:val="20"/>
              </w:rPr>
              <w:t>NOT</w:t>
            </w:r>
            <w:r w:rsidRPr="00C34081">
              <w:rPr>
                <w:rFonts w:ascii="Courier New" w:eastAsia="Times New Roman" w:hAnsi="Courier New" w:cs="Courier New"/>
                <w:sz w:val="20"/>
                <w:szCs w:val="20"/>
              </w:rPr>
              <w:t xml:space="preserve"> </w:t>
            </w:r>
            <w:r w:rsidRPr="00C34081">
              <w:rPr>
                <w:rFonts w:ascii="Courier New" w:eastAsia="Times New Roman" w:hAnsi="Courier New" w:cs="Courier New"/>
                <w:color w:val="080808"/>
                <w:sz w:val="20"/>
                <w:szCs w:val="20"/>
              </w:rPr>
              <w:t>NULL</w:t>
            </w:r>
            <w:r w:rsidRPr="00C34081">
              <w:rPr>
                <w:rFonts w:ascii="Courier New" w:eastAsia="Times New Roman" w:hAnsi="Courier New" w:cs="Courier New"/>
                <w:sz w:val="20"/>
                <w:szCs w:val="20"/>
              </w:rPr>
              <w:t xml:space="preserve">, </w:t>
            </w:r>
          </w:p>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rPr>
                <w:rFonts w:ascii="Courier New" w:eastAsia="Times New Roman" w:hAnsi="Courier New" w:cs="Courier New"/>
                <w:sz w:val="20"/>
                <w:szCs w:val="20"/>
              </w:rPr>
            </w:pPr>
            <w:r w:rsidRPr="00C34081">
              <w:rPr>
                <w:rFonts w:ascii="Courier New" w:eastAsia="Times New Roman" w:hAnsi="Courier New" w:cs="Courier New"/>
                <w:sz w:val="20"/>
                <w:szCs w:val="20"/>
              </w:rPr>
              <w:t> </w:t>
            </w:r>
            <w:proofErr w:type="spellStart"/>
            <w:r w:rsidRPr="00C34081">
              <w:rPr>
                <w:rFonts w:ascii="Courier New" w:eastAsia="Times New Roman" w:hAnsi="Courier New" w:cs="Courier New"/>
                <w:sz w:val="20"/>
                <w:szCs w:val="20"/>
              </w:rPr>
              <w:t>JunkHere</w:t>
            </w:r>
            <w:proofErr w:type="spellEnd"/>
            <w:r w:rsidRPr="00C34081">
              <w:rPr>
                <w:rFonts w:ascii="Courier New" w:eastAsia="Times New Roman" w:hAnsi="Courier New" w:cs="Courier New"/>
                <w:sz w:val="20"/>
                <w:szCs w:val="20"/>
              </w:rPr>
              <w:t xml:space="preserve"> </w:t>
            </w:r>
            <w:r w:rsidRPr="00C34081">
              <w:rPr>
                <w:rFonts w:ascii="Courier New" w:eastAsia="Times New Roman" w:hAnsi="Courier New" w:cs="Courier New"/>
                <w:color w:val="794938"/>
                <w:sz w:val="20"/>
                <w:szCs w:val="20"/>
              </w:rPr>
              <w:t>INT</w:t>
            </w:r>
            <w:r w:rsidRPr="00C34081">
              <w:rPr>
                <w:rFonts w:ascii="Courier New" w:eastAsia="Times New Roman" w:hAnsi="Courier New" w:cs="Courier New"/>
                <w:sz w:val="20"/>
                <w:szCs w:val="20"/>
              </w:rPr>
              <w:t xml:space="preserve"> </w:t>
            </w:r>
            <w:r w:rsidRPr="00C34081">
              <w:rPr>
                <w:rFonts w:ascii="Courier New" w:eastAsia="Times New Roman" w:hAnsi="Courier New" w:cs="Courier New"/>
                <w:color w:val="080808"/>
                <w:sz w:val="20"/>
                <w:szCs w:val="20"/>
              </w:rPr>
              <w:t>NOT</w:t>
            </w:r>
            <w:r w:rsidRPr="00C34081">
              <w:rPr>
                <w:rFonts w:ascii="Courier New" w:eastAsia="Times New Roman" w:hAnsi="Courier New" w:cs="Courier New"/>
                <w:sz w:val="20"/>
                <w:szCs w:val="20"/>
              </w:rPr>
              <w:t xml:space="preserve"> </w:t>
            </w:r>
            <w:r w:rsidRPr="00C34081">
              <w:rPr>
                <w:rFonts w:ascii="Courier New" w:eastAsia="Times New Roman" w:hAnsi="Courier New" w:cs="Courier New"/>
                <w:color w:val="080808"/>
                <w:sz w:val="20"/>
                <w:szCs w:val="20"/>
              </w:rPr>
              <w:t>NULL)</w:t>
            </w:r>
          </w:p>
        </w:tc>
      </w:tr>
    </w:tbl>
    <w:p w:rsidR="00C34081" w:rsidRPr="00C34081" w:rsidRDefault="00C34081" w:rsidP="00C34081">
      <w:pPr>
        <w:shd w:val="clear" w:color="auto" w:fill="FFFFFF"/>
        <w:spacing w:after="0" w:line="360" w:lineRule="atLeast"/>
        <w:rPr>
          <w:rFonts w:ascii="Verdana" w:eastAsia="Times New Roman" w:hAnsi="Verdana" w:cs="Times New Roman"/>
          <w:color w:val="2F2F2F"/>
          <w:sz w:val="20"/>
          <w:szCs w:val="20"/>
        </w:rPr>
      </w:pPr>
      <w:r w:rsidRPr="00C34081">
        <w:rPr>
          <w:rFonts w:ascii="Verdana" w:eastAsia="Times New Roman" w:hAnsi="Verdana" w:cs="Times New Roman"/>
          <w:color w:val="2F2F2F"/>
          <w:sz w:val="20"/>
          <w:szCs w:val="20"/>
        </w:rPr>
        <w:t xml:space="preserve">I can use </w:t>
      </w:r>
      <w:proofErr w:type="spellStart"/>
      <w:r w:rsidRPr="00C34081">
        <w:rPr>
          <w:rFonts w:ascii="Verdana" w:eastAsia="Times New Roman" w:hAnsi="Verdana" w:cs="Times New Roman"/>
          <w:color w:val="2F2F2F"/>
          <w:sz w:val="20"/>
          <w:szCs w:val="20"/>
        </w:rPr>
        <w:t>sp_help</w:t>
      </w:r>
      <w:proofErr w:type="spellEnd"/>
      <w:r w:rsidRPr="00C34081">
        <w:rPr>
          <w:rFonts w:ascii="Verdana" w:eastAsia="Times New Roman" w:hAnsi="Verdana" w:cs="Times New Roman"/>
          <w:color w:val="2F2F2F"/>
          <w:sz w:val="20"/>
          <w:szCs w:val="20"/>
        </w:rPr>
        <w:t xml:space="preserve"> to see which </w:t>
      </w:r>
      <w:proofErr w:type="spellStart"/>
      <w:r w:rsidRPr="00C34081">
        <w:rPr>
          <w:rFonts w:ascii="Verdana" w:eastAsia="Times New Roman" w:hAnsi="Verdana" w:cs="Times New Roman"/>
          <w:color w:val="2F2F2F"/>
          <w:sz w:val="20"/>
          <w:szCs w:val="20"/>
        </w:rPr>
        <w:t>filegroup</w:t>
      </w:r>
      <w:proofErr w:type="spellEnd"/>
      <w:r w:rsidRPr="00C34081">
        <w:rPr>
          <w:rFonts w:ascii="Verdana" w:eastAsia="Times New Roman" w:hAnsi="Verdana" w:cs="Times New Roman"/>
          <w:color w:val="2F2F2F"/>
          <w:sz w:val="20"/>
          <w:szCs w:val="20"/>
        </w:rPr>
        <w:t xml:space="preserve"> this was created on. It was created on the default, </w:t>
      </w:r>
      <w:r w:rsidRPr="00C34081">
        <w:rPr>
          <w:rFonts w:ascii="Verdana" w:eastAsia="Times New Roman" w:hAnsi="Verdana" w:cs="Times New Roman"/>
          <w:b/>
          <w:bCs/>
          <w:color w:val="2F2F2F"/>
          <w:sz w:val="20"/>
          <w:szCs w:val="20"/>
        </w:rPr>
        <w:t>FGTestFG3</w:t>
      </w:r>
      <w:r w:rsidRPr="00C34081">
        <w:rPr>
          <w:rFonts w:ascii="Verdana" w:eastAsia="Times New Roman" w:hAnsi="Verdana" w:cs="Times New Roman"/>
          <w:color w:val="2F2F2F"/>
          <w:sz w:val="20"/>
          <w:szCs w:val="20"/>
        </w:rPr>
        <w:t>.</w:t>
      </w:r>
    </w:p>
    <w:tbl>
      <w:tblPr>
        <w:tblW w:w="0" w:type="auto"/>
        <w:tblCellSpacing w:w="15" w:type="dxa"/>
        <w:tblCellMar>
          <w:left w:w="0" w:type="dxa"/>
          <w:right w:w="0" w:type="dxa"/>
        </w:tblCellMar>
        <w:tblLook w:val="04A0" w:firstRow="1" w:lastRow="0" w:firstColumn="1" w:lastColumn="0" w:noHBand="0" w:noVBand="1"/>
      </w:tblPr>
      <w:tblGrid>
        <w:gridCol w:w="766"/>
        <w:gridCol w:w="4231"/>
      </w:tblGrid>
      <w:tr w:rsidR="00C34081" w:rsidRPr="00C34081" w:rsidTr="00C34081">
        <w:trPr>
          <w:tblHeader/>
          <w:tblCellSpacing w:w="15" w:type="dxa"/>
        </w:trPr>
        <w:tc>
          <w:tcPr>
            <w:tcW w:w="0" w:type="auto"/>
            <w:gridSpan w:val="2"/>
            <w:tcBorders>
              <w:top w:val="nil"/>
              <w:left w:val="nil"/>
              <w:bottom w:val="nil"/>
              <w:right w:val="nil"/>
            </w:tcBorders>
            <w:shd w:val="clear" w:color="auto" w:fill="auto"/>
            <w:vAlign w:val="center"/>
            <w:hideMark/>
          </w:tcPr>
          <w:p w:rsidR="00C34081" w:rsidRPr="00C34081" w:rsidRDefault="00C34081" w:rsidP="00C34081">
            <w:pPr>
              <w:spacing w:after="0" w:line="240" w:lineRule="auto"/>
              <w:ind w:left="150" w:right="150"/>
              <w:rPr>
                <w:rFonts w:ascii="Times New Roman" w:eastAsia="Times New Roman" w:hAnsi="Times New Roman" w:cs="Times New Roman"/>
                <w:color w:val="666666"/>
                <w:sz w:val="24"/>
                <w:szCs w:val="24"/>
              </w:rPr>
            </w:pPr>
            <w:r w:rsidRPr="00C34081">
              <w:rPr>
                <w:rFonts w:ascii="Times New Roman" w:eastAsia="Times New Roman" w:hAnsi="Times New Roman" w:cs="Times New Roman"/>
                <w:color w:val="666666"/>
                <w:sz w:val="24"/>
                <w:szCs w:val="24"/>
              </w:rPr>
              <w:t>T-SQL</w:t>
            </w:r>
          </w:p>
        </w:tc>
      </w:tr>
      <w:tr w:rsidR="00C34081" w:rsidRPr="00C34081" w:rsidTr="00C34081">
        <w:trPr>
          <w:tblCellSpacing w:w="15" w:type="dxa"/>
        </w:trPr>
        <w:tc>
          <w:tcPr>
            <w:tcW w:w="615" w:type="dxa"/>
            <w:tcBorders>
              <w:top w:val="nil"/>
              <w:left w:val="nil"/>
              <w:bottom w:val="nil"/>
              <w:right w:val="nil"/>
            </w:tcBorders>
            <w:shd w:val="clear" w:color="auto" w:fill="EEEEEE"/>
            <w:vAlign w:val="center"/>
            <w:hideMark/>
          </w:tcPr>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jc w:val="right"/>
              <w:rPr>
                <w:rFonts w:ascii="Courier New" w:eastAsia="Times New Roman" w:hAnsi="Courier New" w:cs="Courier New"/>
                <w:sz w:val="20"/>
                <w:szCs w:val="20"/>
              </w:rPr>
            </w:pPr>
            <w:r w:rsidRPr="00C34081">
              <w:rPr>
                <w:rFonts w:ascii="Courier New" w:eastAsia="Times New Roman" w:hAnsi="Courier New" w:cs="Courier New"/>
                <w:sz w:val="20"/>
                <w:szCs w:val="20"/>
              </w:rPr>
              <w:t>1</w:t>
            </w:r>
          </w:p>
        </w:tc>
        <w:tc>
          <w:tcPr>
            <w:tcW w:w="0" w:type="auto"/>
            <w:tcBorders>
              <w:top w:val="nil"/>
              <w:left w:val="single" w:sz="6" w:space="0" w:color="9F9F9F"/>
              <w:bottom w:val="nil"/>
              <w:right w:val="nil"/>
            </w:tcBorders>
            <w:shd w:val="clear" w:color="auto" w:fill="FFFFFF"/>
            <w:vAlign w:val="center"/>
            <w:hideMark/>
          </w:tcPr>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rPr>
                <w:rFonts w:ascii="Courier New" w:eastAsia="Times New Roman" w:hAnsi="Courier New" w:cs="Courier New"/>
                <w:sz w:val="20"/>
                <w:szCs w:val="20"/>
              </w:rPr>
            </w:pPr>
            <w:r w:rsidRPr="00C34081">
              <w:rPr>
                <w:rFonts w:ascii="Courier New" w:eastAsia="Times New Roman" w:hAnsi="Courier New" w:cs="Courier New"/>
                <w:color w:val="794938"/>
                <w:sz w:val="20"/>
                <w:szCs w:val="20"/>
              </w:rPr>
              <w:t>exec</w:t>
            </w:r>
            <w:r w:rsidRPr="00C34081">
              <w:rPr>
                <w:rFonts w:ascii="Courier New" w:eastAsia="Times New Roman" w:hAnsi="Courier New" w:cs="Courier New"/>
                <w:sz w:val="20"/>
                <w:szCs w:val="20"/>
              </w:rPr>
              <w:t xml:space="preserve"> </w:t>
            </w:r>
            <w:proofErr w:type="spellStart"/>
            <w:r w:rsidRPr="00C34081">
              <w:rPr>
                <w:rFonts w:ascii="Courier New" w:eastAsia="Times New Roman" w:hAnsi="Courier New" w:cs="Courier New"/>
                <w:color w:val="A71D5D"/>
                <w:sz w:val="20"/>
                <w:szCs w:val="20"/>
              </w:rPr>
              <w:t>sp_help</w:t>
            </w:r>
            <w:proofErr w:type="spellEnd"/>
            <w:r w:rsidRPr="00C34081">
              <w:rPr>
                <w:rFonts w:ascii="Courier New" w:eastAsia="Times New Roman" w:hAnsi="Courier New" w:cs="Courier New"/>
                <w:sz w:val="20"/>
                <w:szCs w:val="20"/>
              </w:rPr>
              <w:t xml:space="preserve"> </w:t>
            </w:r>
            <w:r w:rsidRPr="00C34081">
              <w:rPr>
                <w:rFonts w:ascii="Courier New" w:eastAsia="Times New Roman" w:hAnsi="Courier New" w:cs="Courier New"/>
                <w:color w:val="0B6125"/>
                <w:sz w:val="20"/>
                <w:szCs w:val="20"/>
              </w:rPr>
              <w:t>'</w:t>
            </w:r>
            <w:proofErr w:type="spellStart"/>
            <w:r w:rsidRPr="00C34081">
              <w:rPr>
                <w:rFonts w:ascii="Courier New" w:eastAsia="Times New Roman" w:hAnsi="Courier New" w:cs="Courier New"/>
                <w:color w:val="0B6125"/>
                <w:sz w:val="20"/>
                <w:szCs w:val="20"/>
              </w:rPr>
              <w:t>dbo.StuffAndJunk</w:t>
            </w:r>
            <w:proofErr w:type="spellEnd"/>
            <w:r w:rsidRPr="00C34081">
              <w:rPr>
                <w:rFonts w:ascii="Courier New" w:eastAsia="Times New Roman" w:hAnsi="Courier New" w:cs="Courier New"/>
                <w:color w:val="0B6125"/>
                <w:sz w:val="20"/>
                <w:szCs w:val="20"/>
              </w:rPr>
              <w:t>'</w:t>
            </w:r>
          </w:p>
        </w:tc>
      </w:tr>
    </w:tbl>
    <w:p w:rsidR="00C34081" w:rsidRPr="00C34081" w:rsidRDefault="00C34081" w:rsidP="00C34081">
      <w:pPr>
        <w:shd w:val="clear" w:color="auto" w:fill="FFFFFF"/>
        <w:spacing w:after="0" w:line="257" w:lineRule="atLeast"/>
        <w:rPr>
          <w:rFonts w:ascii="Verdana" w:eastAsia="Times New Roman" w:hAnsi="Verdana" w:cs="Times New Roman"/>
          <w:color w:val="2F2F2F"/>
          <w:sz w:val="20"/>
          <w:szCs w:val="20"/>
        </w:rPr>
      </w:pPr>
      <w:r>
        <w:rPr>
          <w:rFonts w:ascii="Verdana" w:eastAsia="Times New Roman" w:hAnsi="Verdana" w:cs="Times New Roman"/>
          <w:noProof/>
          <w:color w:val="C04623"/>
          <w:sz w:val="20"/>
          <w:szCs w:val="20"/>
        </w:rPr>
        <w:drawing>
          <wp:inline distT="0" distB="0" distL="0" distR="0">
            <wp:extent cx="6562725" cy="2990850"/>
            <wp:effectExtent l="0" t="0" r="9525" b="0"/>
            <wp:docPr id="5" name="Picture 5" descr="http://blogs.lessthandot.com/wp-content/uploads/users/grrlgeek/sphelp.JPG?mtime=1303780300">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logs.lessthandot.com/wp-content/uploads/users/grrlgeek/sphelp.JPG?mtime=1303780300">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62725" cy="2990850"/>
                    </a:xfrm>
                    <a:prstGeom prst="rect">
                      <a:avLst/>
                    </a:prstGeom>
                    <a:noFill/>
                    <a:ln>
                      <a:noFill/>
                    </a:ln>
                  </pic:spPr>
                </pic:pic>
              </a:graphicData>
            </a:graphic>
          </wp:inline>
        </w:drawing>
      </w:r>
    </w:p>
    <w:p w:rsidR="00C34081" w:rsidRPr="00C34081" w:rsidRDefault="00C34081" w:rsidP="00C34081">
      <w:pPr>
        <w:shd w:val="clear" w:color="auto" w:fill="FFFFFF"/>
        <w:spacing w:before="240" w:after="240" w:line="360" w:lineRule="atLeast"/>
        <w:rPr>
          <w:rFonts w:ascii="Verdana" w:eastAsia="Times New Roman" w:hAnsi="Verdana" w:cs="Times New Roman"/>
          <w:color w:val="2F2F2F"/>
          <w:sz w:val="20"/>
          <w:szCs w:val="20"/>
        </w:rPr>
      </w:pPr>
      <w:r w:rsidRPr="00C34081">
        <w:rPr>
          <w:rFonts w:ascii="Verdana" w:eastAsia="Times New Roman" w:hAnsi="Verdana" w:cs="Times New Roman"/>
          <w:color w:val="2F2F2F"/>
          <w:sz w:val="20"/>
          <w:szCs w:val="20"/>
        </w:rPr>
        <w:t xml:space="preserve">I can also return this information using the </w:t>
      </w:r>
      <w:proofErr w:type="spellStart"/>
      <w:r w:rsidRPr="00C34081">
        <w:rPr>
          <w:rFonts w:ascii="Verdana" w:eastAsia="Times New Roman" w:hAnsi="Verdana" w:cs="Times New Roman"/>
          <w:color w:val="2F2F2F"/>
          <w:sz w:val="20"/>
          <w:szCs w:val="20"/>
        </w:rPr>
        <w:t>sys.filegroups</w:t>
      </w:r>
      <w:proofErr w:type="spellEnd"/>
      <w:r w:rsidRPr="00C34081">
        <w:rPr>
          <w:rFonts w:ascii="Verdana" w:eastAsia="Times New Roman" w:hAnsi="Verdana" w:cs="Times New Roman"/>
          <w:color w:val="2F2F2F"/>
          <w:sz w:val="20"/>
          <w:szCs w:val="20"/>
        </w:rPr>
        <w:t xml:space="preserve">, </w:t>
      </w:r>
      <w:proofErr w:type="spellStart"/>
      <w:r w:rsidRPr="00C34081">
        <w:rPr>
          <w:rFonts w:ascii="Verdana" w:eastAsia="Times New Roman" w:hAnsi="Verdana" w:cs="Times New Roman"/>
          <w:color w:val="2F2F2F"/>
          <w:sz w:val="20"/>
          <w:szCs w:val="20"/>
        </w:rPr>
        <w:t>sys.allocation_units</w:t>
      </w:r>
      <w:proofErr w:type="spellEnd"/>
      <w:r w:rsidRPr="00C34081">
        <w:rPr>
          <w:rFonts w:ascii="Verdana" w:eastAsia="Times New Roman" w:hAnsi="Verdana" w:cs="Times New Roman"/>
          <w:color w:val="2F2F2F"/>
          <w:sz w:val="20"/>
          <w:szCs w:val="20"/>
        </w:rPr>
        <w:t xml:space="preserve"> and </w:t>
      </w:r>
      <w:proofErr w:type="spellStart"/>
      <w:r w:rsidRPr="00C34081">
        <w:rPr>
          <w:rFonts w:ascii="Verdana" w:eastAsia="Times New Roman" w:hAnsi="Verdana" w:cs="Times New Roman"/>
          <w:color w:val="2F2F2F"/>
          <w:sz w:val="20"/>
          <w:szCs w:val="20"/>
        </w:rPr>
        <w:t>sys.partitions</w:t>
      </w:r>
      <w:proofErr w:type="spellEnd"/>
      <w:r w:rsidRPr="00C34081">
        <w:rPr>
          <w:rFonts w:ascii="Verdana" w:eastAsia="Times New Roman" w:hAnsi="Verdana" w:cs="Times New Roman"/>
          <w:color w:val="2F2F2F"/>
          <w:sz w:val="20"/>
          <w:szCs w:val="20"/>
        </w:rPr>
        <w:t xml:space="preserve"> tables.</w:t>
      </w:r>
    </w:p>
    <w:tbl>
      <w:tblPr>
        <w:tblW w:w="0" w:type="auto"/>
        <w:tblCellSpacing w:w="15" w:type="dxa"/>
        <w:tblCellMar>
          <w:left w:w="0" w:type="dxa"/>
          <w:right w:w="0" w:type="dxa"/>
        </w:tblCellMar>
        <w:tblLook w:val="04A0" w:firstRow="1" w:lastRow="0" w:firstColumn="1" w:lastColumn="0" w:noHBand="0" w:noVBand="1"/>
      </w:tblPr>
      <w:tblGrid>
        <w:gridCol w:w="766"/>
        <w:gridCol w:w="8654"/>
      </w:tblGrid>
      <w:tr w:rsidR="00C34081" w:rsidRPr="00C34081" w:rsidTr="00C34081">
        <w:trPr>
          <w:tblHeader/>
          <w:tblCellSpacing w:w="15" w:type="dxa"/>
        </w:trPr>
        <w:tc>
          <w:tcPr>
            <w:tcW w:w="0" w:type="auto"/>
            <w:gridSpan w:val="2"/>
            <w:tcBorders>
              <w:top w:val="nil"/>
              <w:left w:val="nil"/>
              <w:bottom w:val="nil"/>
              <w:right w:val="nil"/>
            </w:tcBorders>
            <w:shd w:val="clear" w:color="auto" w:fill="auto"/>
            <w:vAlign w:val="center"/>
            <w:hideMark/>
          </w:tcPr>
          <w:p w:rsidR="00C34081" w:rsidRPr="00C34081" w:rsidRDefault="00C34081" w:rsidP="00C34081">
            <w:pPr>
              <w:spacing w:after="0" w:line="240" w:lineRule="auto"/>
              <w:ind w:left="150" w:right="150"/>
              <w:rPr>
                <w:rFonts w:ascii="Times New Roman" w:eastAsia="Times New Roman" w:hAnsi="Times New Roman" w:cs="Times New Roman"/>
                <w:color w:val="666666"/>
                <w:sz w:val="24"/>
                <w:szCs w:val="24"/>
              </w:rPr>
            </w:pPr>
            <w:r w:rsidRPr="00C34081">
              <w:rPr>
                <w:rFonts w:ascii="Times New Roman" w:eastAsia="Times New Roman" w:hAnsi="Times New Roman" w:cs="Times New Roman"/>
                <w:color w:val="666666"/>
                <w:sz w:val="24"/>
                <w:szCs w:val="24"/>
              </w:rPr>
              <w:t>T-SQL</w:t>
            </w:r>
          </w:p>
        </w:tc>
      </w:tr>
      <w:tr w:rsidR="00C34081" w:rsidRPr="00C34081" w:rsidTr="00C34081">
        <w:trPr>
          <w:tblCellSpacing w:w="15" w:type="dxa"/>
        </w:trPr>
        <w:tc>
          <w:tcPr>
            <w:tcW w:w="615" w:type="dxa"/>
            <w:tcBorders>
              <w:top w:val="nil"/>
              <w:left w:val="nil"/>
              <w:bottom w:val="nil"/>
              <w:right w:val="nil"/>
            </w:tcBorders>
            <w:shd w:val="clear" w:color="auto" w:fill="EEEEEE"/>
            <w:vAlign w:val="center"/>
            <w:hideMark/>
          </w:tcPr>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jc w:val="right"/>
              <w:rPr>
                <w:rFonts w:ascii="Courier New" w:eastAsia="Times New Roman" w:hAnsi="Courier New" w:cs="Courier New"/>
                <w:sz w:val="20"/>
                <w:szCs w:val="20"/>
              </w:rPr>
            </w:pPr>
            <w:r w:rsidRPr="00C34081">
              <w:rPr>
                <w:rFonts w:ascii="Courier New" w:eastAsia="Times New Roman" w:hAnsi="Courier New" w:cs="Courier New"/>
                <w:sz w:val="20"/>
                <w:szCs w:val="20"/>
              </w:rPr>
              <w:t>1</w:t>
            </w:r>
          </w:p>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jc w:val="right"/>
              <w:rPr>
                <w:rFonts w:ascii="Courier New" w:eastAsia="Times New Roman" w:hAnsi="Courier New" w:cs="Courier New"/>
                <w:sz w:val="20"/>
                <w:szCs w:val="20"/>
              </w:rPr>
            </w:pPr>
            <w:r w:rsidRPr="00C34081">
              <w:rPr>
                <w:rFonts w:ascii="Courier New" w:eastAsia="Times New Roman" w:hAnsi="Courier New" w:cs="Courier New"/>
                <w:sz w:val="20"/>
                <w:szCs w:val="20"/>
              </w:rPr>
              <w:t>2</w:t>
            </w:r>
          </w:p>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jc w:val="right"/>
              <w:rPr>
                <w:rFonts w:ascii="Courier New" w:eastAsia="Times New Roman" w:hAnsi="Courier New" w:cs="Courier New"/>
                <w:sz w:val="20"/>
                <w:szCs w:val="20"/>
              </w:rPr>
            </w:pPr>
            <w:r w:rsidRPr="00C34081">
              <w:rPr>
                <w:rFonts w:ascii="Courier New" w:eastAsia="Times New Roman" w:hAnsi="Courier New" w:cs="Courier New"/>
                <w:sz w:val="20"/>
                <w:szCs w:val="20"/>
              </w:rPr>
              <w:t>3</w:t>
            </w:r>
          </w:p>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jc w:val="right"/>
              <w:rPr>
                <w:rFonts w:ascii="Courier New" w:eastAsia="Times New Roman" w:hAnsi="Courier New" w:cs="Courier New"/>
                <w:sz w:val="20"/>
                <w:szCs w:val="20"/>
              </w:rPr>
            </w:pPr>
            <w:r w:rsidRPr="00C34081">
              <w:rPr>
                <w:rFonts w:ascii="Courier New" w:eastAsia="Times New Roman" w:hAnsi="Courier New" w:cs="Courier New"/>
                <w:sz w:val="20"/>
                <w:szCs w:val="20"/>
              </w:rPr>
              <w:t>4</w:t>
            </w:r>
          </w:p>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jc w:val="right"/>
              <w:rPr>
                <w:rFonts w:ascii="Courier New" w:eastAsia="Times New Roman" w:hAnsi="Courier New" w:cs="Courier New"/>
                <w:sz w:val="20"/>
                <w:szCs w:val="20"/>
              </w:rPr>
            </w:pPr>
            <w:r w:rsidRPr="00C34081">
              <w:rPr>
                <w:rFonts w:ascii="Courier New" w:eastAsia="Times New Roman" w:hAnsi="Courier New" w:cs="Courier New"/>
                <w:sz w:val="20"/>
                <w:szCs w:val="20"/>
              </w:rPr>
              <w:t>5</w:t>
            </w:r>
          </w:p>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jc w:val="right"/>
              <w:rPr>
                <w:rFonts w:ascii="Courier New" w:eastAsia="Times New Roman" w:hAnsi="Courier New" w:cs="Courier New"/>
                <w:sz w:val="20"/>
                <w:szCs w:val="20"/>
              </w:rPr>
            </w:pPr>
            <w:r w:rsidRPr="00C34081">
              <w:rPr>
                <w:rFonts w:ascii="Courier New" w:eastAsia="Times New Roman" w:hAnsi="Courier New" w:cs="Courier New"/>
                <w:sz w:val="20"/>
                <w:szCs w:val="20"/>
              </w:rPr>
              <w:t>6</w:t>
            </w:r>
          </w:p>
        </w:tc>
        <w:tc>
          <w:tcPr>
            <w:tcW w:w="0" w:type="auto"/>
            <w:tcBorders>
              <w:top w:val="nil"/>
              <w:left w:val="single" w:sz="6" w:space="0" w:color="9F9F9F"/>
              <w:bottom w:val="nil"/>
              <w:right w:val="nil"/>
            </w:tcBorders>
            <w:shd w:val="clear" w:color="auto" w:fill="FFFFFF"/>
            <w:vAlign w:val="center"/>
            <w:hideMark/>
          </w:tcPr>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rPr>
                <w:rFonts w:ascii="Courier New" w:eastAsia="Times New Roman" w:hAnsi="Courier New" w:cs="Courier New"/>
                <w:sz w:val="20"/>
                <w:szCs w:val="20"/>
              </w:rPr>
            </w:pPr>
            <w:r w:rsidRPr="00C34081">
              <w:rPr>
                <w:rFonts w:ascii="Courier New" w:eastAsia="Times New Roman" w:hAnsi="Courier New" w:cs="Courier New"/>
                <w:color w:val="794938"/>
                <w:sz w:val="20"/>
                <w:szCs w:val="20"/>
              </w:rPr>
              <w:t>SELECT</w:t>
            </w:r>
            <w:r w:rsidRPr="00C34081">
              <w:rPr>
                <w:rFonts w:ascii="Courier New" w:eastAsia="Times New Roman" w:hAnsi="Courier New" w:cs="Courier New"/>
                <w:sz w:val="20"/>
                <w:szCs w:val="20"/>
              </w:rPr>
              <w:t xml:space="preserve"> </w:t>
            </w:r>
            <w:proofErr w:type="spellStart"/>
            <w:r w:rsidRPr="00C34081">
              <w:rPr>
                <w:rFonts w:ascii="Courier New" w:eastAsia="Times New Roman" w:hAnsi="Courier New" w:cs="Courier New"/>
                <w:sz w:val="20"/>
                <w:szCs w:val="20"/>
              </w:rPr>
              <w:t>PA.</w:t>
            </w:r>
            <w:r w:rsidRPr="00C34081">
              <w:rPr>
                <w:rFonts w:ascii="Courier New" w:eastAsia="Times New Roman" w:hAnsi="Courier New" w:cs="Courier New"/>
                <w:color w:val="794938"/>
                <w:sz w:val="20"/>
                <w:szCs w:val="20"/>
              </w:rPr>
              <w:t>object_id</w:t>
            </w:r>
            <w:proofErr w:type="spellEnd"/>
            <w:r w:rsidRPr="00C34081">
              <w:rPr>
                <w:rFonts w:ascii="Courier New" w:eastAsia="Times New Roman" w:hAnsi="Courier New" w:cs="Courier New"/>
                <w:sz w:val="20"/>
                <w:szCs w:val="20"/>
              </w:rPr>
              <w:t>, FG.</w:t>
            </w:r>
            <w:r w:rsidRPr="00C34081">
              <w:rPr>
                <w:rFonts w:ascii="Courier New" w:eastAsia="Times New Roman" w:hAnsi="Courier New" w:cs="Courier New"/>
                <w:color w:val="BF4F24"/>
                <w:sz w:val="20"/>
                <w:szCs w:val="20"/>
              </w:rPr>
              <w:t>name</w:t>
            </w:r>
            <w:r w:rsidRPr="00C34081">
              <w:rPr>
                <w:rFonts w:ascii="Courier New" w:eastAsia="Times New Roman" w:hAnsi="Courier New" w:cs="Courier New"/>
                <w:sz w:val="20"/>
                <w:szCs w:val="20"/>
              </w:rPr>
              <w:t xml:space="preserve"> </w:t>
            </w:r>
          </w:p>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rPr>
                <w:rFonts w:ascii="Courier New" w:eastAsia="Times New Roman" w:hAnsi="Courier New" w:cs="Courier New"/>
                <w:sz w:val="20"/>
                <w:szCs w:val="20"/>
              </w:rPr>
            </w:pPr>
            <w:r w:rsidRPr="00C34081">
              <w:rPr>
                <w:rFonts w:ascii="Courier New" w:eastAsia="Times New Roman" w:hAnsi="Courier New" w:cs="Courier New"/>
                <w:color w:val="794938"/>
                <w:sz w:val="20"/>
                <w:szCs w:val="20"/>
              </w:rPr>
              <w:t>FROM</w:t>
            </w:r>
            <w:r w:rsidRPr="00C34081">
              <w:rPr>
                <w:rFonts w:ascii="Courier New" w:eastAsia="Times New Roman" w:hAnsi="Courier New" w:cs="Courier New"/>
                <w:sz w:val="20"/>
                <w:szCs w:val="20"/>
              </w:rPr>
              <w:t xml:space="preserve"> </w:t>
            </w:r>
            <w:proofErr w:type="spellStart"/>
            <w:r w:rsidRPr="00C34081">
              <w:rPr>
                <w:rFonts w:ascii="Courier New" w:eastAsia="Times New Roman" w:hAnsi="Courier New" w:cs="Courier New"/>
                <w:sz w:val="20"/>
                <w:szCs w:val="20"/>
              </w:rPr>
              <w:t>sys.</w:t>
            </w:r>
            <w:r w:rsidRPr="00C34081">
              <w:rPr>
                <w:rFonts w:ascii="Courier New" w:eastAsia="Times New Roman" w:hAnsi="Courier New" w:cs="Courier New"/>
                <w:color w:val="BF4F24"/>
                <w:sz w:val="20"/>
                <w:szCs w:val="20"/>
              </w:rPr>
              <w:t>filegroups</w:t>
            </w:r>
            <w:proofErr w:type="spellEnd"/>
            <w:r w:rsidRPr="00C34081">
              <w:rPr>
                <w:rFonts w:ascii="Courier New" w:eastAsia="Times New Roman" w:hAnsi="Courier New" w:cs="Courier New"/>
                <w:sz w:val="20"/>
                <w:szCs w:val="20"/>
              </w:rPr>
              <w:t xml:space="preserve"> FG </w:t>
            </w:r>
          </w:p>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rPr>
                <w:rFonts w:ascii="Courier New" w:eastAsia="Times New Roman" w:hAnsi="Courier New" w:cs="Courier New"/>
                <w:sz w:val="20"/>
                <w:szCs w:val="20"/>
              </w:rPr>
            </w:pPr>
            <w:r w:rsidRPr="00C34081">
              <w:rPr>
                <w:rFonts w:ascii="Courier New" w:eastAsia="Times New Roman" w:hAnsi="Courier New" w:cs="Courier New"/>
                <w:sz w:val="20"/>
                <w:szCs w:val="20"/>
              </w:rPr>
              <w:t xml:space="preserve">    </w:t>
            </w:r>
            <w:r w:rsidRPr="00C34081">
              <w:rPr>
                <w:rFonts w:ascii="Courier New" w:eastAsia="Times New Roman" w:hAnsi="Courier New" w:cs="Courier New"/>
                <w:color w:val="794938"/>
                <w:sz w:val="20"/>
                <w:szCs w:val="20"/>
              </w:rPr>
              <w:t>INNER</w:t>
            </w:r>
            <w:r w:rsidRPr="00C34081">
              <w:rPr>
                <w:rFonts w:ascii="Courier New" w:eastAsia="Times New Roman" w:hAnsi="Courier New" w:cs="Courier New"/>
                <w:sz w:val="20"/>
                <w:szCs w:val="20"/>
              </w:rPr>
              <w:t xml:space="preserve"> </w:t>
            </w:r>
            <w:r w:rsidRPr="00C34081">
              <w:rPr>
                <w:rFonts w:ascii="Courier New" w:eastAsia="Times New Roman" w:hAnsi="Courier New" w:cs="Courier New"/>
                <w:color w:val="080808"/>
                <w:sz w:val="20"/>
                <w:szCs w:val="20"/>
              </w:rPr>
              <w:t>JOIN</w:t>
            </w:r>
            <w:r w:rsidRPr="00C34081">
              <w:rPr>
                <w:rFonts w:ascii="Courier New" w:eastAsia="Times New Roman" w:hAnsi="Courier New" w:cs="Courier New"/>
                <w:sz w:val="20"/>
                <w:szCs w:val="20"/>
              </w:rPr>
              <w:t xml:space="preserve"> </w:t>
            </w:r>
            <w:proofErr w:type="spellStart"/>
            <w:r w:rsidRPr="00C34081">
              <w:rPr>
                <w:rFonts w:ascii="Courier New" w:eastAsia="Times New Roman" w:hAnsi="Courier New" w:cs="Courier New"/>
                <w:sz w:val="20"/>
                <w:szCs w:val="20"/>
              </w:rPr>
              <w:t>sys.</w:t>
            </w:r>
            <w:r w:rsidRPr="00C34081">
              <w:rPr>
                <w:rFonts w:ascii="Courier New" w:eastAsia="Times New Roman" w:hAnsi="Courier New" w:cs="Courier New"/>
                <w:color w:val="BF4F24"/>
                <w:sz w:val="20"/>
                <w:szCs w:val="20"/>
              </w:rPr>
              <w:t>allocation_units</w:t>
            </w:r>
            <w:proofErr w:type="spellEnd"/>
            <w:r w:rsidRPr="00C34081">
              <w:rPr>
                <w:rFonts w:ascii="Courier New" w:eastAsia="Times New Roman" w:hAnsi="Courier New" w:cs="Courier New"/>
                <w:sz w:val="20"/>
                <w:szCs w:val="20"/>
              </w:rPr>
              <w:t xml:space="preserve"> AU </w:t>
            </w:r>
            <w:r w:rsidRPr="00C34081">
              <w:rPr>
                <w:rFonts w:ascii="Courier New" w:eastAsia="Times New Roman" w:hAnsi="Courier New" w:cs="Courier New"/>
                <w:color w:val="794938"/>
                <w:sz w:val="20"/>
                <w:szCs w:val="20"/>
              </w:rPr>
              <w:t>ON</w:t>
            </w:r>
            <w:r w:rsidRPr="00C34081">
              <w:rPr>
                <w:rFonts w:ascii="Courier New" w:eastAsia="Times New Roman" w:hAnsi="Courier New" w:cs="Courier New"/>
                <w:sz w:val="20"/>
                <w:szCs w:val="20"/>
              </w:rPr>
              <w:t xml:space="preserve"> </w:t>
            </w:r>
            <w:proofErr w:type="spellStart"/>
            <w:r w:rsidRPr="00C34081">
              <w:rPr>
                <w:rFonts w:ascii="Courier New" w:eastAsia="Times New Roman" w:hAnsi="Courier New" w:cs="Courier New"/>
                <w:sz w:val="20"/>
                <w:szCs w:val="20"/>
              </w:rPr>
              <w:t>AU.</w:t>
            </w:r>
            <w:r w:rsidRPr="00C34081">
              <w:rPr>
                <w:rFonts w:ascii="Courier New" w:eastAsia="Times New Roman" w:hAnsi="Courier New" w:cs="Courier New"/>
                <w:color w:val="BF4F24"/>
                <w:sz w:val="20"/>
                <w:szCs w:val="20"/>
              </w:rPr>
              <w:t>data_space_id</w:t>
            </w:r>
            <w:proofErr w:type="spellEnd"/>
            <w:r w:rsidRPr="00C34081">
              <w:rPr>
                <w:rFonts w:ascii="Courier New" w:eastAsia="Times New Roman" w:hAnsi="Courier New" w:cs="Courier New"/>
                <w:sz w:val="20"/>
                <w:szCs w:val="20"/>
              </w:rPr>
              <w:t xml:space="preserve"> </w:t>
            </w:r>
            <w:r w:rsidRPr="00C34081">
              <w:rPr>
                <w:rFonts w:ascii="Courier New" w:eastAsia="Times New Roman" w:hAnsi="Courier New" w:cs="Courier New"/>
                <w:color w:val="080808"/>
                <w:sz w:val="20"/>
                <w:szCs w:val="20"/>
              </w:rPr>
              <w:t>=</w:t>
            </w:r>
            <w:r w:rsidRPr="00C34081">
              <w:rPr>
                <w:rFonts w:ascii="Courier New" w:eastAsia="Times New Roman" w:hAnsi="Courier New" w:cs="Courier New"/>
                <w:sz w:val="20"/>
                <w:szCs w:val="20"/>
              </w:rPr>
              <w:t xml:space="preserve"> </w:t>
            </w:r>
            <w:proofErr w:type="spellStart"/>
            <w:r w:rsidRPr="00C34081">
              <w:rPr>
                <w:rFonts w:ascii="Courier New" w:eastAsia="Times New Roman" w:hAnsi="Courier New" w:cs="Courier New"/>
                <w:sz w:val="20"/>
                <w:szCs w:val="20"/>
              </w:rPr>
              <w:t>FG.</w:t>
            </w:r>
            <w:r w:rsidRPr="00C34081">
              <w:rPr>
                <w:rFonts w:ascii="Courier New" w:eastAsia="Times New Roman" w:hAnsi="Courier New" w:cs="Courier New"/>
                <w:color w:val="BF4F24"/>
                <w:sz w:val="20"/>
                <w:szCs w:val="20"/>
              </w:rPr>
              <w:t>data_space_id</w:t>
            </w:r>
            <w:proofErr w:type="spellEnd"/>
            <w:r w:rsidRPr="00C34081">
              <w:rPr>
                <w:rFonts w:ascii="Courier New" w:eastAsia="Times New Roman" w:hAnsi="Courier New" w:cs="Courier New"/>
                <w:sz w:val="20"/>
                <w:szCs w:val="20"/>
              </w:rPr>
              <w:t xml:space="preserve"> </w:t>
            </w:r>
          </w:p>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rPr>
                <w:rFonts w:ascii="Courier New" w:eastAsia="Times New Roman" w:hAnsi="Courier New" w:cs="Courier New"/>
                <w:sz w:val="20"/>
                <w:szCs w:val="20"/>
              </w:rPr>
            </w:pPr>
            <w:r w:rsidRPr="00C34081">
              <w:rPr>
                <w:rFonts w:ascii="Courier New" w:eastAsia="Times New Roman" w:hAnsi="Courier New" w:cs="Courier New"/>
                <w:sz w:val="20"/>
                <w:szCs w:val="20"/>
              </w:rPr>
              <w:t xml:space="preserve">    </w:t>
            </w:r>
            <w:r w:rsidRPr="00C34081">
              <w:rPr>
                <w:rFonts w:ascii="Courier New" w:eastAsia="Times New Roman" w:hAnsi="Courier New" w:cs="Courier New"/>
                <w:color w:val="794938"/>
                <w:sz w:val="20"/>
                <w:szCs w:val="20"/>
              </w:rPr>
              <w:t>INNER</w:t>
            </w:r>
            <w:r w:rsidRPr="00C34081">
              <w:rPr>
                <w:rFonts w:ascii="Courier New" w:eastAsia="Times New Roman" w:hAnsi="Courier New" w:cs="Courier New"/>
                <w:sz w:val="20"/>
                <w:szCs w:val="20"/>
              </w:rPr>
              <w:t xml:space="preserve"> </w:t>
            </w:r>
            <w:r w:rsidRPr="00C34081">
              <w:rPr>
                <w:rFonts w:ascii="Courier New" w:eastAsia="Times New Roman" w:hAnsi="Courier New" w:cs="Courier New"/>
                <w:color w:val="080808"/>
                <w:sz w:val="20"/>
                <w:szCs w:val="20"/>
              </w:rPr>
              <w:t>JOIN</w:t>
            </w:r>
            <w:r w:rsidRPr="00C34081">
              <w:rPr>
                <w:rFonts w:ascii="Courier New" w:eastAsia="Times New Roman" w:hAnsi="Courier New" w:cs="Courier New"/>
                <w:sz w:val="20"/>
                <w:szCs w:val="20"/>
              </w:rPr>
              <w:t xml:space="preserve"> </w:t>
            </w:r>
            <w:proofErr w:type="spellStart"/>
            <w:r w:rsidRPr="00C34081">
              <w:rPr>
                <w:rFonts w:ascii="Courier New" w:eastAsia="Times New Roman" w:hAnsi="Courier New" w:cs="Courier New"/>
                <w:sz w:val="20"/>
                <w:szCs w:val="20"/>
              </w:rPr>
              <w:t>sys.</w:t>
            </w:r>
            <w:r w:rsidRPr="00C34081">
              <w:rPr>
                <w:rFonts w:ascii="Courier New" w:eastAsia="Times New Roman" w:hAnsi="Courier New" w:cs="Courier New"/>
                <w:color w:val="BF4F24"/>
                <w:sz w:val="20"/>
                <w:szCs w:val="20"/>
              </w:rPr>
              <w:t>partitions</w:t>
            </w:r>
            <w:proofErr w:type="spellEnd"/>
            <w:r w:rsidRPr="00C34081">
              <w:rPr>
                <w:rFonts w:ascii="Courier New" w:eastAsia="Times New Roman" w:hAnsi="Courier New" w:cs="Courier New"/>
                <w:sz w:val="20"/>
                <w:szCs w:val="20"/>
              </w:rPr>
              <w:t xml:space="preserve"> PA </w:t>
            </w:r>
            <w:r w:rsidRPr="00C34081">
              <w:rPr>
                <w:rFonts w:ascii="Courier New" w:eastAsia="Times New Roman" w:hAnsi="Courier New" w:cs="Courier New"/>
                <w:color w:val="794938"/>
                <w:sz w:val="20"/>
                <w:szCs w:val="20"/>
              </w:rPr>
              <w:t>ON</w:t>
            </w:r>
            <w:r w:rsidRPr="00C34081">
              <w:rPr>
                <w:rFonts w:ascii="Courier New" w:eastAsia="Times New Roman" w:hAnsi="Courier New" w:cs="Courier New"/>
                <w:sz w:val="20"/>
                <w:szCs w:val="20"/>
              </w:rPr>
              <w:t xml:space="preserve"> </w:t>
            </w:r>
            <w:proofErr w:type="spellStart"/>
            <w:r w:rsidRPr="00C34081">
              <w:rPr>
                <w:rFonts w:ascii="Courier New" w:eastAsia="Times New Roman" w:hAnsi="Courier New" w:cs="Courier New"/>
                <w:sz w:val="20"/>
                <w:szCs w:val="20"/>
              </w:rPr>
              <w:t>PA.</w:t>
            </w:r>
            <w:r w:rsidRPr="00C34081">
              <w:rPr>
                <w:rFonts w:ascii="Courier New" w:eastAsia="Times New Roman" w:hAnsi="Courier New" w:cs="Courier New"/>
                <w:color w:val="BF4F24"/>
                <w:sz w:val="20"/>
                <w:szCs w:val="20"/>
              </w:rPr>
              <w:t>partition_id</w:t>
            </w:r>
            <w:proofErr w:type="spellEnd"/>
            <w:r w:rsidRPr="00C34081">
              <w:rPr>
                <w:rFonts w:ascii="Courier New" w:eastAsia="Times New Roman" w:hAnsi="Courier New" w:cs="Courier New"/>
                <w:sz w:val="20"/>
                <w:szCs w:val="20"/>
              </w:rPr>
              <w:t xml:space="preserve"> </w:t>
            </w:r>
            <w:r w:rsidRPr="00C34081">
              <w:rPr>
                <w:rFonts w:ascii="Courier New" w:eastAsia="Times New Roman" w:hAnsi="Courier New" w:cs="Courier New"/>
                <w:color w:val="080808"/>
                <w:sz w:val="20"/>
                <w:szCs w:val="20"/>
              </w:rPr>
              <w:t>=</w:t>
            </w:r>
            <w:r w:rsidRPr="00C34081">
              <w:rPr>
                <w:rFonts w:ascii="Courier New" w:eastAsia="Times New Roman" w:hAnsi="Courier New" w:cs="Courier New"/>
                <w:sz w:val="20"/>
                <w:szCs w:val="20"/>
              </w:rPr>
              <w:t xml:space="preserve"> </w:t>
            </w:r>
            <w:proofErr w:type="spellStart"/>
            <w:r w:rsidRPr="00C34081">
              <w:rPr>
                <w:rFonts w:ascii="Courier New" w:eastAsia="Times New Roman" w:hAnsi="Courier New" w:cs="Courier New"/>
                <w:sz w:val="20"/>
                <w:szCs w:val="20"/>
              </w:rPr>
              <w:t>AU.</w:t>
            </w:r>
            <w:r w:rsidRPr="00C34081">
              <w:rPr>
                <w:rFonts w:ascii="Courier New" w:eastAsia="Times New Roman" w:hAnsi="Courier New" w:cs="Courier New"/>
                <w:color w:val="BF4F24"/>
                <w:sz w:val="20"/>
                <w:szCs w:val="20"/>
              </w:rPr>
              <w:t>container_id</w:t>
            </w:r>
            <w:proofErr w:type="spellEnd"/>
            <w:r w:rsidRPr="00C34081">
              <w:rPr>
                <w:rFonts w:ascii="Courier New" w:eastAsia="Times New Roman" w:hAnsi="Courier New" w:cs="Courier New"/>
                <w:sz w:val="20"/>
                <w:szCs w:val="20"/>
              </w:rPr>
              <w:t xml:space="preserve"> </w:t>
            </w:r>
          </w:p>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rPr>
                <w:rFonts w:ascii="Courier New" w:eastAsia="Times New Roman" w:hAnsi="Courier New" w:cs="Courier New"/>
                <w:sz w:val="20"/>
                <w:szCs w:val="20"/>
              </w:rPr>
            </w:pPr>
            <w:r w:rsidRPr="00C34081">
              <w:rPr>
                <w:rFonts w:ascii="Courier New" w:eastAsia="Times New Roman" w:hAnsi="Courier New" w:cs="Courier New"/>
                <w:color w:val="794938"/>
                <w:sz w:val="20"/>
                <w:szCs w:val="20"/>
              </w:rPr>
              <w:t>WHERE</w:t>
            </w:r>
            <w:r w:rsidRPr="00C34081">
              <w:rPr>
                <w:rFonts w:ascii="Courier New" w:eastAsia="Times New Roman" w:hAnsi="Courier New" w:cs="Courier New"/>
                <w:sz w:val="20"/>
                <w:szCs w:val="20"/>
              </w:rPr>
              <w:t xml:space="preserve"> </w:t>
            </w:r>
            <w:proofErr w:type="spellStart"/>
            <w:r w:rsidRPr="00C34081">
              <w:rPr>
                <w:rFonts w:ascii="Courier New" w:eastAsia="Times New Roman" w:hAnsi="Courier New" w:cs="Courier New"/>
                <w:sz w:val="20"/>
                <w:szCs w:val="20"/>
              </w:rPr>
              <w:t>PA.</w:t>
            </w:r>
            <w:r w:rsidRPr="00C34081">
              <w:rPr>
                <w:rFonts w:ascii="Courier New" w:eastAsia="Times New Roman" w:hAnsi="Courier New" w:cs="Courier New"/>
                <w:color w:val="794938"/>
                <w:sz w:val="20"/>
                <w:szCs w:val="20"/>
              </w:rPr>
              <w:t>object_id</w:t>
            </w:r>
            <w:proofErr w:type="spellEnd"/>
            <w:r w:rsidRPr="00C34081">
              <w:rPr>
                <w:rFonts w:ascii="Courier New" w:eastAsia="Times New Roman" w:hAnsi="Courier New" w:cs="Courier New"/>
                <w:sz w:val="20"/>
                <w:szCs w:val="20"/>
              </w:rPr>
              <w:t xml:space="preserve"> </w:t>
            </w:r>
            <w:r w:rsidRPr="00C34081">
              <w:rPr>
                <w:rFonts w:ascii="Courier New" w:eastAsia="Times New Roman" w:hAnsi="Courier New" w:cs="Courier New"/>
                <w:color w:val="080808"/>
                <w:sz w:val="20"/>
                <w:szCs w:val="20"/>
              </w:rPr>
              <w:t>=</w:t>
            </w:r>
            <w:r w:rsidRPr="00C34081">
              <w:rPr>
                <w:rFonts w:ascii="Courier New" w:eastAsia="Times New Roman" w:hAnsi="Courier New" w:cs="Courier New"/>
                <w:sz w:val="20"/>
                <w:szCs w:val="20"/>
              </w:rPr>
              <w:t xml:space="preserve"> </w:t>
            </w:r>
          </w:p>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rPr>
                <w:rFonts w:ascii="Courier New" w:eastAsia="Times New Roman" w:hAnsi="Courier New" w:cs="Courier New"/>
                <w:sz w:val="20"/>
                <w:szCs w:val="20"/>
              </w:rPr>
            </w:pPr>
            <w:r w:rsidRPr="00C34081">
              <w:rPr>
                <w:rFonts w:ascii="Courier New" w:eastAsia="Times New Roman" w:hAnsi="Courier New" w:cs="Courier New"/>
                <w:sz w:val="20"/>
                <w:szCs w:val="20"/>
              </w:rPr>
              <w:t xml:space="preserve">    </w:t>
            </w:r>
            <w:r w:rsidRPr="00C34081">
              <w:rPr>
                <w:rFonts w:ascii="Courier New" w:eastAsia="Times New Roman" w:hAnsi="Courier New" w:cs="Courier New"/>
                <w:color w:val="080808"/>
                <w:sz w:val="20"/>
                <w:szCs w:val="20"/>
              </w:rPr>
              <w:t>(</w:t>
            </w:r>
            <w:r w:rsidRPr="00C34081">
              <w:rPr>
                <w:rFonts w:ascii="Courier New" w:eastAsia="Times New Roman" w:hAnsi="Courier New" w:cs="Courier New"/>
                <w:color w:val="794938"/>
                <w:sz w:val="20"/>
                <w:szCs w:val="20"/>
              </w:rPr>
              <w:t>SELECT</w:t>
            </w:r>
            <w:r w:rsidRPr="00C34081">
              <w:rPr>
                <w:rFonts w:ascii="Courier New" w:eastAsia="Times New Roman" w:hAnsi="Courier New" w:cs="Courier New"/>
                <w:sz w:val="20"/>
                <w:szCs w:val="20"/>
              </w:rPr>
              <w:t xml:space="preserve"> </w:t>
            </w:r>
            <w:proofErr w:type="spellStart"/>
            <w:r w:rsidRPr="00C34081">
              <w:rPr>
                <w:rFonts w:ascii="Courier New" w:eastAsia="Times New Roman" w:hAnsi="Courier New" w:cs="Courier New"/>
                <w:color w:val="794938"/>
                <w:sz w:val="20"/>
                <w:szCs w:val="20"/>
              </w:rPr>
              <w:t>object_id</w:t>
            </w:r>
            <w:proofErr w:type="spellEnd"/>
            <w:r w:rsidRPr="00C34081">
              <w:rPr>
                <w:rFonts w:ascii="Courier New" w:eastAsia="Times New Roman" w:hAnsi="Courier New" w:cs="Courier New"/>
                <w:color w:val="080808"/>
                <w:sz w:val="20"/>
                <w:szCs w:val="20"/>
              </w:rPr>
              <w:t>(</w:t>
            </w:r>
            <w:proofErr w:type="spellStart"/>
            <w:r w:rsidRPr="00C34081">
              <w:rPr>
                <w:rFonts w:ascii="Courier New" w:eastAsia="Times New Roman" w:hAnsi="Courier New" w:cs="Courier New"/>
                <w:sz w:val="20"/>
                <w:szCs w:val="20"/>
              </w:rPr>
              <w:t>N</w:t>
            </w:r>
            <w:r w:rsidRPr="00C34081">
              <w:rPr>
                <w:rFonts w:ascii="Courier New" w:eastAsia="Times New Roman" w:hAnsi="Courier New" w:cs="Courier New"/>
                <w:color w:val="0B6125"/>
                <w:sz w:val="20"/>
                <w:szCs w:val="20"/>
              </w:rPr>
              <w:t>'FilegroupTest.dbo.StuffAndJunk</w:t>
            </w:r>
            <w:proofErr w:type="spellEnd"/>
            <w:r w:rsidRPr="00C34081">
              <w:rPr>
                <w:rFonts w:ascii="Courier New" w:eastAsia="Times New Roman" w:hAnsi="Courier New" w:cs="Courier New"/>
                <w:color w:val="0B6125"/>
                <w:sz w:val="20"/>
                <w:szCs w:val="20"/>
              </w:rPr>
              <w:t>'</w:t>
            </w:r>
            <w:r w:rsidRPr="00C34081">
              <w:rPr>
                <w:rFonts w:ascii="Courier New" w:eastAsia="Times New Roman" w:hAnsi="Courier New" w:cs="Courier New"/>
                <w:color w:val="080808"/>
                <w:sz w:val="20"/>
                <w:szCs w:val="20"/>
              </w:rPr>
              <w:t>))</w:t>
            </w:r>
          </w:p>
        </w:tc>
      </w:tr>
    </w:tbl>
    <w:p w:rsidR="00C34081" w:rsidRPr="00C34081" w:rsidRDefault="00C34081" w:rsidP="00C34081">
      <w:pPr>
        <w:shd w:val="clear" w:color="auto" w:fill="FFFFFF"/>
        <w:spacing w:after="0" w:line="257" w:lineRule="atLeast"/>
        <w:rPr>
          <w:rFonts w:ascii="Verdana" w:eastAsia="Times New Roman" w:hAnsi="Verdana" w:cs="Times New Roman"/>
          <w:color w:val="2F2F2F"/>
          <w:sz w:val="20"/>
          <w:szCs w:val="20"/>
        </w:rPr>
      </w:pPr>
      <w:r>
        <w:rPr>
          <w:rFonts w:ascii="Verdana" w:eastAsia="Times New Roman" w:hAnsi="Verdana" w:cs="Times New Roman"/>
          <w:noProof/>
          <w:color w:val="C04623"/>
          <w:sz w:val="20"/>
          <w:szCs w:val="20"/>
        </w:rPr>
        <w:drawing>
          <wp:inline distT="0" distB="0" distL="0" distR="0">
            <wp:extent cx="2047875" cy="742950"/>
            <wp:effectExtent l="0" t="0" r="9525" b="0"/>
            <wp:docPr id="4" name="Picture 4" descr="http://blogs.lessthandot.com/wp-content/uploads/users/grrlgeek/objectid1.JPG?mtime=1303780416">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logs.lessthandot.com/wp-content/uploads/users/grrlgeek/objectid1.JPG?mtime=1303780416">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47875" cy="742950"/>
                    </a:xfrm>
                    <a:prstGeom prst="rect">
                      <a:avLst/>
                    </a:prstGeom>
                    <a:noFill/>
                    <a:ln>
                      <a:noFill/>
                    </a:ln>
                  </pic:spPr>
                </pic:pic>
              </a:graphicData>
            </a:graphic>
          </wp:inline>
        </w:drawing>
      </w:r>
    </w:p>
    <w:p w:rsidR="00C34081" w:rsidRPr="00C34081" w:rsidRDefault="00C34081" w:rsidP="00C34081">
      <w:pPr>
        <w:shd w:val="clear" w:color="auto" w:fill="FFFFFF"/>
        <w:spacing w:after="0" w:line="360" w:lineRule="atLeast"/>
        <w:rPr>
          <w:rFonts w:ascii="Verdana" w:eastAsia="Times New Roman" w:hAnsi="Verdana" w:cs="Times New Roman"/>
          <w:color w:val="2F2F2F"/>
          <w:sz w:val="20"/>
          <w:szCs w:val="20"/>
        </w:rPr>
      </w:pPr>
      <w:r w:rsidRPr="00C34081">
        <w:rPr>
          <w:rFonts w:ascii="Verdana" w:eastAsia="Times New Roman" w:hAnsi="Verdana" w:cs="Times New Roman"/>
          <w:color w:val="2F2F2F"/>
          <w:sz w:val="20"/>
          <w:szCs w:val="20"/>
        </w:rPr>
        <w:t>I cannot move the table only. That is simply not part of the ALTER TABLE syntax. According to </w:t>
      </w:r>
      <w:hyperlink r:id="rId14" w:history="1">
        <w:r w:rsidRPr="00C34081">
          <w:rPr>
            <w:rFonts w:ascii="Verdana" w:eastAsia="Times New Roman" w:hAnsi="Verdana" w:cs="Times New Roman"/>
            <w:color w:val="C04623"/>
            <w:sz w:val="20"/>
            <w:szCs w:val="20"/>
          </w:rPr>
          <w:t>BOL</w:t>
        </w:r>
      </w:hyperlink>
      <w:r w:rsidRPr="00C34081">
        <w:rPr>
          <w:rFonts w:ascii="Verdana" w:eastAsia="Times New Roman" w:hAnsi="Verdana" w:cs="Times New Roman"/>
          <w:color w:val="2F2F2F"/>
          <w:sz w:val="20"/>
          <w:szCs w:val="20"/>
        </w:rPr>
        <w:t>, MOVE TO “</w:t>
      </w:r>
      <w:proofErr w:type="gramStart"/>
      <w:r w:rsidRPr="00C34081">
        <w:rPr>
          <w:rFonts w:ascii="Verdana" w:eastAsia="Times New Roman" w:hAnsi="Verdana" w:cs="Times New Roman"/>
          <w:color w:val="2F2F2F"/>
          <w:sz w:val="20"/>
          <w:szCs w:val="20"/>
        </w:rPr>
        <w:t>Specifies</w:t>
      </w:r>
      <w:proofErr w:type="gramEnd"/>
      <w:r w:rsidRPr="00C34081">
        <w:rPr>
          <w:rFonts w:ascii="Verdana" w:eastAsia="Times New Roman" w:hAnsi="Verdana" w:cs="Times New Roman"/>
          <w:color w:val="2F2F2F"/>
          <w:sz w:val="20"/>
          <w:szCs w:val="20"/>
        </w:rPr>
        <w:t xml:space="preserve"> a location to move the data rows currently in the leaf level of the clustered index.”</w:t>
      </w:r>
    </w:p>
    <w:p w:rsidR="00C34081" w:rsidRPr="00C34081" w:rsidRDefault="00C34081" w:rsidP="00C34081">
      <w:pPr>
        <w:shd w:val="clear" w:color="auto" w:fill="FFFFFF"/>
        <w:spacing w:before="240" w:after="240" w:line="360" w:lineRule="atLeast"/>
        <w:rPr>
          <w:rFonts w:ascii="Verdana" w:eastAsia="Times New Roman" w:hAnsi="Verdana" w:cs="Times New Roman"/>
          <w:color w:val="2F2F2F"/>
          <w:sz w:val="20"/>
          <w:szCs w:val="20"/>
        </w:rPr>
      </w:pPr>
      <w:r w:rsidRPr="00C34081">
        <w:rPr>
          <w:rFonts w:ascii="Verdana" w:eastAsia="Times New Roman" w:hAnsi="Verdana" w:cs="Times New Roman"/>
          <w:color w:val="2F2F2F"/>
          <w:sz w:val="20"/>
          <w:szCs w:val="20"/>
        </w:rPr>
        <w:lastRenderedPageBreak/>
        <w:t xml:space="preserve">Note: It is possible to create a table in a secondary </w:t>
      </w:r>
      <w:proofErr w:type="spellStart"/>
      <w:r w:rsidRPr="00C34081">
        <w:rPr>
          <w:rFonts w:ascii="Verdana" w:eastAsia="Times New Roman" w:hAnsi="Verdana" w:cs="Times New Roman"/>
          <w:color w:val="2F2F2F"/>
          <w:sz w:val="20"/>
          <w:szCs w:val="20"/>
        </w:rPr>
        <w:t>filegroup</w:t>
      </w:r>
      <w:proofErr w:type="spellEnd"/>
      <w:r w:rsidRPr="00C34081">
        <w:rPr>
          <w:rFonts w:ascii="Verdana" w:eastAsia="Times New Roman" w:hAnsi="Verdana" w:cs="Times New Roman"/>
          <w:color w:val="2F2F2F"/>
          <w:sz w:val="20"/>
          <w:szCs w:val="20"/>
        </w:rPr>
        <w:t xml:space="preserve">, move the data from the first </w:t>
      </w:r>
      <w:proofErr w:type="spellStart"/>
      <w:r w:rsidRPr="00C34081">
        <w:rPr>
          <w:rFonts w:ascii="Verdana" w:eastAsia="Times New Roman" w:hAnsi="Verdana" w:cs="Times New Roman"/>
          <w:color w:val="2F2F2F"/>
          <w:sz w:val="20"/>
          <w:szCs w:val="20"/>
        </w:rPr>
        <w:t>filegroup</w:t>
      </w:r>
      <w:proofErr w:type="spellEnd"/>
      <w:r w:rsidRPr="00C34081">
        <w:rPr>
          <w:rFonts w:ascii="Verdana" w:eastAsia="Times New Roman" w:hAnsi="Verdana" w:cs="Times New Roman"/>
          <w:color w:val="2F2F2F"/>
          <w:sz w:val="20"/>
          <w:szCs w:val="20"/>
        </w:rPr>
        <w:t xml:space="preserve"> to the second, and then drop the table from the primary. Be aware that these types of operations cause a high level of transaction log entries. Ensure that the transaction log is properly sized to prevent a large amount of growth in the logs or inadvertently affect things that rely on the transaction logs such as log shipping or mirroring.</w:t>
      </w:r>
    </w:p>
    <w:p w:rsidR="00C34081" w:rsidRPr="00C34081" w:rsidRDefault="00C34081" w:rsidP="00C34081">
      <w:pPr>
        <w:shd w:val="clear" w:color="auto" w:fill="FFFFFF"/>
        <w:spacing w:after="0" w:line="360" w:lineRule="atLeast"/>
        <w:rPr>
          <w:rFonts w:ascii="Verdana" w:eastAsia="Times New Roman" w:hAnsi="Verdana" w:cs="Times New Roman"/>
          <w:color w:val="2F2F2F"/>
          <w:sz w:val="20"/>
          <w:szCs w:val="20"/>
        </w:rPr>
      </w:pPr>
      <w:r w:rsidRPr="00C34081">
        <w:rPr>
          <w:rFonts w:ascii="Verdana" w:eastAsia="Times New Roman" w:hAnsi="Verdana" w:cs="Times New Roman"/>
          <w:color w:val="2F2F2F"/>
          <w:sz w:val="20"/>
          <w:szCs w:val="20"/>
        </w:rPr>
        <w:t xml:space="preserve">I’m going to add a clustered index to the table. When I do this, I specify which </w:t>
      </w:r>
      <w:proofErr w:type="spellStart"/>
      <w:r w:rsidRPr="00C34081">
        <w:rPr>
          <w:rFonts w:ascii="Verdana" w:eastAsia="Times New Roman" w:hAnsi="Verdana" w:cs="Times New Roman"/>
          <w:color w:val="2F2F2F"/>
          <w:sz w:val="20"/>
          <w:szCs w:val="20"/>
        </w:rPr>
        <w:t>filegroup</w:t>
      </w:r>
      <w:proofErr w:type="spellEnd"/>
      <w:r w:rsidRPr="00C34081">
        <w:rPr>
          <w:rFonts w:ascii="Verdana" w:eastAsia="Times New Roman" w:hAnsi="Verdana" w:cs="Times New Roman"/>
          <w:color w:val="2F2F2F"/>
          <w:sz w:val="20"/>
          <w:szCs w:val="20"/>
        </w:rPr>
        <w:t xml:space="preserve"> I want it created on. </w:t>
      </w:r>
      <w:proofErr w:type="gramStart"/>
      <w:r w:rsidRPr="00C34081">
        <w:rPr>
          <w:rFonts w:ascii="Verdana" w:eastAsia="Times New Roman" w:hAnsi="Verdana" w:cs="Times New Roman"/>
          <w:color w:val="2F2F2F"/>
          <w:sz w:val="20"/>
          <w:szCs w:val="20"/>
        </w:rPr>
        <w:t xml:space="preserve">I </w:t>
      </w:r>
      <w:proofErr w:type="spellStart"/>
      <w:r w:rsidRPr="00C34081">
        <w:rPr>
          <w:rFonts w:ascii="Verdana" w:eastAsia="Times New Roman" w:hAnsi="Verdana" w:cs="Times New Roman"/>
          <w:color w:val="2F2F2F"/>
          <w:sz w:val="20"/>
          <w:szCs w:val="20"/>
        </w:rPr>
        <w:t>create</w:t>
      </w:r>
      <w:r w:rsidRPr="00C34081">
        <w:rPr>
          <w:rFonts w:ascii="Verdana" w:eastAsia="Times New Roman" w:hAnsi="Verdana" w:cs="Times New Roman"/>
          <w:b/>
          <w:bCs/>
          <w:color w:val="2F2F2F"/>
          <w:sz w:val="20"/>
          <w:szCs w:val="20"/>
        </w:rPr>
        <w:t>StuffJunk</w:t>
      </w:r>
      <w:proofErr w:type="spellEnd"/>
      <w:r w:rsidRPr="00C34081">
        <w:rPr>
          <w:rFonts w:ascii="Verdana" w:eastAsia="Times New Roman" w:hAnsi="Verdana" w:cs="Times New Roman"/>
          <w:b/>
          <w:bCs/>
          <w:color w:val="2F2F2F"/>
          <w:sz w:val="20"/>
          <w:szCs w:val="20"/>
        </w:rPr>
        <w:t> </w:t>
      </w:r>
      <w:r w:rsidRPr="00C34081">
        <w:rPr>
          <w:rFonts w:ascii="Verdana" w:eastAsia="Times New Roman" w:hAnsi="Verdana" w:cs="Times New Roman"/>
          <w:color w:val="2F2F2F"/>
          <w:sz w:val="20"/>
          <w:szCs w:val="20"/>
        </w:rPr>
        <w:t>on </w:t>
      </w:r>
      <w:r w:rsidRPr="00C34081">
        <w:rPr>
          <w:rFonts w:ascii="Verdana" w:eastAsia="Times New Roman" w:hAnsi="Verdana" w:cs="Times New Roman"/>
          <w:b/>
          <w:bCs/>
          <w:color w:val="2F2F2F"/>
          <w:sz w:val="20"/>
          <w:szCs w:val="20"/>
        </w:rPr>
        <w:t>FGTestFG2</w:t>
      </w:r>
      <w:r w:rsidRPr="00C34081">
        <w:rPr>
          <w:rFonts w:ascii="Verdana" w:eastAsia="Times New Roman" w:hAnsi="Verdana" w:cs="Times New Roman"/>
          <w:color w:val="2F2F2F"/>
          <w:sz w:val="20"/>
          <w:szCs w:val="20"/>
        </w:rPr>
        <w:t>.</w:t>
      </w:r>
      <w:proofErr w:type="gramEnd"/>
    </w:p>
    <w:tbl>
      <w:tblPr>
        <w:tblW w:w="0" w:type="auto"/>
        <w:tblCellSpacing w:w="15" w:type="dxa"/>
        <w:tblCellMar>
          <w:left w:w="0" w:type="dxa"/>
          <w:right w:w="0" w:type="dxa"/>
        </w:tblCellMar>
        <w:tblLook w:val="04A0" w:firstRow="1" w:lastRow="0" w:firstColumn="1" w:lastColumn="0" w:noHBand="0" w:noVBand="1"/>
      </w:tblPr>
      <w:tblGrid>
        <w:gridCol w:w="766"/>
        <w:gridCol w:w="5431"/>
      </w:tblGrid>
      <w:tr w:rsidR="00C34081" w:rsidRPr="00C34081" w:rsidTr="00C34081">
        <w:trPr>
          <w:tblHeader/>
          <w:tblCellSpacing w:w="15" w:type="dxa"/>
        </w:trPr>
        <w:tc>
          <w:tcPr>
            <w:tcW w:w="0" w:type="auto"/>
            <w:gridSpan w:val="2"/>
            <w:tcBorders>
              <w:top w:val="nil"/>
              <w:left w:val="nil"/>
              <w:bottom w:val="nil"/>
              <w:right w:val="nil"/>
            </w:tcBorders>
            <w:shd w:val="clear" w:color="auto" w:fill="auto"/>
            <w:vAlign w:val="center"/>
            <w:hideMark/>
          </w:tcPr>
          <w:p w:rsidR="00C34081" w:rsidRPr="00C34081" w:rsidRDefault="00C34081" w:rsidP="00C34081">
            <w:pPr>
              <w:spacing w:after="0" w:line="240" w:lineRule="auto"/>
              <w:ind w:left="150" w:right="150"/>
              <w:rPr>
                <w:rFonts w:ascii="Times New Roman" w:eastAsia="Times New Roman" w:hAnsi="Times New Roman" w:cs="Times New Roman"/>
                <w:color w:val="666666"/>
                <w:sz w:val="24"/>
                <w:szCs w:val="24"/>
              </w:rPr>
            </w:pPr>
            <w:r w:rsidRPr="00C34081">
              <w:rPr>
                <w:rFonts w:ascii="Times New Roman" w:eastAsia="Times New Roman" w:hAnsi="Times New Roman" w:cs="Times New Roman"/>
                <w:color w:val="666666"/>
                <w:sz w:val="24"/>
                <w:szCs w:val="24"/>
              </w:rPr>
              <w:t>T-SQL</w:t>
            </w:r>
          </w:p>
        </w:tc>
      </w:tr>
      <w:tr w:rsidR="00C34081" w:rsidRPr="00C34081" w:rsidTr="00C34081">
        <w:trPr>
          <w:tblCellSpacing w:w="15" w:type="dxa"/>
        </w:trPr>
        <w:tc>
          <w:tcPr>
            <w:tcW w:w="615" w:type="dxa"/>
            <w:tcBorders>
              <w:top w:val="nil"/>
              <w:left w:val="nil"/>
              <w:bottom w:val="nil"/>
              <w:right w:val="nil"/>
            </w:tcBorders>
            <w:shd w:val="clear" w:color="auto" w:fill="EEEEEE"/>
            <w:vAlign w:val="center"/>
            <w:hideMark/>
          </w:tcPr>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jc w:val="right"/>
              <w:rPr>
                <w:rFonts w:ascii="Courier New" w:eastAsia="Times New Roman" w:hAnsi="Courier New" w:cs="Courier New"/>
                <w:sz w:val="20"/>
                <w:szCs w:val="20"/>
              </w:rPr>
            </w:pPr>
            <w:r w:rsidRPr="00C34081">
              <w:rPr>
                <w:rFonts w:ascii="Courier New" w:eastAsia="Times New Roman" w:hAnsi="Courier New" w:cs="Courier New"/>
                <w:sz w:val="20"/>
                <w:szCs w:val="20"/>
              </w:rPr>
              <w:t>1</w:t>
            </w:r>
          </w:p>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jc w:val="right"/>
              <w:rPr>
                <w:rFonts w:ascii="Courier New" w:eastAsia="Times New Roman" w:hAnsi="Courier New" w:cs="Courier New"/>
                <w:sz w:val="20"/>
                <w:szCs w:val="20"/>
              </w:rPr>
            </w:pPr>
            <w:r w:rsidRPr="00C34081">
              <w:rPr>
                <w:rFonts w:ascii="Courier New" w:eastAsia="Times New Roman" w:hAnsi="Courier New" w:cs="Courier New"/>
                <w:sz w:val="20"/>
                <w:szCs w:val="20"/>
              </w:rPr>
              <w:t>2</w:t>
            </w:r>
          </w:p>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jc w:val="right"/>
              <w:rPr>
                <w:rFonts w:ascii="Courier New" w:eastAsia="Times New Roman" w:hAnsi="Courier New" w:cs="Courier New"/>
                <w:sz w:val="20"/>
                <w:szCs w:val="20"/>
              </w:rPr>
            </w:pPr>
            <w:r w:rsidRPr="00C34081">
              <w:rPr>
                <w:rFonts w:ascii="Courier New" w:eastAsia="Times New Roman" w:hAnsi="Courier New" w:cs="Courier New"/>
                <w:sz w:val="20"/>
                <w:szCs w:val="20"/>
              </w:rPr>
              <w:t>3</w:t>
            </w:r>
          </w:p>
        </w:tc>
        <w:tc>
          <w:tcPr>
            <w:tcW w:w="0" w:type="auto"/>
            <w:tcBorders>
              <w:top w:val="nil"/>
              <w:left w:val="single" w:sz="6" w:space="0" w:color="9F9F9F"/>
              <w:bottom w:val="nil"/>
              <w:right w:val="nil"/>
            </w:tcBorders>
            <w:shd w:val="clear" w:color="auto" w:fill="FFFFFF"/>
            <w:vAlign w:val="center"/>
            <w:hideMark/>
          </w:tcPr>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rPr>
                <w:rFonts w:ascii="Courier New" w:eastAsia="Times New Roman" w:hAnsi="Courier New" w:cs="Courier New"/>
                <w:sz w:val="20"/>
                <w:szCs w:val="20"/>
              </w:rPr>
            </w:pPr>
            <w:r w:rsidRPr="00C34081">
              <w:rPr>
                <w:rFonts w:ascii="Courier New" w:eastAsia="Times New Roman" w:hAnsi="Courier New" w:cs="Courier New"/>
                <w:color w:val="794938"/>
                <w:sz w:val="20"/>
                <w:szCs w:val="20"/>
              </w:rPr>
              <w:t>CREATE</w:t>
            </w:r>
            <w:r w:rsidRPr="00C34081">
              <w:rPr>
                <w:rFonts w:ascii="Courier New" w:eastAsia="Times New Roman" w:hAnsi="Courier New" w:cs="Courier New"/>
                <w:sz w:val="20"/>
                <w:szCs w:val="20"/>
              </w:rPr>
              <w:t xml:space="preserve"> </w:t>
            </w:r>
            <w:r w:rsidRPr="00C34081">
              <w:rPr>
                <w:rFonts w:ascii="Courier New" w:eastAsia="Times New Roman" w:hAnsi="Courier New" w:cs="Courier New"/>
                <w:color w:val="794938"/>
                <w:sz w:val="20"/>
                <w:szCs w:val="20"/>
              </w:rPr>
              <w:t>CLUSTERED</w:t>
            </w:r>
            <w:r w:rsidRPr="00C34081">
              <w:rPr>
                <w:rFonts w:ascii="Courier New" w:eastAsia="Times New Roman" w:hAnsi="Courier New" w:cs="Courier New"/>
                <w:sz w:val="20"/>
                <w:szCs w:val="20"/>
              </w:rPr>
              <w:t xml:space="preserve"> </w:t>
            </w:r>
            <w:r w:rsidRPr="00C34081">
              <w:rPr>
                <w:rFonts w:ascii="Courier New" w:eastAsia="Times New Roman" w:hAnsi="Courier New" w:cs="Courier New"/>
                <w:color w:val="794938"/>
                <w:sz w:val="20"/>
                <w:szCs w:val="20"/>
              </w:rPr>
              <w:t>INDEX</w:t>
            </w:r>
            <w:r w:rsidRPr="00C34081">
              <w:rPr>
                <w:rFonts w:ascii="Courier New" w:eastAsia="Times New Roman" w:hAnsi="Courier New" w:cs="Courier New"/>
                <w:sz w:val="20"/>
                <w:szCs w:val="20"/>
              </w:rPr>
              <w:t xml:space="preserve"> </w:t>
            </w:r>
            <w:proofErr w:type="spellStart"/>
            <w:r w:rsidRPr="00C34081">
              <w:rPr>
                <w:rFonts w:ascii="Courier New" w:eastAsia="Times New Roman" w:hAnsi="Courier New" w:cs="Courier New"/>
                <w:sz w:val="20"/>
                <w:szCs w:val="20"/>
              </w:rPr>
              <w:t>StuffJunk</w:t>
            </w:r>
            <w:proofErr w:type="spellEnd"/>
            <w:r w:rsidRPr="00C34081">
              <w:rPr>
                <w:rFonts w:ascii="Courier New" w:eastAsia="Times New Roman" w:hAnsi="Courier New" w:cs="Courier New"/>
                <w:sz w:val="20"/>
                <w:szCs w:val="20"/>
              </w:rPr>
              <w:t xml:space="preserve"> </w:t>
            </w:r>
          </w:p>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rPr>
                <w:rFonts w:ascii="Courier New" w:eastAsia="Times New Roman" w:hAnsi="Courier New" w:cs="Courier New"/>
                <w:sz w:val="20"/>
                <w:szCs w:val="20"/>
              </w:rPr>
            </w:pPr>
            <w:r w:rsidRPr="00C34081">
              <w:rPr>
                <w:rFonts w:ascii="Courier New" w:eastAsia="Times New Roman" w:hAnsi="Courier New" w:cs="Courier New"/>
                <w:sz w:val="20"/>
                <w:szCs w:val="20"/>
              </w:rPr>
              <w:t xml:space="preserve">    </w:t>
            </w:r>
            <w:r w:rsidRPr="00C34081">
              <w:rPr>
                <w:rFonts w:ascii="Courier New" w:eastAsia="Times New Roman" w:hAnsi="Courier New" w:cs="Courier New"/>
                <w:color w:val="794938"/>
                <w:sz w:val="20"/>
                <w:szCs w:val="20"/>
              </w:rPr>
              <w:t>ON</w:t>
            </w:r>
            <w:r w:rsidRPr="00C34081">
              <w:rPr>
                <w:rFonts w:ascii="Courier New" w:eastAsia="Times New Roman" w:hAnsi="Courier New" w:cs="Courier New"/>
                <w:sz w:val="20"/>
                <w:szCs w:val="20"/>
              </w:rPr>
              <w:t xml:space="preserve"> </w:t>
            </w:r>
            <w:proofErr w:type="spellStart"/>
            <w:r w:rsidRPr="00C34081">
              <w:rPr>
                <w:rFonts w:ascii="Courier New" w:eastAsia="Times New Roman" w:hAnsi="Courier New" w:cs="Courier New"/>
                <w:sz w:val="20"/>
                <w:szCs w:val="20"/>
              </w:rPr>
              <w:t>StuffAndJunk</w:t>
            </w:r>
            <w:proofErr w:type="spellEnd"/>
            <w:r w:rsidRPr="00C34081">
              <w:rPr>
                <w:rFonts w:ascii="Courier New" w:eastAsia="Times New Roman" w:hAnsi="Courier New" w:cs="Courier New"/>
                <w:sz w:val="20"/>
                <w:szCs w:val="20"/>
              </w:rPr>
              <w:t xml:space="preserve"> </w:t>
            </w:r>
            <w:r w:rsidRPr="00C34081">
              <w:rPr>
                <w:rFonts w:ascii="Courier New" w:eastAsia="Times New Roman" w:hAnsi="Courier New" w:cs="Courier New"/>
                <w:color w:val="080808"/>
                <w:sz w:val="20"/>
                <w:szCs w:val="20"/>
              </w:rPr>
              <w:t>(</w:t>
            </w:r>
            <w:proofErr w:type="spellStart"/>
            <w:r w:rsidRPr="00C34081">
              <w:rPr>
                <w:rFonts w:ascii="Courier New" w:eastAsia="Times New Roman" w:hAnsi="Courier New" w:cs="Courier New"/>
                <w:sz w:val="20"/>
                <w:szCs w:val="20"/>
              </w:rPr>
              <w:t>StuffHere</w:t>
            </w:r>
            <w:proofErr w:type="spellEnd"/>
            <w:r w:rsidRPr="00C34081">
              <w:rPr>
                <w:rFonts w:ascii="Courier New" w:eastAsia="Times New Roman" w:hAnsi="Courier New" w:cs="Courier New"/>
                <w:sz w:val="20"/>
                <w:szCs w:val="20"/>
              </w:rPr>
              <w:t xml:space="preserve">, </w:t>
            </w:r>
            <w:proofErr w:type="spellStart"/>
            <w:r w:rsidRPr="00C34081">
              <w:rPr>
                <w:rFonts w:ascii="Courier New" w:eastAsia="Times New Roman" w:hAnsi="Courier New" w:cs="Courier New"/>
                <w:sz w:val="20"/>
                <w:szCs w:val="20"/>
              </w:rPr>
              <w:t>JunkHere</w:t>
            </w:r>
            <w:proofErr w:type="spellEnd"/>
            <w:r w:rsidRPr="00C34081">
              <w:rPr>
                <w:rFonts w:ascii="Courier New" w:eastAsia="Times New Roman" w:hAnsi="Courier New" w:cs="Courier New"/>
                <w:color w:val="080808"/>
                <w:sz w:val="20"/>
                <w:szCs w:val="20"/>
              </w:rPr>
              <w:t>)</w:t>
            </w:r>
            <w:r w:rsidRPr="00C34081">
              <w:rPr>
                <w:rFonts w:ascii="Courier New" w:eastAsia="Times New Roman" w:hAnsi="Courier New" w:cs="Courier New"/>
                <w:sz w:val="20"/>
                <w:szCs w:val="20"/>
              </w:rPr>
              <w:t xml:space="preserve"> </w:t>
            </w:r>
          </w:p>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rPr>
                <w:rFonts w:ascii="Courier New" w:eastAsia="Times New Roman" w:hAnsi="Courier New" w:cs="Courier New"/>
                <w:sz w:val="20"/>
                <w:szCs w:val="20"/>
              </w:rPr>
            </w:pPr>
            <w:r w:rsidRPr="00C34081">
              <w:rPr>
                <w:rFonts w:ascii="Courier New" w:eastAsia="Times New Roman" w:hAnsi="Courier New" w:cs="Courier New"/>
                <w:sz w:val="20"/>
                <w:szCs w:val="20"/>
              </w:rPr>
              <w:t xml:space="preserve">    </w:t>
            </w:r>
            <w:r w:rsidRPr="00C34081">
              <w:rPr>
                <w:rFonts w:ascii="Courier New" w:eastAsia="Times New Roman" w:hAnsi="Courier New" w:cs="Courier New"/>
                <w:color w:val="794938"/>
                <w:sz w:val="20"/>
                <w:szCs w:val="20"/>
              </w:rPr>
              <w:t>ON</w:t>
            </w:r>
            <w:r w:rsidRPr="00C34081">
              <w:rPr>
                <w:rFonts w:ascii="Courier New" w:eastAsia="Times New Roman" w:hAnsi="Courier New" w:cs="Courier New"/>
                <w:sz w:val="20"/>
                <w:szCs w:val="20"/>
              </w:rPr>
              <w:t xml:space="preserve"> FGTestFG2</w:t>
            </w:r>
          </w:p>
        </w:tc>
      </w:tr>
    </w:tbl>
    <w:p w:rsidR="00C34081" w:rsidRPr="00C34081" w:rsidRDefault="00C34081" w:rsidP="00C34081">
      <w:pPr>
        <w:shd w:val="clear" w:color="auto" w:fill="FFFFFF"/>
        <w:spacing w:before="240" w:after="240" w:line="360" w:lineRule="atLeast"/>
        <w:rPr>
          <w:rFonts w:ascii="Verdana" w:eastAsia="Times New Roman" w:hAnsi="Verdana" w:cs="Times New Roman"/>
          <w:color w:val="2F2F2F"/>
          <w:sz w:val="20"/>
          <w:szCs w:val="20"/>
        </w:rPr>
      </w:pPr>
      <w:r w:rsidRPr="00C34081">
        <w:rPr>
          <w:rFonts w:ascii="Verdana" w:eastAsia="Times New Roman" w:hAnsi="Verdana" w:cs="Times New Roman"/>
          <w:color w:val="2F2F2F"/>
          <w:sz w:val="20"/>
          <w:szCs w:val="20"/>
        </w:rPr>
        <w:t xml:space="preserve">If I run my </w:t>
      </w:r>
      <w:proofErr w:type="spellStart"/>
      <w:r w:rsidRPr="00C34081">
        <w:rPr>
          <w:rFonts w:ascii="Verdana" w:eastAsia="Times New Roman" w:hAnsi="Verdana" w:cs="Times New Roman"/>
          <w:color w:val="2F2F2F"/>
          <w:sz w:val="20"/>
          <w:szCs w:val="20"/>
        </w:rPr>
        <w:t>sys.filegroups</w:t>
      </w:r>
      <w:proofErr w:type="spellEnd"/>
      <w:r w:rsidRPr="00C34081">
        <w:rPr>
          <w:rFonts w:ascii="Verdana" w:eastAsia="Times New Roman" w:hAnsi="Verdana" w:cs="Times New Roman"/>
          <w:color w:val="2F2F2F"/>
          <w:sz w:val="20"/>
          <w:szCs w:val="20"/>
        </w:rPr>
        <w:t xml:space="preserve"> query again, I can see I have the same </w:t>
      </w:r>
      <w:proofErr w:type="spellStart"/>
      <w:r w:rsidRPr="00C34081">
        <w:rPr>
          <w:rFonts w:ascii="Verdana" w:eastAsia="Times New Roman" w:hAnsi="Verdana" w:cs="Times New Roman"/>
          <w:color w:val="2F2F2F"/>
          <w:sz w:val="20"/>
          <w:szCs w:val="20"/>
        </w:rPr>
        <w:t>object_id</w:t>
      </w:r>
      <w:proofErr w:type="spellEnd"/>
      <w:r w:rsidRPr="00C34081">
        <w:rPr>
          <w:rFonts w:ascii="Verdana" w:eastAsia="Times New Roman" w:hAnsi="Verdana" w:cs="Times New Roman"/>
          <w:color w:val="2F2F2F"/>
          <w:sz w:val="20"/>
          <w:szCs w:val="20"/>
        </w:rPr>
        <w:t xml:space="preserve">, but it has moved to a different </w:t>
      </w:r>
      <w:proofErr w:type="spellStart"/>
      <w:r w:rsidRPr="00C34081">
        <w:rPr>
          <w:rFonts w:ascii="Verdana" w:eastAsia="Times New Roman" w:hAnsi="Verdana" w:cs="Times New Roman"/>
          <w:color w:val="2F2F2F"/>
          <w:sz w:val="20"/>
          <w:szCs w:val="20"/>
        </w:rPr>
        <w:t>filegroup</w:t>
      </w:r>
      <w:proofErr w:type="spellEnd"/>
      <w:r w:rsidRPr="00C34081">
        <w:rPr>
          <w:rFonts w:ascii="Verdana" w:eastAsia="Times New Roman" w:hAnsi="Verdana" w:cs="Times New Roman"/>
          <w:color w:val="2F2F2F"/>
          <w:sz w:val="20"/>
          <w:szCs w:val="20"/>
        </w:rPr>
        <w:t>.</w:t>
      </w:r>
    </w:p>
    <w:p w:rsidR="00C34081" w:rsidRPr="00C34081" w:rsidRDefault="00C34081" w:rsidP="00C34081">
      <w:pPr>
        <w:shd w:val="clear" w:color="auto" w:fill="FFFFFF"/>
        <w:spacing w:after="0" w:line="257" w:lineRule="atLeast"/>
        <w:rPr>
          <w:rFonts w:ascii="Verdana" w:eastAsia="Times New Roman" w:hAnsi="Verdana" w:cs="Times New Roman"/>
          <w:color w:val="2F2F2F"/>
          <w:sz w:val="20"/>
          <w:szCs w:val="20"/>
        </w:rPr>
      </w:pPr>
      <w:r>
        <w:rPr>
          <w:rFonts w:ascii="Verdana" w:eastAsia="Times New Roman" w:hAnsi="Verdana" w:cs="Times New Roman"/>
          <w:noProof/>
          <w:color w:val="C04623"/>
          <w:sz w:val="20"/>
          <w:szCs w:val="20"/>
        </w:rPr>
        <w:drawing>
          <wp:inline distT="0" distB="0" distL="0" distR="0">
            <wp:extent cx="1981200" cy="790575"/>
            <wp:effectExtent l="0" t="0" r="0" b="9525"/>
            <wp:docPr id="3" name="Picture 3" descr="http://blogs.lessthandot.com/wp-content/uploads/users/grrlgeek/objectid2.JPG?mtime=130378055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logs.lessthandot.com/wp-content/uploads/users/grrlgeek/objectid2.JPG?mtime=1303780550">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1200" cy="790575"/>
                    </a:xfrm>
                    <a:prstGeom prst="rect">
                      <a:avLst/>
                    </a:prstGeom>
                    <a:noFill/>
                    <a:ln>
                      <a:noFill/>
                    </a:ln>
                  </pic:spPr>
                </pic:pic>
              </a:graphicData>
            </a:graphic>
          </wp:inline>
        </w:drawing>
      </w:r>
    </w:p>
    <w:p w:rsidR="00C34081" w:rsidRPr="00C34081" w:rsidRDefault="00C34081" w:rsidP="00C34081">
      <w:pPr>
        <w:shd w:val="clear" w:color="auto" w:fill="FFFFFF"/>
        <w:spacing w:after="0" w:line="360" w:lineRule="atLeast"/>
        <w:rPr>
          <w:rFonts w:ascii="Verdana" w:eastAsia="Times New Roman" w:hAnsi="Verdana" w:cs="Times New Roman"/>
          <w:color w:val="2F2F2F"/>
          <w:sz w:val="20"/>
          <w:szCs w:val="20"/>
        </w:rPr>
      </w:pPr>
      <w:r w:rsidRPr="00C34081">
        <w:rPr>
          <w:rFonts w:ascii="Verdana" w:eastAsia="Times New Roman" w:hAnsi="Verdana" w:cs="Times New Roman"/>
          <w:color w:val="2F2F2F"/>
          <w:sz w:val="20"/>
          <w:szCs w:val="20"/>
        </w:rPr>
        <w:t>How would I move a table with an existing clustered index? Let’s move </w:t>
      </w:r>
      <w:proofErr w:type="spellStart"/>
      <w:r w:rsidRPr="00C34081">
        <w:rPr>
          <w:rFonts w:ascii="Verdana" w:eastAsia="Times New Roman" w:hAnsi="Verdana" w:cs="Times New Roman"/>
          <w:b/>
          <w:bCs/>
          <w:color w:val="2F2F2F"/>
          <w:sz w:val="20"/>
          <w:szCs w:val="20"/>
        </w:rPr>
        <w:t>StuffAndJunk</w:t>
      </w:r>
      <w:proofErr w:type="spellEnd"/>
      <w:r w:rsidRPr="00C34081">
        <w:rPr>
          <w:rFonts w:ascii="Verdana" w:eastAsia="Times New Roman" w:hAnsi="Verdana" w:cs="Times New Roman"/>
          <w:color w:val="2F2F2F"/>
          <w:sz w:val="20"/>
          <w:szCs w:val="20"/>
        </w:rPr>
        <w:t> back to </w:t>
      </w:r>
      <w:r w:rsidRPr="00C34081">
        <w:rPr>
          <w:rFonts w:ascii="Verdana" w:eastAsia="Times New Roman" w:hAnsi="Verdana" w:cs="Times New Roman"/>
          <w:b/>
          <w:bCs/>
          <w:color w:val="2F2F2F"/>
          <w:sz w:val="20"/>
          <w:szCs w:val="20"/>
        </w:rPr>
        <w:t>FGTestFG3</w:t>
      </w:r>
      <w:r w:rsidRPr="00C34081">
        <w:rPr>
          <w:rFonts w:ascii="Verdana" w:eastAsia="Times New Roman" w:hAnsi="Verdana" w:cs="Times New Roman"/>
          <w:color w:val="2F2F2F"/>
          <w:sz w:val="20"/>
          <w:szCs w:val="20"/>
        </w:rPr>
        <w:t xml:space="preserve">. I would issue </w:t>
      </w:r>
      <w:proofErr w:type="gramStart"/>
      <w:r w:rsidRPr="00C34081">
        <w:rPr>
          <w:rFonts w:ascii="Verdana" w:eastAsia="Times New Roman" w:hAnsi="Verdana" w:cs="Times New Roman"/>
          <w:color w:val="2F2F2F"/>
          <w:sz w:val="20"/>
          <w:szCs w:val="20"/>
        </w:rPr>
        <w:t>a create</w:t>
      </w:r>
      <w:proofErr w:type="gramEnd"/>
      <w:r w:rsidRPr="00C34081">
        <w:rPr>
          <w:rFonts w:ascii="Verdana" w:eastAsia="Times New Roman" w:hAnsi="Verdana" w:cs="Times New Roman"/>
          <w:color w:val="2F2F2F"/>
          <w:sz w:val="20"/>
          <w:szCs w:val="20"/>
        </w:rPr>
        <w:t xml:space="preserve"> clustered index command with the option to drop existing, like this.</w:t>
      </w:r>
    </w:p>
    <w:tbl>
      <w:tblPr>
        <w:tblW w:w="0" w:type="auto"/>
        <w:tblCellSpacing w:w="15" w:type="dxa"/>
        <w:tblCellMar>
          <w:left w:w="0" w:type="dxa"/>
          <w:right w:w="0" w:type="dxa"/>
        </w:tblCellMar>
        <w:tblLook w:val="04A0" w:firstRow="1" w:lastRow="0" w:firstColumn="1" w:lastColumn="0" w:noHBand="0" w:noVBand="1"/>
      </w:tblPr>
      <w:tblGrid>
        <w:gridCol w:w="766"/>
        <w:gridCol w:w="5431"/>
      </w:tblGrid>
      <w:tr w:rsidR="00C34081" w:rsidRPr="00C34081" w:rsidTr="00C34081">
        <w:trPr>
          <w:tblHeader/>
          <w:tblCellSpacing w:w="15" w:type="dxa"/>
        </w:trPr>
        <w:tc>
          <w:tcPr>
            <w:tcW w:w="0" w:type="auto"/>
            <w:gridSpan w:val="2"/>
            <w:tcBorders>
              <w:top w:val="nil"/>
              <w:left w:val="nil"/>
              <w:bottom w:val="nil"/>
              <w:right w:val="nil"/>
            </w:tcBorders>
            <w:shd w:val="clear" w:color="auto" w:fill="auto"/>
            <w:vAlign w:val="center"/>
            <w:hideMark/>
          </w:tcPr>
          <w:p w:rsidR="00C34081" w:rsidRPr="00C34081" w:rsidRDefault="00C34081" w:rsidP="00C34081">
            <w:pPr>
              <w:spacing w:after="0" w:line="240" w:lineRule="auto"/>
              <w:ind w:left="150" w:right="150"/>
              <w:rPr>
                <w:rFonts w:ascii="Times New Roman" w:eastAsia="Times New Roman" w:hAnsi="Times New Roman" w:cs="Times New Roman"/>
                <w:color w:val="666666"/>
                <w:sz w:val="24"/>
                <w:szCs w:val="24"/>
              </w:rPr>
            </w:pPr>
            <w:r w:rsidRPr="00C34081">
              <w:rPr>
                <w:rFonts w:ascii="Times New Roman" w:eastAsia="Times New Roman" w:hAnsi="Times New Roman" w:cs="Times New Roman"/>
                <w:color w:val="666666"/>
                <w:sz w:val="24"/>
                <w:szCs w:val="24"/>
              </w:rPr>
              <w:t>T-SQL</w:t>
            </w:r>
          </w:p>
        </w:tc>
      </w:tr>
      <w:tr w:rsidR="00C34081" w:rsidRPr="00C34081" w:rsidTr="00C34081">
        <w:trPr>
          <w:tblCellSpacing w:w="15" w:type="dxa"/>
        </w:trPr>
        <w:tc>
          <w:tcPr>
            <w:tcW w:w="615" w:type="dxa"/>
            <w:tcBorders>
              <w:top w:val="nil"/>
              <w:left w:val="nil"/>
              <w:bottom w:val="nil"/>
              <w:right w:val="nil"/>
            </w:tcBorders>
            <w:shd w:val="clear" w:color="auto" w:fill="EEEEEE"/>
            <w:vAlign w:val="center"/>
            <w:hideMark/>
          </w:tcPr>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jc w:val="right"/>
              <w:rPr>
                <w:rFonts w:ascii="Courier New" w:eastAsia="Times New Roman" w:hAnsi="Courier New" w:cs="Courier New"/>
                <w:sz w:val="20"/>
                <w:szCs w:val="20"/>
              </w:rPr>
            </w:pPr>
            <w:r w:rsidRPr="00C34081">
              <w:rPr>
                <w:rFonts w:ascii="Courier New" w:eastAsia="Times New Roman" w:hAnsi="Courier New" w:cs="Courier New"/>
                <w:sz w:val="20"/>
                <w:szCs w:val="20"/>
              </w:rPr>
              <w:t>1</w:t>
            </w:r>
          </w:p>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jc w:val="right"/>
              <w:rPr>
                <w:rFonts w:ascii="Courier New" w:eastAsia="Times New Roman" w:hAnsi="Courier New" w:cs="Courier New"/>
                <w:sz w:val="20"/>
                <w:szCs w:val="20"/>
              </w:rPr>
            </w:pPr>
            <w:r w:rsidRPr="00C34081">
              <w:rPr>
                <w:rFonts w:ascii="Courier New" w:eastAsia="Times New Roman" w:hAnsi="Courier New" w:cs="Courier New"/>
                <w:sz w:val="20"/>
                <w:szCs w:val="20"/>
              </w:rPr>
              <w:t>2</w:t>
            </w:r>
          </w:p>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jc w:val="right"/>
              <w:rPr>
                <w:rFonts w:ascii="Courier New" w:eastAsia="Times New Roman" w:hAnsi="Courier New" w:cs="Courier New"/>
                <w:sz w:val="20"/>
                <w:szCs w:val="20"/>
              </w:rPr>
            </w:pPr>
            <w:r w:rsidRPr="00C34081">
              <w:rPr>
                <w:rFonts w:ascii="Courier New" w:eastAsia="Times New Roman" w:hAnsi="Courier New" w:cs="Courier New"/>
                <w:sz w:val="20"/>
                <w:szCs w:val="20"/>
              </w:rPr>
              <w:t>3</w:t>
            </w:r>
          </w:p>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jc w:val="right"/>
              <w:rPr>
                <w:rFonts w:ascii="Courier New" w:eastAsia="Times New Roman" w:hAnsi="Courier New" w:cs="Courier New"/>
                <w:sz w:val="20"/>
                <w:szCs w:val="20"/>
              </w:rPr>
            </w:pPr>
            <w:r w:rsidRPr="00C34081">
              <w:rPr>
                <w:rFonts w:ascii="Courier New" w:eastAsia="Times New Roman" w:hAnsi="Courier New" w:cs="Courier New"/>
                <w:sz w:val="20"/>
                <w:szCs w:val="20"/>
              </w:rPr>
              <w:t>4</w:t>
            </w:r>
          </w:p>
        </w:tc>
        <w:tc>
          <w:tcPr>
            <w:tcW w:w="0" w:type="auto"/>
            <w:tcBorders>
              <w:top w:val="nil"/>
              <w:left w:val="single" w:sz="6" w:space="0" w:color="9F9F9F"/>
              <w:bottom w:val="nil"/>
              <w:right w:val="nil"/>
            </w:tcBorders>
            <w:shd w:val="clear" w:color="auto" w:fill="FFFFFF"/>
            <w:vAlign w:val="center"/>
            <w:hideMark/>
          </w:tcPr>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rPr>
                <w:rFonts w:ascii="Courier New" w:eastAsia="Times New Roman" w:hAnsi="Courier New" w:cs="Courier New"/>
                <w:sz w:val="20"/>
                <w:szCs w:val="20"/>
              </w:rPr>
            </w:pPr>
            <w:r w:rsidRPr="00C34081">
              <w:rPr>
                <w:rFonts w:ascii="Courier New" w:eastAsia="Times New Roman" w:hAnsi="Courier New" w:cs="Courier New"/>
                <w:color w:val="794938"/>
                <w:sz w:val="20"/>
                <w:szCs w:val="20"/>
              </w:rPr>
              <w:t>CREATE</w:t>
            </w:r>
            <w:r w:rsidRPr="00C34081">
              <w:rPr>
                <w:rFonts w:ascii="Courier New" w:eastAsia="Times New Roman" w:hAnsi="Courier New" w:cs="Courier New"/>
                <w:sz w:val="20"/>
                <w:szCs w:val="20"/>
              </w:rPr>
              <w:t xml:space="preserve"> </w:t>
            </w:r>
            <w:r w:rsidRPr="00C34081">
              <w:rPr>
                <w:rFonts w:ascii="Courier New" w:eastAsia="Times New Roman" w:hAnsi="Courier New" w:cs="Courier New"/>
                <w:color w:val="794938"/>
                <w:sz w:val="20"/>
                <w:szCs w:val="20"/>
              </w:rPr>
              <w:t>CLUSTERED</w:t>
            </w:r>
            <w:r w:rsidRPr="00C34081">
              <w:rPr>
                <w:rFonts w:ascii="Courier New" w:eastAsia="Times New Roman" w:hAnsi="Courier New" w:cs="Courier New"/>
                <w:sz w:val="20"/>
                <w:szCs w:val="20"/>
              </w:rPr>
              <w:t xml:space="preserve"> </w:t>
            </w:r>
            <w:r w:rsidRPr="00C34081">
              <w:rPr>
                <w:rFonts w:ascii="Courier New" w:eastAsia="Times New Roman" w:hAnsi="Courier New" w:cs="Courier New"/>
                <w:color w:val="794938"/>
                <w:sz w:val="20"/>
                <w:szCs w:val="20"/>
              </w:rPr>
              <w:t>INDEX</w:t>
            </w:r>
            <w:r w:rsidRPr="00C34081">
              <w:rPr>
                <w:rFonts w:ascii="Courier New" w:eastAsia="Times New Roman" w:hAnsi="Courier New" w:cs="Courier New"/>
                <w:sz w:val="20"/>
                <w:szCs w:val="20"/>
              </w:rPr>
              <w:t xml:space="preserve"> </w:t>
            </w:r>
            <w:proofErr w:type="spellStart"/>
            <w:r w:rsidRPr="00C34081">
              <w:rPr>
                <w:rFonts w:ascii="Courier New" w:eastAsia="Times New Roman" w:hAnsi="Courier New" w:cs="Courier New"/>
                <w:sz w:val="20"/>
                <w:szCs w:val="20"/>
              </w:rPr>
              <w:t>StuffJunk</w:t>
            </w:r>
            <w:proofErr w:type="spellEnd"/>
            <w:r w:rsidRPr="00C34081">
              <w:rPr>
                <w:rFonts w:ascii="Courier New" w:eastAsia="Times New Roman" w:hAnsi="Courier New" w:cs="Courier New"/>
                <w:sz w:val="20"/>
                <w:szCs w:val="20"/>
              </w:rPr>
              <w:t xml:space="preserve"> </w:t>
            </w:r>
          </w:p>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rPr>
                <w:rFonts w:ascii="Courier New" w:eastAsia="Times New Roman" w:hAnsi="Courier New" w:cs="Courier New"/>
                <w:sz w:val="20"/>
                <w:szCs w:val="20"/>
              </w:rPr>
            </w:pPr>
            <w:r w:rsidRPr="00C34081">
              <w:rPr>
                <w:rFonts w:ascii="Courier New" w:eastAsia="Times New Roman" w:hAnsi="Courier New" w:cs="Courier New"/>
                <w:sz w:val="20"/>
                <w:szCs w:val="20"/>
              </w:rPr>
              <w:t xml:space="preserve">    </w:t>
            </w:r>
            <w:r w:rsidRPr="00C34081">
              <w:rPr>
                <w:rFonts w:ascii="Courier New" w:eastAsia="Times New Roman" w:hAnsi="Courier New" w:cs="Courier New"/>
                <w:color w:val="794938"/>
                <w:sz w:val="20"/>
                <w:szCs w:val="20"/>
              </w:rPr>
              <w:t>ON</w:t>
            </w:r>
            <w:r w:rsidRPr="00C34081">
              <w:rPr>
                <w:rFonts w:ascii="Courier New" w:eastAsia="Times New Roman" w:hAnsi="Courier New" w:cs="Courier New"/>
                <w:sz w:val="20"/>
                <w:szCs w:val="20"/>
              </w:rPr>
              <w:t xml:space="preserve"> </w:t>
            </w:r>
            <w:proofErr w:type="spellStart"/>
            <w:r w:rsidRPr="00C34081">
              <w:rPr>
                <w:rFonts w:ascii="Courier New" w:eastAsia="Times New Roman" w:hAnsi="Courier New" w:cs="Courier New"/>
                <w:sz w:val="20"/>
                <w:szCs w:val="20"/>
              </w:rPr>
              <w:t>StuffAndJunk</w:t>
            </w:r>
            <w:proofErr w:type="spellEnd"/>
            <w:r w:rsidRPr="00C34081">
              <w:rPr>
                <w:rFonts w:ascii="Courier New" w:eastAsia="Times New Roman" w:hAnsi="Courier New" w:cs="Courier New"/>
                <w:sz w:val="20"/>
                <w:szCs w:val="20"/>
              </w:rPr>
              <w:t xml:space="preserve"> </w:t>
            </w:r>
            <w:r w:rsidRPr="00C34081">
              <w:rPr>
                <w:rFonts w:ascii="Courier New" w:eastAsia="Times New Roman" w:hAnsi="Courier New" w:cs="Courier New"/>
                <w:color w:val="080808"/>
                <w:sz w:val="20"/>
                <w:szCs w:val="20"/>
              </w:rPr>
              <w:t>(</w:t>
            </w:r>
            <w:proofErr w:type="spellStart"/>
            <w:r w:rsidRPr="00C34081">
              <w:rPr>
                <w:rFonts w:ascii="Courier New" w:eastAsia="Times New Roman" w:hAnsi="Courier New" w:cs="Courier New"/>
                <w:sz w:val="20"/>
                <w:szCs w:val="20"/>
              </w:rPr>
              <w:t>StuffHere</w:t>
            </w:r>
            <w:proofErr w:type="spellEnd"/>
            <w:r w:rsidRPr="00C34081">
              <w:rPr>
                <w:rFonts w:ascii="Courier New" w:eastAsia="Times New Roman" w:hAnsi="Courier New" w:cs="Courier New"/>
                <w:sz w:val="20"/>
                <w:szCs w:val="20"/>
              </w:rPr>
              <w:t xml:space="preserve">, </w:t>
            </w:r>
            <w:proofErr w:type="spellStart"/>
            <w:r w:rsidRPr="00C34081">
              <w:rPr>
                <w:rFonts w:ascii="Courier New" w:eastAsia="Times New Roman" w:hAnsi="Courier New" w:cs="Courier New"/>
                <w:sz w:val="20"/>
                <w:szCs w:val="20"/>
              </w:rPr>
              <w:t>JunkHere</w:t>
            </w:r>
            <w:proofErr w:type="spellEnd"/>
            <w:r w:rsidRPr="00C34081">
              <w:rPr>
                <w:rFonts w:ascii="Courier New" w:eastAsia="Times New Roman" w:hAnsi="Courier New" w:cs="Courier New"/>
                <w:color w:val="080808"/>
                <w:sz w:val="20"/>
                <w:szCs w:val="20"/>
              </w:rPr>
              <w:t>)</w:t>
            </w:r>
            <w:r w:rsidRPr="00C34081">
              <w:rPr>
                <w:rFonts w:ascii="Courier New" w:eastAsia="Times New Roman" w:hAnsi="Courier New" w:cs="Courier New"/>
                <w:sz w:val="20"/>
                <w:szCs w:val="20"/>
              </w:rPr>
              <w:t xml:space="preserve"> </w:t>
            </w:r>
          </w:p>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rPr>
                <w:rFonts w:ascii="Courier New" w:eastAsia="Times New Roman" w:hAnsi="Courier New" w:cs="Courier New"/>
                <w:sz w:val="20"/>
                <w:szCs w:val="20"/>
              </w:rPr>
            </w:pPr>
            <w:r w:rsidRPr="00C34081">
              <w:rPr>
                <w:rFonts w:ascii="Courier New" w:eastAsia="Times New Roman" w:hAnsi="Courier New" w:cs="Courier New"/>
                <w:sz w:val="20"/>
                <w:szCs w:val="20"/>
              </w:rPr>
              <w:t xml:space="preserve">    </w:t>
            </w:r>
            <w:r w:rsidRPr="00C34081">
              <w:rPr>
                <w:rFonts w:ascii="Courier New" w:eastAsia="Times New Roman" w:hAnsi="Courier New" w:cs="Courier New"/>
                <w:color w:val="794938"/>
                <w:sz w:val="20"/>
                <w:szCs w:val="20"/>
              </w:rPr>
              <w:t>WITH</w:t>
            </w:r>
            <w:r w:rsidRPr="00C34081">
              <w:rPr>
                <w:rFonts w:ascii="Courier New" w:eastAsia="Times New Roman" w:hAnsi="Courier New" w:cs="Courier New"/>
                <w:sz w:val="20"/>
                <w:szCs w:val="20"/>
              </w:rPr>
              <w:t xml:space="preserve"> </w:t>
            </w:r>
            <w:r w:rsidRPr="00C34081">
              <w:rPr>
                <w:rFonts w:ascii="Courier New" w:eastAsia="Times New Roman" w:hAnsi="Courier New" w:cs="Courier New"/>
                <w:color w:val="080808"/>
                <w:sz w:val="20"/>
                <w:szCs w:val="20"/>
              </w:rPr>
              <w:t>(</w:t>
            </w:r>
            <w:r w:rsidRPr="00C34081">
              <w:rPr>
                <w:rFonts w:ascii="Courier New" w:eastAsia="Times New Roman" w:hAnsi="Courier New" w:cs="Courier New"/>
                <w:sz w:val="20"/>
                <w:szCs w:val="20"/>
              </w:rPr>
              <w:t>DROP_EXIST</w:t>
            </w:r>
            <w:r w:rsidRPr="00C34081">
              <w:rPr>
                <w:rFonts w:ascii="Courier New" w:eastAsia="Times New Roman" w:hAnsi="Courier New" w:cs="Courier New"/>
                <w:color w:val="080808"/>
                <w:sz w:val="20"/>
                <w:szCs w:val="20"/>
              </w:rPr>
              <w:t>IN</w:t>
            </w:r>
            <w:r w:rsidRPr="00C34081">
              <w:rPr>
                <w:rFonts w:ascii="Courier New" w:eastAsia="Times New Roman" w:hAnsi="Courier New" w:cs="Courier New"/>
                <w:sz w:val="20"/>
                <w:szCs w:val="20"/>
              </w:rPr>
              <w:t xml:space="preserve">G </w:t>
            </w:r>
            <w:r w:rsidRPr="00C34081">
              <w:rPr>
                <w:rFonts w:ascii="Courier New" w:eastAsia="Times New Roman" w:hAnsi="Courier New" w:cs="Courier New"/>
                <w:color w:val="080808"/>
                <w:sz w:val="20"/>
                <w:szCs w:val="20"/>
              </w:rPr>
              <w:t>=</w:t>
            </w:r>
            <w:r w:rsidRPr="00C34081">
              <w:rPr>
                <w:rFonts w:ascii="Courier New" w:eastAsia="Times New Roman" w:hAnsi="Courier New" w:cs="Courier New"/>
                <w:sz w:val="20"/>
                <w:szCs w:val="20"/>
              </w:rPr>
              <w:t xml:space="preserve"> </w:t>
            </w:r>
            <w:r w:rsidRPr="00C34081">
              <w:rPr>
                <w:rFonts w:ascii="Courier New" w:eastAsia="Times New Roman" w:hAnsi="Courier New" w:cs="Courier New"/>
                <w:color w:val="794938"/>
                <w:sz w:val="20"/>
                <w:szCs w:val="20"/>
              </w:rPr>
              <w:t>ON</w:t>
            </w:r>
            <w:r w:rsidRPr="00C34081">
              <w:rPr>
                <w:rFonts w:ascii="Courier New" w:eastAsia="Times New Roman" w:hAnsi="Courier New" w:cs="Courier New"/>
                <w:color w:val="080808"/>
                <w:sz w:val="20"/>
                <w:szCs w:val="20"/>
              </w:rPr>
              <w:t>)</w:t>
            </w:r>
          </w:p>
          <w:p w:rsidR="00C34081" w:rsidRPr="00C34081" w:rsidRDefault="00C34081" w:rsidP="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rPr>
                <w:rFonts w:ascii="Courier New" w:eastAsia="Times New Roman" w:hAnsi="Courier New" w:cs="Courier New"/>
                <w:sz w:val="20"/>
                <w:szCs w:val="20"/>
              </w:rPr>
            </w:pPr>
            <w:r w:rsidRPr="00C34081">
              <w:rPr>
                <w:rFonts w:ascii="Courier New" w:eastAsia="Times New Roman" w:hAnsi="Courier New" w:cs="Courier New"/>
                <w:sz w:val="20"/>
                <w:szCs w:val="20"/>
              </w:rPr>
              <w:t xml:space="preserve">    </w:t>
            </w:r>
            <w:r w:rsidRPr="00C34081">
              <w:rPr>
                <w:rFonts w:ascii="Courier New" w:eastAsia="Times New Roman" w:hAnsi="Courier New" w:cs="Courier New"/>
                <w:color w:val="794938"/>
                <w:sz w:val="20"/>
                <w:szCs w:val="20"/>
              </w:rPr>
              <w:t>ON</w:t>
            </w:r>
            <w:r w:rsidRPr="00C34081">
              <w:rPr>
                <w:rFonts w:ascii="Courier New" w:eastAsia="Times New Roman" w:hAnsi="Courier New" w:cs="Courier New"/>
                <w:sz w:val="20"/>
                <w:szCs w:val="20"/>
              </w:rPr>
              <w:t xml:space="preserve"> FGTestFG3</w:t>
            </w:r>
          </w:p>
        </w:tc>
      </w:tr>
    </w:tbl>
    <w:p w:rsidR="00C34081" w:rsidRPr="00C34081" w:rsidRDefault="00C34081" w:rsidP="00C34081">
      <w:pPr>
        <w:shd w:val="clear" w:color="auto" w:fill="FFFFFF"/>
        <w:spacing w:after="0" w:line="360" w:lineRule="atLeast"/>
        <w:rPr>
          <w:rFonts w:ascii="Verdana" w:eastAsia="Times New Roman" w:hAnsi="Verdana" w:cs="Times New Roman"/>
          <w:color w:val="2F2F2F"/>
          <w:sz w:val="20"/>
          <w:szCs w:val="20"/>
        </w:rPr>
      </w:pPr>
      <w:proofErr w:type="gramStart"/>
      <w:r w:rsidRPr="00C34081">
        <w:rPr>
          <w:rFonts w:ascii="Verdana" w:eastAsia="Times New Roman" w:hAnsi="Verdana" w:cs="Times New Roman"/>
          <w:color w:val="2F2F2F"/>
          <w:sz w:val="20"/>
          <w:szCs w:val="20"/>
        </w:rPr>
        <w:t xml:space="preserve">Re-running my </w:t>
      </w:r>
      <w:proofErr w:type="spellStart"/>
      <w:r w:rsidRPr="00C34081">
        <w:rPr>
          <w:rFonts w:ascii="Verdana" w:eastAsia="Times New Roman" w:hAnsi="Verdana" w:cs="Times New Roman"/>
          <w:color w:val="2F2F2F"/>
          <w:sz w:val="20"/>
          <w:szCs w:val="20"/>
        </w:rPr>
        <w:t>sys.filegroups</w:t>
      </w:r>
      <w:proofErr w:type="spellEnd"/>
      <w:r w:rsidRPr="00C34081">
        <w:rPr>
          <w:rFonts w:ascii="Verdana" w:eastAsia="Times New Roman" w:hAnsi="Verdana" w:cs="Times New Roman"/>
          <w:color w:val="2F2F2F"/>
          <w:sz w:val="20"/>
          <w:szCs w:val="20"/>
        </w:rPr>
        <w:t xml:space="preserve"> query shows that the index, and thus the data and table, are on </w:t>
      </w:r>
      <w:r w:rsidRPr="00C34081">
        <w:rPr>
          <w:rFonts w:ascii="Verdana" w:eastAsia="Times New Roman" w:hAnsi="Verdana" w:cs="Times New Roman"/>
          <w:b/>
          <w:bCs/>
          <w:color w:val="2F2F2F"/>
          <w:sz w:val="20"/>
          <w:szCs w:val="20"/>
        </w:rPr>
        <w:t>FGTestFG3</w:t>
      </w:r>
      <w:r w:rsidRPr="00C34081">
        <w:rPr>
          <w:rFonts w:ascii="Verdana" w:eastAsia="Times New Roman" w:hAnsi="Verdana" w:cs="Times New Roman"/>
          <w:color w:val="2F2F2F"/>
          <w:sz w:val="20"/>
          <w:szCs w:val="20"/>
        </w:rPr>
        <w:t>.</w:t>
      </w:r>
      <w:proofErr w:type="gramEnd"/>
    </w:p>
    <w:p w:rsidR="00C34081" w:rsidRPr="00C34081" w:rsidRDefault="00C34081" w:rsidP="00C34081">
      <w:pPr>
        <w:shd w:val="clear" w:color="auto" w:fill="FFFFFF"/>
        <w:spacing w:after="0" w:line="257" w:lineRule="atLeast"/>
        <w:rPr>
          <w:rFonts w:ascii="Verdana" w:eastAsia="Times New Roman" w:hAnsi="Verdana" w:cs="Times New Roman"/>
          <w:color w:val="2F2F2F"/>
          <w:sz w:val="20"/>
          <w:szCs w:val="20"/>
        </w:rPr>
      </w:pPr>
      <w:r>
        <w:rPr>
          <w:rFonts w:ascii="Verdana" w:eastAsia="Times New Roman" w:hAnsi="Verdana" w:cs="Times New Roman"/>
          <w:noProof/>
          <w:color w:val="C04623"/>
          <w:sz w:val="20"/>
          <w:szCs w:val="20"/>
        </w:rPr>
        <w:drawing>
          <wp:inline distT="0" distB="0" distL="0" distR="0">
            <wp:extent cx="2076450" cy="704850"/>
            <wp:effectExtent l="0" t="0" r="0" b="0"/>
            <wp:docPr id="2" name="Picture 2" descr="http://blogs.lessthandot.com/wp-content/uploads/users/grrlgeek/objectid3.JPG?mtime=130378064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logs.lessthandot.com/wp-content/uploads/users/grrlgeek/objectid3.JPG?mtime=130378064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6450" cy="704850"/>
                    </a:xfrm>
                    <a:prstGeom prst="rect">
                      <a:avLst/>
                    </a:prstGeom>
                    <a:noFill/>
                    <a:ln>
                      <a:noFill/>
                    </a:ln>
                  </pic:spPr>
                </pic:pic>
              </a:graphicData>
            </a:graphic>
          </wp:inline>
        </w:drawing>
      </w:r>
    </w:p>
    <w:p w:rsidR="00C34081" w:rsidRPr="00C34081" w:rsidRDefault="00C34081" w:rsidP="00C34081">
      <w:pPr>
        <w:shd w:val="clear" w:color="auto" w:fill="FFFFFF"/>
        <w:spacing w:after="0" w:line="360" w:lineRule="atLeast"/>
        <w:rPr>
          <w:rFonts w:ascii="Verdana" w:eastAsia="Times New Roman" w:hAnsi="Verdana" w:cs="Times New Roman"/>
          <w:color w:val="2F2F2F"/>
          <w:sz w:val="20"/>
          <w:szCs w:val="20"/>
        </w:rPr>
      </w:pPr>
      <w:r w:rsidRPr="00C34081">
        <w:rPr>
          <w:rFonts w:ascii="Verdana" w:eastAsia="Times New Roman" w:hAnsi="Verdana" w:cs="Times New Roman"/>
          <w:b/>
          <w:bCs/>
          <w:color w:val="2F2F2F"/>
          <w:sz w:val="20"/>
          <w:szCs w:val="20"/>
        </w:rPr>
        <w:t xml:space="preserve">Organize, Organize, </w:t>
      </w:r>
      <w:proofErr w:type="gramStart"/>
      <w:r w:rsidRPr="00C34081">
        <w:rPr>
          <w:rFonts w:ascii="Verdana" w:eastAsia="Times New Roman" w:hAnsi="Verdana" w:cs="Times New Roman"/>
          <w:b/>
          <w:bCs/>
          <w:color w:val="2F2F2F"/>
          <w:sz w:val="20"/>
          <w:szCs w:val="20"/>
        </w:rPr>
        <w:t>Organize</w:t>
      </w:r>
      <w:proofErr w:type="gramEnd"/>
      <w:r w:rsidRPr="00C34081">
        <w:rPr>
          <w:rFonts w:ascii="Verdana" w:eastAsia="Times New Roman" w:hAnsi="Verdana" w:cs="Times New Roman"/>
          <w:b/>
          <w:bCs/>
          <w:color w:val="2F2F2F"/>
          <w:sz w:val="20"/>
          <w:szCs w:val="20"/>
        </w:rPr>
        <w:t>!</w:t>
      </w:r>
    </w:p>
    <w:p w:rsidR="00C34081" w:rsidRPr="00C34081" w:rsidRDefault="00C34081" w:rsidP="00C34081">
      <w:pPr>
        <w:shd w:val="clear" w:color="auto" w:fill="FFFFFF"/>
        <w:spacing w:before="240" w:after="240" w:line="360" w:lineRule="atLeast"/>
        <w:rPr>
          <w:rFonts w:ascii="Verdana" w:eastAsia="Times New Roman" w:hAnsi="Verdana" w:cs="Times New Roman"/>
          <w:color w:val="2F2F2F"/>
          <w:sz w:val="20"/>
          <w:szCs w:val="20"/>
        </w:rPr>
      </w:pPr>
      <w:r w:rsidRPr="00C34081">
        <w:rPr>
          <w:rFonts w:ascii="Verdana" w:eastAsia="Times New Roman" w:hAnsi="Verdana" w:cs="Times New Roman"/>
          <w:color w:val="2F2F2F"/>
          <w:sz w:val="20"/>
          <w:szCs w:val="20"/>
        </w:rPr>
        <w:t>Help your databases look like this:</w:t>
      </w:r>
    </w:p>
    <w:p w:rsidR="00C34081" w:rsidRPr="00C34081" w:rsidRDefault="00C34081" w:rsidP="00C34081">
      <w:pPr>
        <w:shd w:val="clear" w:color="auto" w:fill="FFFFFF"/>
        <w:spacing w:after="0" w:line="257" w:lineRule="atLeast"/>
        <w:rPr>
          <w:rFonts w:ascii="Verdana" w:eastAsia="Times New Roman" w:hAnsi="Verdana" w:cs="Times New Roman"/>
          <w:color w:val="2F2F2F"/>
          <w:sz w:val="20"/>
          <w:szCs w:val="20"/>
        </w:rPr>
      </w:pPr>
      <w:r>
        <w:rPr>
          <w:rFonts w:ascii="Verdana" w:eastAsia="Times New Roman" w:hAnsi="Verdana" w:cs="Times New Roman"/>
          <w:noProof/>
          <w:color w:val="C04623"/>
          <w:sz w:val="20"/>
          <w:szCs w:val="20"/>
        </w:rPr>
        <w:lastRenderedPageBreak/>
        <w:drawing>
          <wp:inline distT="0" distB="0" distL="0" distR="0">
            <wp:extent cx="3200400" cy="4267200"/>
            <wp:effectExtent l="0" t="0" r="0" b="0"/>
            <wp:docPr id="1" name="Picture 1" descr="http://blogs.lessthandot.com/wp-content/uploads/users/grrlgeek/organized-filing-cabinet.jpg?mtime=130378123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logs.lessthandot.com/wp-content/uploads/users/grrlgeek/organized-filing-cabinet.jpg?mtime=1303781231">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0400" cy="4267200"/>
                    </a:xfrm>
                    <a:prstGeom prst="rect">
                      <a:avLst/>
                    </a:prstGeom>
                    <a:noFill/>
                    <a:ln>
                      <a:noFill/>
                    </a:ln>
                  </pic:spPr>
                </pic:pic>
              </a:graphicData>
            </a:graphic>
          </wp:inline>
        </w:drawing>
      </w:r>
    </w:p>
    <w:p w:rsidR="00C34081" w:rsidRPr="00C34081" w:rsidRDefault="00C34081" w:rsidP="00C34081">
      <w:pPr>
        <w:shd w:val="clear" w:color="auto" w:fill="FFFFFF"/>
        <w:spacing w:before="240" w:after="240" w:line="360" w:lineRule="atLeast"/>
        <w:rPr>
          <w:rFonts w:ascii="Verdana" w:eastAsia="Times New Roman" w:hAnsi="Verdana" w:cs="Times New Roman"/>
          <w:color w:val="2F2F2F"/>
          <w:sz w:val="20"/>
          <w:szCs w:val="20"/>
        </w:rPr>
      </w:pPr>
      <w:proofErr w:type="spellStart"/>
      <w:r w:rsidRPr="00C34081">
        <w:rPr>
          <w:rFonts w:ascii="Verdana" w:eastAsia="Times New Roman" w:hAnsi="Verdana" w:cs="Times New Roman"/>
          <w:color w:val="2F2F2F"/>
          <w:sz w:val="20"/>
          <w:szCs w:val="20"/>
        </w:rPr>
        <w:t>Filegroups</w:t>
      </w:r>
      <w:proofErr w:type="spellEnd"/>
      <w:r w:rsidRPr="00C34081">
        <w:rPr>
          <w:rFonts w:ascii="Verdana" w:eastAsia="Times New Roman" w:hAnsi="Verdana" w:cs="Times New Roman"/>
          <w:color w:val="2F2F2F"/>
          <w:sz w:val="20"/>
          <w:szCs w:val="20"/>
        </w:rPr>
        <w:t xml:space="preserve"> are a great way to organize your data, increasing performance and providing additional disaster recovery. If you can do this in the planning stages, it’s great, but be aware that you can add </w:t>
      </w:r>
      <w:proofErr w:type="spellStart"/>
      <w:r w:rsidRPr="00C34081">
        <w:rPr>
          <w:rFonts w:ascii="Verdana" w:eastAsia="Times New Roman" w:hAnsi="Verdana" w:cs="Times New Roman"/>
          <w:color w:val="2F2F2F"/>
          <w:sz w:val="20"/>
          <w:szCs w:val="20"/>
        </w:rPr>
        <w:t>filegroups</w:t>
      </w:r>
      <w:proofErr w:type="spellEnd"/>
      <w:r w:rsidRPr="00C34081">
        <w:rPr>
          <w:rFonts w:ascii="Verdana" w:eastAsia="Times New Roman" w:hAnsi="Verdana" w:cs="Times New Roman"/>
          <w:color w:val="2F2F2F"/>
          <w:sz w:val="20"/>
          <w:szCs w:val="20"/>
        </w:rPr>
        <w:t xml:space="preserve"> in later, too.</w:t>
      </w:r>
    </w:p>
    <w:p w:rsidR="007B6DD1" w:rsidRDefault="007B6DD1">
      <w:bookmarkStart w:id="0" w:name="_GoBack"/>
      <w:bookmarkEnd w:id="0"/>
    </w:p>
    <w:sectPr w:rsidR="007B6D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8B3"/>
    <w:rsid w:val="006868B3"/>
    <w:rsid w:val="007B6DD1"/>
    <w:rsid w:val="00C34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408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34081"/>
    <w:rPr>
      <w:i/>
      <w:iCs/>
    </w:rPr>
  </w:style>
  <w:style w:type="character" w:customStyle="1" w:styleId="apple-converted-space">
    <w:name w:val="apple-converted-space"/>
    <w:basedOn w:val="DefaultParagraphFont"/>
    <w:rsid w:val="00C34081"/>
  </w:style>
  <w:style w:type="character" w:styleId="Strong">
    <w:name w:val="Strong"/>
    <w:basedOn w:val="DefaultParagraphFont"/>
    <w:uiPriority w:val="22"/>
    <w:qFormat/>
    <w:rsid w:val="00C34081"/>
    <w:rPr>
      <w:b/>
      <w:bCs/>
    </w:rPr>
  </w:style>
  <w:style w:type="paragraph" w:styleId="HTMLPreformatted">
    <w:name w:val="HTML Preformatted"/>
    <w:basedOn w:val="Normal"/>
    <w:link w:val="HTMLPreformattedChar"/>
    <w:uiPriority w:val="99"/>
    <w:unhideWhenUsed/>
    <w:rsid w:val="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34081"/>
    <w:rPr>
      <w:rFonts w:ascii="Courier New" w:eastAsia="Times New Roman" w:hAnsi="Courier New" w:cs="Courier New"/>
      <w:sz w:val="20"/>
      <w:szCs w:val="20"/>
    </w:rPr>
  </w:style>
  <w:style w:type="character" w:customStyle="1" w:styleId="kw1">
    <w:name w:val="kw1"/>
    <w:basedOn w:val="DefaultParagraphFont"/>
    <w:rsid w:val="00C34081"/>
  </w:style>
  <w:style w:type="character" w:customStyle="1" w:styleId="br0">
    <w:name w:val="br0"/>
    <w:basedOn w:val="DefaultParagraphFont"/>
    <w:rsid w:val="00C34081"/>
  </w:style>
  <w:style w:type="character" w:customStyle="1" w:styleId="sy0">
    <w:name w:val="sy0"/>
    <w:basedOn w:val="DefaultParagraphFont"/>
    <w:rsid w:val="00C34081"/>
  </w:style>
  <w:style w:type="character" w:customStyle="1" w:styleId="st0">
    <w:name w:val="st0"/>
    <w:basedOn w:val="DefaultParagraphFont"/>
    <w:rsid w:val="00C34081"/>
  </w:style>
  <w:style w:type="character" w:customStyle="1" w:styleId="kw2">
    <w:name w:val="kw2"/>
    <w:basedOn w:val="DefaultParagraphFont"/>
    <w:rsid w:val="00C34081"/>
  </w:style>
  <w:style w:type="character" w:customStyle="1" w:styleId="me1">
    <w:name w:val="me1"/>
    <w:basedOn w:val="DefaultParagraphFont"/>
    <w:rsid w:val="00C34081"/>
  </w:style>
  <w:style w:type="character" w:styleId="Hyperlink">
    <w:name w:val="Hyperlink"/>
    <w:basedOn w:val="DefaultParagraphFont"/>
    <w:uiPriority w:val="99"/>
    <w:semiHidden/>
    <w:unhideWhenUsed/>
    <w:rsid w:val="00C34081"/>
    <w:rPr>
      <w:color w:val="0000FF"/>
      <w:u w:val="single"/>
    </w:rPr>
  </w:style>
  <w:style w:type="character" w:customStyle="1" w:styleId="kw3">
    <w:name w:val="kw3"/>
    <w:basedOn w:val="DefaultParagraphFont"/>
    <w:rsid w:val="00C34081"/>
  </w:style>
  <w:style w:type="paragraph" w:styleId="BalloonText">
    <w:name w:val="Balloon Text"/>
    <w:basedOn w:val="Normal"/>
    <w:link w:val="BalloonTextChar"/>
    <w:uiPriority w:val="99"/>
    <w:semiHidden/>
    <w:unhideWhenUsed/>
    <w:rsid w:val="00C340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0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408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34081"/>
    <w:rPr>
      <w:i/>
      <w:iCs/>
    </w:rPr>
  </w:style>
  <w:style w:type="character" w:customStyle="1" w:styleId="apple-converted-space">
    <w:name w:val="apple-converted-space"/>
    <w:basedOn w:val="DefaultParagraphFont"/>
    <w:rsid w:val="00C34081"/>
  </w:style>
  <w:style w:type="character" w:styleId="Strong">
    <w:name w:val="Strong"/>
    <w:basedOn w:val="DefaultParagraphFont"/>
    <w:uiPriority w:val="22"/>
    <w:qFormat/>
    <w:rsid w:val="00C34081"/>
    <w:rPr>
      <w:b/>
      <w:bCs/>
    </w:rPr>
  </w:style>
  <w:style w:type="paragraph" w:styleId="HTMLPreformatted">
    <w:name w:val="HTML Preformatted"/>
    <w:basedOn w:val="Normal"/>
    <w:link w:val="HTMLPreformattedChar"/>
    <w:uiPriority w:val="99"/>
    <w:unhideWhenUsed/>
    <w:rsid w:val="00C3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34081"/>
    <w:rPr>
      <w:rFonts w:ascii="Courier New" w:eastAsia="Times New Roman" w:hAnsi="Courier New" w:cs="Courier New"/>
      <w:sz w:val="20"/>
      <w:szCs w:val="20"/>
    </w:rPr>
  </w:style>
  <w:style w:type="character" w:customStyle="1" w:styleId="kw1">
    <w:name w:val="kw1"/>
    <w:basedOn w:val="DefaultParagraphFont"/>
    <w:rsid w:val="00C34081"/>
  </w:style>
  <w:style w:type="character" w:customStyle="1" w:styleId="br0">
    <w:name w:val="br0"/>
    <w:basedOn w:val="DefaultParagraphFont"/>
    <w:rsid w:val="00C34081"/>
  </w:style>
  <w:style w:type="character" w:customStyle="1" w:styleId="sy0">
    <w:name w:val="sy0"/>
    <w:basedOn w:val="DefaultParagraphFont"/>
    <w:rsid w:val="00C34081"/>
  </w:style>
  <w:style w:type="character" w:customStyle="1" w:styleId="st0">
    <w:name w:val="st0"/>
    <w:basedOn w:val="DefaultParagraphFont"/>
    <w:rsid w:val="00C34081"/>
  </w:style>
  <w:style w:type="character" w:customStyle="1" w:styleId="kw2">
    <w:name w:val="kw2"/>
    <w:basedOn w:val="DefaultParagraphFont"/>
    <w:rsid w:val="00C34081"/>
  </w:style>
  <w:style w:type="character" w:customStyle="1" w:styleId="me1">
    <w:name w:val="me1"/>
    <w:basedOn w:val="DefaultParagraphFont"/>
    <w:rsid w:val="00C34081"/>
  </w:style>
  <w:style w:type="character" w:styleId="Hyperlink">
    <w:name w:val="Hyperlink"/>
    <w:basedOn w:val="DefaultParagraphFont"/>
    <w:uiPriority w:val="99"/>
    <w:semiHidden/>
    <w:unhideWhenUsed/>
    <w:rsid w:val="00C34081"/>
    <w:rPr>
      <w:color w:val="0000FF"/>
      <w:u w:val="single"/>
    </w:rPr>
  </w:style>
  <w:style w:type="character" w:customStyle="1" w:styleId="kw3">
    <w:name w:val="kw3"/>
    <w:basedOn w:val="DefaultParagraphFont"/>
    <w:rsid w:val="00C34081"/>
  </w:style>
  <w:style w:type="paragraph" w:styleId="BalloonText">
    <w:name w:val="Balloon Text"/>
    <w:basedOn w:val="Normal"/>
    <w:link w:val="BalloonTextChar"/>
    <w:uiPriority w:val="99"/>
    <w:semiHidden/>
    <w:unhideWhenUsed/>
    <w:rsid w:val="00C340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0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4689627">
      <w:bodyDiv w:val="1"/>
      <w:marLeft w:val="0"/>
      <w:marRight w:val="0"/>
      <w:marTop w:val="0"/>
      <w:marBottom w:val="0"/>
      <w:divBdr>
        <w:top w:val="none" w:sz="0" w:space="0" w:color="auto"/>
        <w:left w:val="none" w:sz="0" w:space="0" w:color="auto"/>
        <w:bottom w:val="none" w:sz="0" w:space="0" w:color="auto"/>
        <w:right w:val="none" w:sz="0" w:space="0" w:color="auto"/>
      </w:divBdr>
      <w:divsChild>
        <w:div w:id="96368575">
          <w:marLeft w:val="0"/>
          <w:marRight w:val="0"/>
          <w:marTop w:val="150"/>
          <w:marBottom w:val="150"/>
          <w:divBdr>
            <w:top w:val="none" w:sz="0" w:space="0" w:color="auto"/>
            <w:left w:val="none" w:sz="0" w:space="0" w:color="auto"/>
            <w:bottom w:val="none" w:sz="0" w:space="0" w:color="auto"/>
            <w:right w:val="none" w:sz="0" w:space="0" w:color="auto"/>
          </w:divBdr>
          <w:divsChild>
            <w:div w:id="667246602">
              <w:marLeft w:val="0"/>
              <w:marRight w:val="0"/>
              <w:marTop w:val="0"/>
              <w:marBottom w:val="0"/>
              <w:divBdr>
                <w:top w:val="none" w:sz="0" w:space="0" w:color="auto"/>
                <w:left w:val="none" w:sz="0" w:space="0" w:color="auto"/>
                <w:bottom w:val="none" w:sz="0" w:space="0" w:color="auto"/>
                <w:right w:val="none" w:sz="0" w:space="0" w:color="auto"/>
              </w:divBdr>
            </w:div>
          </w:divsChild>
        </w:div>
        <w:div w:id="1696803863">
          <w:marLeft w:val="0"/>
          <w:marRight w:val="0"/>
          <w:marTop w:val="150"/>
          <w:marBottom w:val="150"/>
          <w:divBdr>
            <w:top w:val="none" w:sz="0" w:space="0" w:color="auto"/>
            <w:left w:val="none" w:sz="0" w:space="0" w:color="auto"/>
            <w:bottom w:val="none" w:sz="0" w:space="0" w:color="auto"/>
            <w:right w:val="none" w:sz="0" w:space="0" w:color="auto"/>
          </w:divBdr>
          <w:divsChild>
            <w:div w:id="976032712">
              <w:marLeft w:val="0"/>
              <w:marRight w:val="0"/>
              <w:marTop w:val="0"/>
              <w:marBottom w:val="0"/>
              <w:divBdr>
                <w:top w:val="none" w:sz="0" w:space="0" w:color="auto"/>
                <w:left w:val="none" w:sz="0" w:space="0" w:color="auto"/>
                <w:bottom w:val="none" w:sz="0" w:space="0" w:color="auto"/>
                <w:right w:val="none" w:sz="0" w:space="0" w:color="auto"/>
              </w:divBdr>
            </w:div>
          </w:divsChild>
        </w:div>
        <w:div w:id="1596594650">
          <w:marLeft w:val="0"/>
          <w:marRight w:val="0"/>
          <w:marTop w:val="150"/>
          <w:marBottom w:val="150"/>
          <w:divBdr>
            <w:top w:val="none" w:sz="0" w:space="0" w:color="auto"/>
            <w:left w:val="none" w:sz="0" w:space="0" w:color="auto"/>
            <w:bottom w:val="none" w:sz="0" w:space="0" w:color="auto"/>
            <w:right w:val="none" w:sz="0" w:space="0" w:color="auto"/>
          </w:divBdr>
          <w:divsChild>
            <w:div w:id="2044743785">
              <w:marLeft w:val="0"/>
              <w:marRight w:val="0"/>
              <w:marTop w:val="0"/>
              <w:marBottom w:val="0"/>
              <w:divBdr>
                <w:top w:val="none" w:sz="0" w:space="0" w:color="auto"/>
                <w:left w:val="none" w:sz="0" w:space="0" w:color="auto"/>
                <w:bottom w:val="none" w:sz="0" w:space="0" w:color="auto"/>
                <w:right w:val="none" w:sz="0" w:space="0" w:color="auto"/>
              </w:divBdr>
            </w:div>
          </w:divsChild>
        </w:div>
        <w:div w:id="1096631044">
          <w:marLeft w:val="0"/>
          <w:marRight w:val="0"/>
          <w:marTop w:val="0"/>
          <w:marBottom w:val="0"/>
          <w:divBdr>
            <w:top w:val="none" w:sz="0" w:space="0" w:color="auto"/>
            <w:left w:val="none" w:sz="0" w:space="0" w:color="auto"/>
            <w:bottom w:val="none" w:sz="0" w:space="0" w:color="auto"/>
            <w:right w:val="none" w:sz="0" w:space="0" w:color="auto"/>
          </w:divBdr>
        </w:div>
        <w:div w:id="1463383916">
          <w:marLeft w:val="0"/>
          <w:marRight w:val="0"/>
          <w:marTop w:val="150"/>
          <w:marBottom w:val="150"/>
          <w:divBdr>
            <w:top w:val="none" w:sz="0" w:space="0" w:color="auto"/>
            <w:left w:val="none" w:sz="0" w:space="0" w:color="auto"/>
            <w:bottom w:val="none" w:sz="0" w:space="0" w:color="auto"/>
            <w:right w:val="none" w:sz="0" w:space="0" w:color="auto"/>
          </w:divBdr>
          <w:divsChild>
            <w:div w:id="1596523225">
              <w:marLeft w:val="0"/>
              <w:marRight w:val="0"/>
              <w:marTop w:val="0"/>
              <w:marBottom w:val="0"/>
              <w:divBdr>
                <w:top w:val="none" w:sz="0" w:space="0" w:color="auto"/>
                <w:left w:val="none" w:sz="0" w:space="0" w:color="auto"/>
                <w:bottom w:val="none" w:sz="0" w:space="0" w:color="auto"/>
                <w:right w:val="none" w:sz="0" w:space="0" w:color="auto"/>
              </w:divBdr>
            </w:div>
          </w:divsChild>
        </w:div>
        <w:div w:id="505824624">
          <w:marLeft w:val="0"/>
          <w:marRight w:val="0"/>
          <w:marTop w:val="150"/>
          <w:marBottom w:val="150"/>
          <w:divBdr>
            <w:top w:val="none" w:sz="0" w:space="0" w:color="auto"/>
            <w:left w:val="none" w:sz="0" w:space="0" w:color="auto"/>
            <w:bottom w:val="none" w:sz="0" w:space="0" w:color="auto"/>
            <w:right w:val="none" w:sz="0" w:space="0" w:color="auto"/>
          </w:divBdr>
          <w:divsChild>
            <w:div w:id="398480858">
              <w:marLeft w:val="0"/>
              <w:marRight w:val="0"/>
              <w:marTop w:val="0"/>
              <w:marBottom w:val="0"/>
              <w:divBdr>
                <w:top w:val="none" w:sz="0" w:space="0" w:color="auto"/>
                <w:left w:val="none" w:sz="0" w:space="0" w:color="auto"/>
                <w:bottom w:val="none" w:sz="0" w:space="0" w:color="auto"/>
                <w:right w:val="none" w:sz="0" w:space="0" w:color="auto"/>
              </w:divBdr>
            </w:div>
          </w:divsChild>
        </w:div>
        <w:div w:id="1874803111">
          <w:marLeft w:val="0"/>
          <w:marRight w:val="0"/>
          <w:marTop w:val="0"/>
          <w:marBottom w:val="0"/>
          <w:divBdr>
            <w:top w:val="none" w:sz="0" w:space="0" w:color="auto"/>
            <w:left w:val="none" w:sz="0" w:space="0" w:color="auto"/>
            <w:bottom w:val="none" w:sz="0" w:space="0" w:color="auto"/>
            <w:right w:val="none" w:sz="0" w:space="0" w:color="auto"/>
          </w:divBdr>
        </w:div>
        <w:div w:id="2053721682">
          <w:marLeft w:val="0"/>
          <w:marRight w:val="0"/>
          <w:marTop w:val="150"/>
          <w:marBottom w:val="150"/>
          <w:divBdr>
            <w:top w:val="none" w:sz="0" w:space="0" w:color="auto"/>
            <w:left w:val="none" w:sz="0" w:space="0" w:color="auto"/>
            <w:bottom w:val="none" w:sz="0" w:space="0" w:color="auto"/>
            <w:right w:val="none" w:sz="0" w:space="0" w:color="auto"/>
          </w:divBdr>
          <w:divsChild>
            <w:div w:id="1964384508">
              <w:marLeft w:val="0"/>
              <w:marRight w:val="0"/>
              <w:marTop w:val="0"/>
              <w:marBottom w:val="0"/>
              <w:divBdr>
                <w:top w:val="none" w:sz="0" w:space="0" w:color="auto"/>
                <w:left w:val="none" w:sz="0" w:space="0" w:color="auto"/>
                <w:bottom w:val="none" w:sz="0" w:space="0" w:color="auto"/>
                <w:right w:val="none" w:sz="0" w:space="0" w:color="auto"/>
              </w:divBdr>
            </w:div>
          </w:divsChild>
        </w:div>
        <w:div w:id="2068793226">
          <w:marLeft w:val="0"/>
          <w:marRight w:val="0"/>
          <w:marTop w:val="150"/>
          <w:marBottom w:val="150"/>
          <w:divBdr>
            <w:top w:val="none" w:sz="0" w:space="0" w:color="auto"/>
            <w:left w:val="none" w:sz="0" w:space="0" w:color="auto"/>
            <w:bottom w:val="none" w:sz="0" w:space="0" w:color="auto"/>
            <w:right w:val="none" w:sz="0" w:space="0" w:color="auto"/>
          </w:divBdr>
          <w:divsChild>
            <w:div w:id="69163471">
              <w:marLeft w:val="0"/>
              <w:marRight w:val="0"/>
              <w:marTop w:val="0"/>
              <w:marBottom w:val="0"/>
              <w:divBdr>
                <w:top w:val="none" w:sz="0" w:space="0" w:color="auto"/>
                <w:left w:val="none" w:sz="0" w:space="0" w:color="auto"/>
                <w:bottom w:val="none" w:sz="0" w:space="0" w:color="auto"/>
                <w:right w:val="none" w:sz="0" w:space="0" w:color="auto"/>
              </w:divBdr>
            </w:div>
          </w:divsChild>
        </w:div>
        <w:div w:id="321858263">
          <w:marLeft w:val="0"/>
          <w:marRight w:val="0"/>
          <w:marTop w:val="0"/>
          <w:marBottom w:val="0"/>
          <w:divBdr>
            <w:top w:val="none" w:sz="0" w:space="0" w:color="auto"/>
            <w:left w:val="none" w:sz="0" w:space="0" w:color="auto"/>
            <w:bottom w:val="none" w:sz="0" w:space="0" w:color="auto"/>
            <w:right w:val="none" w:sz="0" w:space="0" w:color="auto"/>
          </w:divBdr>
        </w:div>
        <w:div w:id="1541473040">
          <w:marLeft w:val="0"/>
          <w:marRight w:val="0"/>
          <w:marTop w:val="150"/>
          <w:marBottom w:val="150"/>
          <w:divBdr>
            <w:top w:val="none" w:sz="0" w:space="0" w:color="auto"/>
            <w:left w:val="none" w:sz="0" w:space="0" w:color="auto"/>
            <w:bottom w:val="none" w:sz="0" w:space="0" w:color="auto"/>
            <w:right w:val="none" w:sz="0" w:space="0" w:color="auto"/>
          </w:divBdr>
          <w:divsChild>
            <w:div w:id="238756702">
              <w:marLeft w:val="0"/>
              <w:marRight w:val="0"/>
              <w:marTop w:val="0"/>
              <w:marBottom w:val="0"/>
              <w:divBdr>
                <w:top w:val="none" w:sz="0" w:space="0" w:color="auto"/>
                <w:left w:val="none" w:sz="0" w:space="0" w:color="auto"/>
                <w:bottom w:val="none" w:sz="0" w:space="0" w:color="auto"/>
                <w:right w:val="none" w:sz="0" w:space="0" w:color="auto"/>
              </w:divBdr>
            </w:div>
          </w:divsChild>
        </w:div>
        <w:div w:id="97987007">
          <w:marLeft w:val="0"/>
          <w:marRight w:val="0"/>
          <w:marTop w:val="0"/>
          <w:marBottom w:val="0"/>
          <w:divBdr>
            <w:top w:val="none" w:sz="0" w:space="0" w:color="auto"/>
            <w:left w:val="none" w:sz="0" w:space="0" w:color="auto"/>
            <w:bottom w:val="none" w:sz="0" w:space="0" w:color="auto"/>
            <w:right w:val="none" w:sz="0" w:space="0" w:color="auto"/>
          </w:divBdr>
        </w:div>
        <w:div w:id="303894129">
          <w:marLeft w:val="0"/>
          <w:marRight w:val="0"/>
          <w:marTop w:val="150"/>
          <w:marBottom w:val="150"/>
          <w:divBdr>
            <w:top w:val="none" w:sz="0" w:space="0" w:color="auto"/>
            <w:left w:val="none" w:sz="0" w:space="0" w:color="auto"/>
            <w:bottom w:val="none" w:sz="0" w:space="0" w:color="auto"/>
            <w:right w:val="none" w:sz="0" w:space="0" w:color="auto"/>
          </w:divBdr>
          <w:divsChild>
            <w:div w:id="70155827">
              <w:marLeft w:val="0"/>
              <w:marRight w:val="0"/>
              <w:marTop w:val="0"/>
              <w:marBottom w:val="0"/>
              <w:divBdr>
                <w:top w:val="none" w:sz="0" w:space="0" w:color="auto"/>
                <w:left w:val="none" w:sz="0" w:space="0" w:color="auto"/>
                <w:bottom w:val="none" w:sz="0" w:space="0" w:color="auto"/>
                <w:right w:val="none" w:sz="0" w:space="0" w:color="auto"/>
              </w:divBdr>
            </w:div>
          </w:divsChild>
        </w:div>
        <w:div w:id="545338213">
          <w:marLeft w:val="0"/>
          <w:marRight w:val="0"/>
          <w:marTop w:val="0"/>
          <w:marBottom w:val="0"/>
          <w:divBdr>
            <w:top w:val="none" w:sz="0" w:space="0" w:color="auto"/>
            <w:left w:val="none" w:sz="0" w:space="0" w:color="auto"/>
            <w:bottom w:val="none" w:sz="0" w:space="0" w:color="auto"/>
            <w:right w:val="none" w:sz="0" w:space="0" w:color="auto"/>
          </w:divBdr>
        </w:div>
        <w:div w:id="1723286494">
          <w:marLeft w:val="0"/>
          <w:marRight w:val="0"/>
          <w:marTop w:val="150"/>
          <w:marBottom w:val="150"/>
          <w:divBdr>
            <w:top w:val="none" w:sz="0" w:space="0" w:color="auto"/>
            <w:left w:val="none" w:sz="0" w:space="0" w:color="auto"/>
            <w:bottom w:val="none" w:sz="0" w:space="0" w:color="auto"/>
            <w:right w:val="none" w:sz="0" w:space="0" w:color="auto"/>
          </w:divBdr>
          <w:divsChild>
            <w:div w:id="661356345">
              <w:marLeft w:val="0"/>
              <w:marRight w:val="0"/>
              <w:marTop w:val="0"/>
              <w:marBottom w:val="0"/>
              <w:divBdr>
                <w:top w:val="none" w:sz="0" w:space="0" w:color="auto"/>
                <w:left w:val="none" w:sz="0" w:space="0" w:color="auto"/>
                <w:bottom w:val="none" w:sz="0" w:space="0" w:color="auto"/>
                <w:right w:val="none" w:sz="0" w:space="0" w:color="auto"/>
              </w:divBdr>
            </w:div>
          </w:divsChild>
        </w:div>
        <w:div w:id="834297312">
          <w:marLeft w:val="0"/>
          <w:marRight w:val="0"/>
          <w:marTop w:val="0"/>
          <w:marBottom w:val="0"/>
          <w:divBdr>
            <w:top w:val="none" w:sz="0" w:space="0" w:color="auto"/>
            <w:left w:val="none" w:sz="0" w:space="0" w:color="auto"/>
            <w:bottom w:val="none" w:sz="0" w:space="0" w:color="auto"/>
            <w:right w:val="none" w:sz="0" w:space="0" w:color="auto"/>
          </w:divBdr>
        </w:div>
        <w:div w:id="1924139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lessthandot.com/wp-content/uploads/users/grrlgeek/sysfilegroups2.JPG?mtime=1303779975" TargetMode="External"/><Relationship Id="rId13" Type="http://schemas.openxmlformats.org/officeDocument/2006/relationships/image" Target="media/image5.jpeg"/><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blogs.lessthandot.com/wp-content/uploads/users/grrlgeek/objectid1.JPG?mtime=1303780416" TargetMode="External"/><Relationship Id="rId17" Type="http://schemas.openxmlformats.org/officeDocument/2006/relationships/hyperlink" Target="http://blogs.lessthandot.com/wp-content/uploads/users/grrlgeek/objectid3.JPG?mtime=1303780648" TargetMode="External"/><Relationship Id="rId2" Type="http://schemas.microsoft.com/office/2007/relationships/stylesWithEffects" Target="stylesWithEffects.xml"/><Relationship Id="rId16" Type="http://schemas.openxmlformats.org/officeDocument/2006/relationships/image" Target="media/image6.jpeg"/><Relationship Id="rId20" Type="http://schemas.openxmlformats.org/officeDocument/2006/relationships/image" Target="media/image8.jpeg"/><Relationship Id="rId1" Type="http://schemas.openxmlformats.org/officeDocument/2006/relationships/styles" Target="styles.xml"/><Relationship Id="rId6" Type="http://schemas.openxmlformats.org/officeDocument/2006/relationships/hyperlink" Target="http://blogs.lessthandot.com/wp-content/uploads/users/grrlgeek/sysfilegroups.JPG?mtime=1303779715"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hyperlink" Target="http://blogs.lessthandot.com/wp-content/uploads/users/grrlgeek/objectid2.JPG?mtime=1303780550" TargetMode="External"/><Relationship Id="rId10" Type="http://schemas.openxmlformats.org/officeDocument/2006/relationships/hyperlink" Target="http://blogs.lessthandot.com/wp-content/uploads/users/grrlgeek/sphelp.JPG?mtime=1303780300" TargetMode="External"/><Relationship Id="rId19" Type="http://schemas.openxmlformats.org/officeDocument/2006/relationships/hyperlink" Target="http://blogs.lessthandot.com/wp-content/uploads/users/grrlgeek/organized-filing-cabinet.jpg?mtime=1303781231"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msdn.microsoft.com/en-us/library/ms190273.asp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940</Words>
  <Characters>5363</Characters>
  <Application>Microsoft Office Word</Application>
  <DocSecurity>0</DocSecurity>
  <Lines>44</Lines>
  <Paragraphs>12</Paragraphs>
  <ScaleCrop>false</ScaleCrop>
  <Company>United Technologies Corporation</Company>
  <LinksUpToDate>false</LinksUpToDate>
  <CharactersWithSpaces>6291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 </dc:creator>
  <cp:keywords/>
  <dc:description/>
  <cp:lastModifiedBy>Administrator </cp:lastModifiedBy>
  <cp:revision>2</cp:revision>
  <dcterms:created xsi:type="dcterms:W3CDTF">2016-05-14T23:53:00Z</dcterms:created>
  <dcterms:modified xsi:type="dcterms:W3CDTF">2016-05-14T23:54:00Z</dcterms:modified>
</cp:coreProperties>
</file>