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Functional Decomposition</w:t>
      </w:r>
    </w:p>
    <w:p>
      <w:pPr>
        <w:pStyle w:val="Normal"/>
        <w:jc w:val="center"/>
        <w:rPr/>
      </w:pPr>
      <w:r>
        <w:rPr/>
        <w:t>Mikayla Timm</w:t>
      </w:r>
    </w:p>
    <w:p>
      <w:pPr>
        <w:pStyle w:val="Normal"/>
        <w:jc w:val="center"/>
        <w:rPr/>
      </w:pPr>
      <w:r>
        <w:rPr/>
        <w:t>Project 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HASH</w:t>
      </w:r>
      <w:r>
        <w:rPr/>
        <w:t>: Adapted from DSA1 Project.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bookmarkStart w:id="0" w:name="__DdeLink__94_677624303"/>
      <w:bookmarkEnd w:id="0"/>
      <w:r>
        <w:rPr/>
        <w:t>HashP newHash(int)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int findMatchesHash(HashP, char *, int)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void insertHash(HashP, char *, int)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void removeHash(HashP, char *)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void displayHash(HashP)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void displayStatisticsHash(HashP)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HashP freeHash(HashP)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New Functions: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HashP insertPhrases(HashP, char **, int, int, int)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int getSimilarity(HashP, char **, int, int, int)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NODE</w:t>
      </w:r>
      <w:r>
        <w:rPr/>
        <w:t>: Adapted from DSA1 Project.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NodeP getLeft(NodeP)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void setLeft(NodeP, NodeP)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NodeP getRight(NodeP)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void setRight(NodeP, NodeP)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char *getPhrase(NodeP)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void displayNodeInfo(NodeP)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NodeP freeNode(NodeP)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int comparePhrases(char *, char *)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FILEIO</w:t>
      </w:r>
      <w:r>
        <w:rPr>
          <w:b w:val="false"/>
          <w:bCs w:val="false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int setupInputFile()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FILE *openInputFile()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char **getFileNames(FILE *inputfile, int numFiles, int MAXNAMELEN)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char *getAllChars(char *masterBuffer, char *filename, int MAXNAMELEN)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char **freeFileNames(char **fileNames, int numFiles)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STRINGPROCESSING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char *initializeMasterBuffer(int MAXCHARSPERFILE)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WordsP newWords(int MAXCHARSPERFILE, int MAXCHARSPERWORD)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char **getTokenizedWords(WordsP words)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int getNumWords(WordsP words)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WordsP tokenize(WordsP words, char *allChars, int MAXCHARSPERFILE, int MAXCHARSPERWORD)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MAIN (ComparingFilesTest)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void printResults(int **, int)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int **initializeSimilarityMatrix(int)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177194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2015-09-10T22:20:00Z</dcterms:created>
  <dc:creator>Mikayla </dc:creator>
  <dc:language>en-US</dc:language>
  <cp:lastModifiedBy>Mikayla </cp:lastModifiedBy>
  <dcterms:modified xsi:type="dcterms:W3CDTF">2015-09-12T23:33:36Z</dcterms:modified>
  <cp:revision>15</cp:revision>
</cp:coreProperties>
</file>